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E2" w:rsidRPr="003E0BE2" w:rsidRDefault="003E0BE2" w:rsidP="003E0BE2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E0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едином реестре субъектов малого и среднего предпринимательства</w:t>
      </w:r>
    </w:p>
    <w:p w:rsidR="003E0BE2" w:rsidRDefault="003E0BE2" w:rsidP="003E0BE2">
      <w:pPr>
        <w:jc w:val="both"/>
        <w:rPr>
          <w:rFonts w:ascii="serif" w:hAnsi="serif"/>
          <w:b/>
          <w:bCs/>
          <w:sz w:val="26"/>
          <w:szCs w:val="26"/>
        </w:rPr>
      </w:pPr>
    </w:p>
    <w:p w:rsidR="003E0BE2" w:rsidRDefault="003E0BE2" w:rsidP="003E0BE2">
      <w:pPr>
        <w:jc w:val="both"/>
        <w:rPr>
          <w:rFonts w:ascii="serif" w:hAnsi="serif"/>
          <w:sz w:val="26"/>
          <w:szCs w:val="26"/>
        </w:rPr>
      </w:pPr>
      <w:r>
        <w:rPr>
          <w:rFonts w:ascii="serif" w:hAnsi="serif"/>
          <w:b/>
          <w:bCs/>
          <w:sz w:val="26"/>
          <w:szCs w:val="26"/>
        </w:rPr>
        <w:t xml:space="preserve">1.Что такое единый реестр субъектов малого и среднего предпринимательства, для каких целей он создается? </w:t>
      </w:r>
    </w:p>
    <w:p w:rsidR="003E0BE2" w:rsidRPr="003E0BE2" w:rsidRDefault="003E0BE2" w:rsidP="003E0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Единый реестр – это размещенная в открытом доступе база данных о субъектах малого и среднего предпринимательства, при обращении к которой можно подтвердить принадлежность того или иного хозяйствующего субъекта к категории субъектов малого и среднего предпринимательства. Создание такого реестра – системное решение, которое позволит:</w:t>
      </w:r>
    </w:p>
    <w:p w:rsidR="003E0BE2" w:rsidRPr="003E0BE2" w:rsidRDefault="003E0BE2" w:rsidP="003E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снизить затраты предпринимателей и органов государственной власти, связанные с необходимостью подтверждения статуса малого и среднего предприятия для участников программ поддержки;</w:t>
      </w:r>
    </w:p>
    <w:p w:rsidR="003E0BE2" w:rsidRPr="003E0BE2" w:rsidRDefault="003E0BE2" w:rsidP="003E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- снизить затраты крупных компаний в связи с поиском потенциальных поставщиков из числа малых и средних предприятий; </w:t>
      </w:r>
    </w:p>
    <w:p w:rsidR="003E0BE2" w:rsidRPr="003E0BE2" w:rsidRDefault="003E0BE2" w:rsidP="003E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обеспечить реализацию «надзорных каникул» для малых предприятий;</w:t>
      </w:r>
    </w:p>
    <w:p w:rsidR="003E0BE2" w:rsidRPr="003E0BE2" w:rsidRDefault="003E0BE2" w:rsidP="003E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повысить качество проработки мер поддержки малого и среднего предпринимательства.</w:t>
      </w:r>
    </w:p>
    <w:p w:rsidR="003E0BE2" w:rsidRPr="003E0BE2" w:rsidRDefault="003E0BE2" w:rsidP="003E0BE2">
      <w:pPr>
        <w:shd w:val="clear" w:color="auto" w:fill="FFFFFF"/>
        <w:spacing w:before="108" w:after="10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 единого реестра субъектов малого и среднего предпринимательства осуществляется Федеральной налоговой службой в соответствии со статьей 4.1 Федерального закона от 24 июля 2007 года № 209-ФЗ «О развитии малого и среднего предпринимательства в Российской Федерации».</w:t>
      </w:r>
    </w:p>
    <w:p w:rsidR="003E0BE2" w:rsidRPr="003E0BE2" w:rsidRDefault="003E0BE2" w:rsidP="003E0BE2">
      <w:pPr>
        <w:shd w:val="clear" w:color="auto" w:fill="FFFFFF"/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сведений о юридических лицах и об индивидуальных предпринимателях, отвечающих условиям отнесения к субъектам малого и среднего предпринимательства,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на основании:</w:t>
      </w:r>
    </w:p>
    <w:p w:rsidR="003E0BE2" w:rsidRPr="003E0BE2" w:rsidRDefault="003E0BE2" w:rsidP="003E0BE2">
      <w:pPr>
        <w:numPr>
          <w:ilvl w:val="0"/>
          <w:numId w:val="1"/>
        </w:numPr>
        <w:shd w:val="clear" w:color="auto" w:fill="FFFFFF"/>
        <w:spacing w:after="67" w:line="240" w:lineRule="auto"/>
        <w:ind w:left="16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 содержащихся в Едином государственном реестре юридических лиц, Едином государственном реестре индивидуальных предпринимателей;</w:t>
      </w:r>
    </w:p>
    <w:p w:rsidR="003E0BE2" w:rsidRPr="003E0BE2" w:rsidRDefault="003E0BE2" w:rsidP="003E0BE2">
      <w:pPr>
        <w:numPr>
          <w:ilvl w:val="0"/>
          <w:numId w:val="1"/>
        </w:numPr>
        <w:shd w:val="clear" w:color="auto" w:fill="FFFFFF"/>
        <w:spacing w:after="67" w:line="240" w:lineRule="auto"/>
        <w:ind w:left="16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году;</w:t>
      </w:r>
    </w:p>
    <w:p w:rsidR="003E0BE2" w:rsidRPr="003E0BE2" w:rsidRDefault="003E0BE2" w:rsidP="003E0BE2">
      <w:pPr>
        <w:numPr>
          <w:ilvl w:val="0"/>
          <w:numId w:val="1"/>
        </w:numPr>
        <w:shd w:val="clear" w:color="auto" w:fill="FFFFFF"/>
        <w:spacing w:after="67" w:line="240" w:lineRule="auto"/>
        <w:ind w:left="16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сведений, представленных биржами, </w:t>
      </w:r>
      <w:proofErr w:type="spellStart"/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Минэкономразвития России, </w:t>
      </w:r>
      <w:proofErr w:type="spellStart"/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Минпромторгом</w:t>
      </w:r>
      <w:proofErr w:type="spellEnd"/>
      <w:r w:rsidRPr="003E0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держателями реестров акционеров акционерных обществ, аудиторскими организациями (поставщики).</w:t>
      </w:r>
    </w:p>
    <w:p w:rsidR="003E0BE2" w:rsidRPr="00D00243" w:rsidRDefault="00D00243" w:rsidP="003E0BE2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43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3E0BE2" w:rsidRPr="00D00243">
        <w:rPr>
          <w:rFonts w:ascii="Times New Roman" w:hAnsi="Times New Roman" w:cs="Times New Roman"/>
          <w:b/>
          <w:bCs/>
          <w:sz w:val="28"/>
          <w:szCs w:val="28"/>
        </w:rPr>
        <w:t>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предпринимательства?</w:t>
      </w:r>
    </w:p>
    <w:p w:rsidR="003E0BE2" w:rsidRPr="003E0BE2" w:rsidRDefault="003E0BE2" w:rsidP="003E0BE2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В целях обеспечения автоматического формирования реестра в конце 2015 года в Федеральный закон от 24 июля 2007 года № 209-ФЗ «О развитии малого и среднего предпринимательства в Российской Федерации» были внесены поправки, уточняющие критерии отнесения хозяйствующих субъектов к малым и средним предприятиям. В частности, в соответствии с Федеральным законом от 29 декабря 2015 года № 408-ФЗ «О внесении изменений в отдельные законодательные акты Российской Федерации» для целей ведения реестра предусмотрен переход от понятия «выручка от реализации товаров (работ, услуг) без учета налога на добавленную стоимость» к понятию «доход, полученный от осуществления предпринимательской деятельности», от понятия «средняя численность работников» к понятию «среднесписочной численности работников». Внесены уточнения в отношении организационно-правовых форм хозяйствующих субъектов, которые могут быть признаны малыми или средними предприятиями.</w:t>
      </w:r>
    </w:p>
    <w:p w:rsidR="003E0BE2" w:rsidRPr="003E0BE2" w:rsidRDefault="003E0BE2" w:rsidP="003E0BE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Таким образом, согласно статье 4 Федерального закона от 24 июля 2007 года  № 209-ФЗ «О развитии малого и среднего предпринимательства в Российской Федерации» (в редакции Федерального закона от 29 декабря 2015 года № 408-ФЗ) с 1 августа 2016 года для отнесения юридических лиц и индивидуальных предпринимателей к категории субъектов малого и среднего предпринимательства и последующего внесения сведений в реестр необходимо одновременное выполнение следующих условий: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1) требования к организационно-правовым формам и к структуре уставного (складочного) капитала юридического лица. Для хозяйственных обществ, хозяйственных партнерств должно быть выполнено хотя бы одно из следующих требований:</w:t>
      </w:r>
    </w:p>
    <w:p w:rsidR="003E0BE2" w:rsidRPr="003E0BE2" w:rsidRDefault="003E0BE2" w:rsidP="00D00243">
      <w:pPr>
        <w:pStyle w:val="a4"/>
        <w:tabs>
          <w:tab w:val="left" w:pos="-36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процентов.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- акции акционерного общества, обращающиеся на организованном рынке ценных бумаг, отнесены к акциям высокотехнологичного </w:t>
      </w:r>
      <w:r w:rsidRPr="003E0BE2">
        <w:rPr>
          <w:rFonts w:ascii="Times New Roman" w:hAnsi="Times New Roman" w:cs="Times New Roman"/>
          <w:sz w:val="28"/>
          <w:szCs w:val="28"/>
        </w:rPr>
        <w:lastRenderedPageBreak/>
        <w:t>(инновационного) сектора экономики в порядке, установленном Правительством Российской Федерации;</w:t>
      </w:r>
    </w:p>
    <w:p w:rsidR="003E0BE2" w:rsidRPr="00D00243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-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</w:t>
      </w:r>
      <w:r w:rsidRPr="00D00243">
        <w:rPr>
          <w:rFonts w:ascii="Times New Roman" w:hAnsi="Times New Roman" w:cs="Times New Roman"/>
          <w:sz w:val="28"/>
          <w:szCs w:val="28"/>
        </w:rPr>
        <w:t xml:space="preserve">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партнерств; </w:t>
      </w:r>
    </w:p>
    <w:p w:rsidR="003E0BE2" w:rsidRPr="00D00243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– бюджетным, автономным научным учрежде</w:t>
      </w:r>
      <w:r w:rsidR="00D00243">
        <w:rPr>
          <w:rFonts w:ascii="Times New Roman" w:hAnsi="Times New Roman" w:cs="Times New Roman"/>
          <w:sz w:val="28"/>
          <w:szCs w:val="28"/>
        </w:rPr>
        <w:t xml:space="preserve">ниям либо являющимся бюджетными </w:t>
      </w:r>
      <w:r w:rsidRPr="00D00243">
        <w:rPr>
          <w:rFonts w:ascii="Times New Roman" w:hAnsi="Times New Roman" w:cs="Times New Roman"/>
          <w:sz w:val="28"/>
          <w:szCs w:val="28"/>
        </w:rPr>
        <w:t>учреждениями, автономными учреждениями образовательным организациям высшего образования;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хозяйственные общества, хозяйственные партнерства получили статус участника проекта в соответствии с Федеральным законом от 28 сентября 2010 года № 244-ФЗ «Об инновационном центре «</w:t>
      </w:r>
      <w:proofErr w:type="spellStart"/>
      <w:r w:rsidRPr="003E0BE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3E0BE2">
        <w:rPr>
          <w:rFonts w:ascii="Times New Roman" w:hAnsi="Times New Roman" w:cs="Times New Roman"/>
          <w:sz w:val="28"/>
          <w:szCs w:val="28"/>
        </w:rPr>
        <w:t>»;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№ 127-ФЗ «О науке и государственной научно-технической политике».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2) среднесписочная численность работников за предшествующий календарный год не должна превышать следующие предельные значения:</w:t>
      </w:r>
    </w:p>
    <w:p w:rsidR="003E0BE2" w:rsidRPr="003E0BE2" w:rsidRDefault="003E0BE2" w:rsidP="00D002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от ста одного до двухсот пятидесяти человек включительно для средних предприятий;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- до ста человек включительно для малых предприятий; среди малых предприятий выделяются </w:t>
      </w:r>
      <w:proofErr w:type="spellStart"/>
      <w:r w:rsidRPr="003E0BE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E0B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0BE2" w:rsidRPr="003E0BE2" w:rsidRDefault="003E0BE2" w:rsidP="003E0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до пятнадцати человек.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3) доход, полученный от осуществления предпринимательской деятельности за предшествующий календарный год, не должен превышать предельные значения, которые будут установлены Правительством Российской Федерации.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При этом для цели отнесения хозяйствующих субъектов к категории субъектов малого и среднего предпринимательства доход суммируется по всем осуществляемым видам деятельности.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Категория субъекта малого или среднего предпринимательства (микро-, малое или среднее предприятие) определяется в соответствии с наибольшим значением среднесписочной численности работников за предшествующий </w:t>
      </w:r>
      <w:r w:rsidRPr="003E0BE2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год или дохода, полученного от осуществления предпринимательской деятельности за предшествующий календарный год. При этом вновь созданные юридические лица и вновь зарегистрированные индивидуальные предприниматели в течение первого года своей деятельности, а также индивидуальные предприниматели, применяющие только патентную систему налогообложения, относятся к категории  </w:t>
      </w:r>
      <w:proofErr w:type="spellStart"/>
      <w:r w:rsidRPr="003E0BE2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E0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BE2" w:rsidRPr="00D00243" w:rsidRDefault="00D00243" w:rsidP="00D00243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0BE2" w:rsidRPr="00D00243">
        <w:rPr>
          <w:rFonts w:ascii="Times New Roman" w:hAnsi="Times New Roman" w:cs="Times New Roman"/>
          <w:b/>
          <w:bCs/>
          <w:sz w:val="28"/>
          <w:szCs w:val="28"/>
        </w:rPr>
        <w:t>. Какие сведения будут внесены в единый реестр субъектов малого и среднего предпринимательства?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 будет содержать большой объем сведений  – не только о категории субъекта малого и среднего предпринимательства (микро-, малое или среднее предприятие), но и о видах деятельности предприятия, производимой продукции, полученных лицензиях, участии в закупках товаров, работ, услуг для нужд органов государственной власти, органов местного самоуправления и отдельных видов юридических лиц.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Перечень таких сведений определен в части 3 статьи 4.1 Федерального закона от 24 июля 2007 года № 209-ФЗ «О развитии малого и среднего предпринимательства в Российской Федерации» (в редакции Федерального закона от 29 декабря 2015 года № 408-ФЗ) и в обязательном порядке будет включать в себя: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1)наименование юридического лица или фамилия, имя и (при наличии) отчество индивидуального предпринимателя;</w:t>
      </w:r>
    </w:p>
    <w:p w:rsidR="003E0BE2" w:rsidRPr="003E0BE2" w:rsidRDefault="003E0BE2" w:rsidP="003E0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2)идентификационный номер налогоплательщика;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3) место нахождения юридического лица или место жительства индивидуального предпринимателя;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4)дата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5) категория субъекта малого или среднего предпринимательства (</w:t>
      </w:r>
      <w:proofErr w:type="spellStart"/>
      <w:r w:rsidRPr="003E0BE2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Pr="003E0BE2">
        <w:rPr>
          <w:rFonts w:ascii="Times New Roman" w:hAnsi="Times New Roman" w:cs="Times New Roman"/>
          <w:sz w:val="28"/>
          <w:szCs w:val="28"/>
        </w:rPr>
        <w:t>, малое предприятие или среднее предприятие);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видов экономической деятельности;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lastRenderedPageBreak/>
        <w:t xml:space="preserve">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предпринимателем.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В то же время часть сведений для целей внесения их в реестр может быть представлена в Федеральную налоговую службу в добровольно-заявительном порядке. Речь идет о таких сведениях, как: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- сведения о включении юридического лица, индивидуального предпринимателя в реестры (перечни) субъектов малого и среднего предпринимательства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– участников программ партнерства между юридическими лицами, являющимися заказчиками товаров, работ, услуг в соответствии с Федеральным законом от 18 июля 2011 года № 223-ФЗ «О закупках товаров, работ, услуг отдельными видами юридических лиц», и субъектами малого и среднего предпринимательства;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-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и (или) договоров, заключенных в соответствии с Федеральным законом от 18 июля 2011 года № 223-ФЗ «О закупках товаров, работ, услуг отдельными видами юридических лиц».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Указанные сведения любой предприниматель сможет предоставить в форме электронного документа, подписанного усиленной квалифицированной электронной подписью, через официальный сайт Федеральной налоговой службы.</w:t>
      </w:r>
    </w:p>
    <w:p w:rsidR="003E0BE2" w:rsidRPr="00D00243" w:rsidRDefault="00D00243" w:rsidP="00D00243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0BE2" w:rsidRPr="00D00243">
        <w:rPr>
          <w:rFonts w:ascii="Times New Roman" w:hAnsi="Times New Roman" w:cs="Times New Roman"/>
          <w:b/>
          <w:bCs/>
          <w:sz w:val="28"/>
          <w:szCs w:val="28"/>
        </w:rPr>
        <w:t>. Каким образом можно будет внести в реестр дополнительные сведения о субъекте малого или среднего предпринимательства?</w:t>
      </w:r>
    </w:p>
    <w:p w:rsidR="003E0BE2" w:rsidRPr="00D00243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Для передачи сведений о видах продукции, договорах и контрактах, а также об участии в программах партнёрства после 1 августа 2016 года следует использовать</w:t>
      </w:r>
      <w:r w:rsidR="00D00243">
        <w:rPr>
          <w:rFonts w:ascii="Times New Roman" w:hAnsi="Times New Roman" w:cs="Times New Roman"/>
          <w:sz w:val="28"/>
          <w:szCs w:val="28"/>
        </w:rPr>
        <w:t xml:space="preserve"> </w:t>
      </w:r>
      <w:r w:rsidRPr="00D00243">
        <w:rPr>
          <w:rFonts w:ascii="Times New Roman" w:hAnsi="Times New Roman" w:cs="Times New Roman"/>
          <w:sz w:val="28"/>
          <w:szCs w:val="28"/>
        </w:rPr>
        <w:t xml:space="preserve">специальный сервис (ссылка будет активирована после 1 августа 2016 года), размещенный на официальном сайте Федеральной налоговой службы. После прохождения процедур авторизации с использованием </w:t>
      </w:r>
      <w:r w:rsidRPr="00D00243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необходимо будет, заполнить предлагаемую форму.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Квалифицированная электронная подпись может быть получена в аккредитованных удостоверяющих центрах. </w:t>
      </w:r>
    </w:p>
    <w:p w:rsidR="003E0BE2" w:rsidRPr="00D00243" w:rsidRDefault="00D00243" w:rsidP="003E0B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0BE2" w:rsidRPr="00D00243">
        <w:rPr>
          <w:rFonts w:ascii="Times New Roman" w:hAnsi="Times New Roman" w:cs="Times New Roman"/>
          <w:b/>
          <w:bCs/>
          <w:sz w:val="28"/>
          <w:szCs w:val="28"/>
        </w:rPr>
        <w:t>. Как часто будут обновляться сведения, внесенные в реестр?</w:t>
      </w:r>
      <w:r w:rsidR="003E0BE2" w:rsidRPr="00D00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408-ФЗ первое формирование и размещение сведений реестра произойдет 1 августа 2016 года. В дальнейшем (в 2017 году и далее) сведения о принадлежности хозяйствующего субъекта к категории субъектов малого и среднего предпринимательства будут обновляться ежегодно 10 августа соответствующего календарного года на основе тех данных, которые будут в распоряжении Федеральной налоговой службы по состоянию на 1 июля.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При этом предусмотрено ежемесячное (10 числа месяца, следующего за месяцем, в котором произошло соответствующее изменение) обновление отдельных видов сведений: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 xml:space="preserve"> – внесение сведений о вновь созданных юридических лицах, вновь зарегистрированных индивидуальных предпринимателях; 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– исключение сведений о юридических лицах, индивидуальных предпринимателях, прекративших деятельность;</w:t>
      </w:r>
    </w:p>
    <w:p w:rsidR="003E0BE2" w:rsidRPr="00D00243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– актуализация сведений,  индивидуализирующих предпринимателя (наименование</w:t>
      </w:r>
      <w:r w:rsidR="00D00243">
        <w:rPr>
          <w:rFonts w:ascii="Times New Roman" w:hAnsi="Times New Roman" w:cs="Times New Roman"/>
          <w:sz w:val="28"/>
          <w:szCs w:val="28"/>
        </w:rPr>
        <w:t xml:space="preserve"> </w:t>
      </w:r>
      <w:r w:rsidRPr="00D00243">
        <w:rPr>
          <w:rFonts w:ascii="Times New Roman" w:hAnsi="Times New Roman" w:cs="Times New Roman"/>
          <w:sz w:val="28"/>
          <w:szCs w:val="28"/>
        </w:rPr>
        <w:t>юридического лица или фамилия, имя и (при наличии) отчество индивидуального предпринимателя,  место нахождения или жительства, виды осуществляемой деятельности, выданные лицензии);</w:t>
      </w:r>
    </w:p>
    <w:p w:rsidR="003E0BE2" w:rsidRPr="003E0BE2" w:rsidRDefault="003E0BE2" w:rsidP="00D00243">
      <w:pPr>
        <w:pStyle w:val="a4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– внесение сведений о производимой продукции, участии в закупках товаров, работ, услуг для нужд органов государственной власти, органов местного самоуправления и отдельных видов юридических лиц</w:t>
      </w:r>
    </w:p>
    <w:p w:rsidR="003E0BE2" w:rsidRPr="00971140" w:rsidRDefault="00D00243" w:rsidP="00D00243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14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E0BE2" w:rsidRPr="00971140">
        <w:rPr>
          <w:rFonts w:ascii="Times New Roman" w:hAnsi="Times New Roman" w:cs="Times New Roman"/>
          <w:b/>
          <w:bCs/>
          <w:sz w:val="28"/>
          <w:szCs w:val="28"/>
        </w:rPr>
        <w:t>. Как будет проверяться достоверность сведений, которые вносятся в реестр?</w:t>
      </w:r>
    </w:p>
    <w:p w:rsidR="003E0BE2" w:rsidRPr="003E0BE2" w:rsidRDefault="003E0BE2" w:rsidP="00971140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Специального порядка не предусмотрено. Малые и средние предприятия самостоятельно несут риски представления недостоверной информации в случае, если такая информация будет использована в целях предпринимательской деятельности лицами, обратившимися к сведениям реестра.</w:t>
      </w:r>
    </w:p>
    <w:p w:rsidR="003E0BE2" w:rsidRPr="003E0BE2" w:rsidRDefault="003E0BE2" w:rsidP="00971140">
      <w:pPr>
        <w:pStyle w:val="a4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BE2">
        <w:rPr>
          <w:rFonts w:ascii="Times New Roman" w:hAnsi="Times New Roman" w:cs="Times New Roman"/>
          <w:sz w:val="28"/>
          <w:szCs w:val="28"/>
        </w:rPr>
        <w:t>В отношении данных, на основании которых ФНС России  вносятся  сведения, применяются обычные процедуры проверки, используемые для проверки сведений, содержащихся в представляемой предпринимателями налоговой отчетности.</w:t>
      </w:r>
    </w:p>
    <w:p w:rsidR="003E0BE2" w:rsidRPr="003E0BE2" w:rsidRDefault="003E0B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BE2" w:rsidRPr="003E0BE2" w:rsidSect="003E0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CE5"/>
    <w:multiLevelType w:val="multilevel"/>
    <w:tmpl w:val="423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E2"/>
    <w:rsid w:val="00057113"/>
    <w:rsid w:val="003E0BE2"/>
    <w:rsid w:val="006559E7"/>
    <w:rsid w:val="00971140"/>
    <w:rsid w:val="00D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77357-1C20-4978-9306-5DC3AD1E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2</cp:revision>
  <dcterms:created xsi:type="dcterms:W3CDTF">2021-02-24T10:37:00Z</dcterms:created>
  <dcterms:modified xsi:type="dcterms:W3CDTF">2021-02-24T10:37:00Z</dcterms:modified>
</cp:coreProperties>
</file>