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BE2" w:rsidRPr="00B74BE2" w:rsidRDefault="00B74BE2" w:rsidP="00B74BE2">
      <w:pPr>
        <w:jc w:val="center"/>
        <w:rPr>
          <w:b/>
          <w:sz w:val="28"/>
          <w:szCs w:val="28"/>
        </w:rPr>
      </w:pPr>
      <w:r w:rsidRPr="00B74BE2">
        <w:rPr>
          <w:b/>
          <w:noProof/>
          <w:sz w:val="28"/>
          <w:szCs w:val="28"/>
        </w:rPr>
        <w:drawing>
          <wp:inline distT="0" distB="0" distL="0" distR="0" wp14:anchorId="3C3CF36E" wp14:editId="09538859">
            <wp:extent cx="5619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B74BE2" w:rsidRPr="00B74BE2" w:rsidRDefault="00B74BE2" w:rsidP="00B74BE2">
      <w:pPr>
        <w:jc w:val="center"/>
        <w:rPr>
          <w:b/>
          <w:sz w:val="28"/>
          <w:szCs w:val="28"/>
        </w:rPr>
      </w:pPr>
      <w:r w:rsidRPr="00B74BE2">
        <w:rPr>
          <w:b/>
          <w:sz w:val="28"/>
          <w:szCs w:val="28"/>
        </w:rPr>
        <w:t>СОВЕТ ДЕПУТАТОВ</w:t>
      </w:r>
    </w:p>
    <w:p w:rsidR="00B74BE2" w:rsidRPr="00B74BE2" w:rsidRDefault="00B74BE2" w:rsidP="00B74BE2">
      <w:pPr>
        <w:jc w:val="center"/>
        <w:rPr>
          <w:b/>
          <w:sz w:val="28"/>
          <w:szCs w:val="28"/>
        </w:rPr>
      </w:pPr>
      <w:r w:rsidRPr="00B74BE2">
        <w:rPr>
          <w:b/>
          <w:sz w:val="28"/>
          <w:szCs w:val="28"/>
        </w:rPr>
        <w:t>ЯГОДНО-ПОЛЯНСКОГО МУНИЦИПАЛЬНОГО ОБРАЗОВАНИЯ</w:t>
      </w:r>
    </w:p>
    <w:p w:rsidR="00B74BE2" w:rsidRPr="00B74BE2" w:rsidRDefault="00B74BE2" w:rsidP="00B74BE2">
      <w:pPr>
        <w:jc w:val="center"/>
        <w:rPr>
          <w:b/>
          <w:sz w:val="28"/>
          <w:szCs w:val="28"/>
        </w:rPr>
      </w:pPr>
      <w:r w:rsidRPr="00B74BE2">
        <w:rPr>
          <w:b/>
          <w:sz w:val="28"/>
          <w:szCs w:val="28"/>
        </w:rPr>
        <w:t xml:space="preserve">ТАТИЩЕВСКОГО МУНИЦИПАЛЬНОГО РАЙОНА </w:t>
      </w:r>
    </w:p>
    <w:p w:rsidR="00B74BE2" w:rsidRPr="00B74BE2" w:rsidRDefault="00B74BE2" w:rsidP="00B74BE2">
      <w:pPr>
        <w:jc w:val="center"/>
        <w:rPr>
          <w:b/>
          <w:sz w:val="28"/>
          <w:szCs w:val="28"/>
        </w:rPr>
      </w:pPr>
      <w:r w:rsidRPr="00B74BE2">
        <w:rPr>
          <w:b/>
          <w:sz w:val="28"/>
          <w:szCs w:val="28"/>
        </w:rPr>
        <w:t>САРАТОВСКОЙ ОБЛАСТИ</w:t>
      </w:r>
    </w:p>
    <w:p w:rsidR="00B74BE2" w:rsidRPr="00B74BE2" w:rsidRDefault="00B74BE2" w:rsidP="00B74BE2">
      <w:pPr>
        <w:jc w:val="right"/>
        <w:outlineLvl w:val="0"/>
        <w:rPr>
          <w:b/>
          <w:spacing w:val="50"/>
          <w:sz w:val="32"/>
          <w:szCs w:val="32"/>
        </w:rPr>
      </w:pPr>
    </w:p>
    <w:p w:rsidR="00B74BE2" w:rsidRPr="00B74BE2" w:rsidRDefault="00B74BE2" w:rsidP="00B74BE2">
      <w:pPr>
        <w:jc w:val="center"/>
        <w:outlineLvl w:val="0"/>
        <w:rPr>
          <w:b/>
          <w:spacing w:val="50"/>
          <w:sz w:val="28"/>
          <w:szCs w:val="28"/>
        </w:rPr>
      </w:pPr>
      <w:r w:rsidRPr="00B74BE2">
        <w:rPr>
          <w:b/>
          <w:spacing w:val="50"/>
          <w:sz w:val="28"/>
          <w:szCs w:val="28"/>
        </w:rPr>
        <w:t>РЕШЕНИЕ</w:t>
      </w:r>
    </w:p>
    <w:p w:rsidR="00B74BE2" w:rsidRPr="00B74BE2" w:rsidRDefault="00B74BE2" w:rsidP="00B74BE2">
      <w:pPr>
        <w:outlineLvl w:val="0"/>
        <w:rPr>
          <w:sz w:val="28"/>
          <w:szCs w:val="28"/>
        </w:rPr>
      </w:pPr>
    </w:p>
    <w:p w:rsidR="00B74BE2" w:rsidRPr="00B74BE2" w:rsidRDefault="00B74BE2" w:rsidP="00B74BE2">
      <w:pPr>
        <w:outlineLvl w:val="0"/>
        <w:rPr>
          <w:color w:val="C00000"/>
          <w:sz w:val="28"/>
          <w:szCs w:val="28"/>
        </w:rPr>
      </w:pPr>
      <w:r>
        <w:rPr>
          <w:sz w:val="28"/>
          <w:szCs w:val="28"/>
        </w:rPr>
        <w:t>30</w:t>
      </w:r>
      <w:r w:rsidRPr="00B74BE2">
        <w:rPr>
          <w:sz w:val="28"/>
          <w:szCs w:val="28"/>
        </w:rPr>
        <w:t>.0</w:t>
      </w:r>
      <w:r>
        <w:rPr>
          <w:sz w:val="28"/>
          <w:szCs w:val="28"/>
        </w:rPr>
        <w:t>3</w:t>
      </w:r>
      <w:r w:rsidRPr="00B74BE2">
        <w:rPr>
          <w:sz w:val="28"/>
          <w:szCs w:val="28"/>
        </w:rPr>
        <w:t>.20</w:t>
      </w:r>
      <w:r>
        <w:rPr>
          <w:sz w:val="28"/>
          <w:szCs w:val="28"/>
        </w:rPr>
        <w:t>20</w:t>
      </w:r>
      <w:r w:rsidRPr="00B74BE2">
        <w:rPr>
          <w:sz w:val="28"/>
          <w:szCs w:val="28"/>
        </w:rPr>
        <w:t xml:space="preserve">                                                                 </w:t>
      </w:r>
      <w:r w:rsidR="005E6769">
        <w:rPr>
          <w:sz w:val="28"/>
          <w:szCs w:val="28"/>
        </w:rPr>
        <w:t xml:space="preserve">                            </w:t>
      </w:r>
      <w:r w:rsidRPr="00B74BE2">
        <w:rPr>
          <w:sz w:val="28"/>
          <w:szCs w:val="28"/>
        </w:rPr>
        <w:t xml:space="preserve">   № </w:t>
      </w:r>
      <w:r w:rsidR="005E6769">
        <w:rPr>
          <w:sz w:val="28"/>
          <w:szCs w:val="28"/>
        </w:rPr>
        <w:t>22/10</w:t>
      </w:r>
      <w:r w:rsidR="00CD41CE">
        <w:rPr>
          <w:sz w:val="28"/>
          <w:szCs w:val="28"/>
        </w:rPr>
        <w:t>2</w:t>
      </w:r>
      <w:r w:rsidR="005E6769">
        <w:rPr>
          <w:sz w:val="28"/>
          <w:szCs w:val="28"/>
        </w:rPr>
        <w:t>-2</w:t>
      </w:r>
    </w:p>
    <w:p w:rsidR="00B74BE2" w:rsidRPr="00B74BE2" w:rsidRDefault="00B74BE2" w:rsidP="00B74BE2">
      <w:pPr>
        <w:rPr>
          <w:sz w:val="20"/>
        </w:rPr>
      </w:pPr>
      <w:r w:rsidRPr="00B74BE2">
        <w:rPr>
          <w:sz w:val="20"/>
        </w:rPr>
        <w:t xml:space="preserve">                                                                            </w:t>
      </w:r>
      <w:proofErr w:type="spellStart"/>
      <w:r w:rsidRPr="00B74BE2">
        <w:rPr>
          <w:sz w:val="20"/>
        </w:rPr>
        <w:t>с.Ягодная</w:t>
      </w:r>
      <w:proofErr w:type="spellEnd"/>
      <w:r w:rsidRPr="00B74BE2">
        <w:rPr>
          <w:sz w:val="20"/>
        </w:rPr>
        <w:t xml:space="preserve"> Поляна</w:t>
      </w:r>
    </w:p>
    <w:p w:rsidR="00B74BE2" w:rsidRPr="00B74BE2" w:rsidRDefault="00B74BE2" w:rsidP="00B74BE2">
      <w:pPr>
        <w:rPr>
          <w:sz w:val="28"/>
          <w:szCs w:val="28"/>
        </w:rPr>
      </w:pPr>
    </w:p>
    <w:p w:rsidR="00B74BE2" w:rsidRDefault="00B74BE2" w:rsidP="00B74BE2">
      <w:pPr>
        <w:ind w:firstLine="708"/>
        <w:jc w:val="center"/>
        <w:rPr>
          <w:sz w:val="28"/>
          <w:szCs w:val="28"/>
        </w:rPr>
      </w:pPr>
      <w:r>
        <w:rPr>
          <w:sz w:val="28"/>
          <w:szCs w:val="28"/>
        </w:rPr>
        <w:t xml:space="preserve">Об утверждении норм и правил благоустройства </w:t>
      </w:r>
      <w:proofErr w:type="spellStart"/>
      <w:r>
        <w:rPr>
          <w:sz w:val="28"/>
          <w:szCs w:val="28"/>
        </w:rPr>
        <w:t>Ягодно</w:t>
      </w:r>
      <w:proofErr w:type="spellEnd"/>
      <w:r>
        <w:rPr>
          <w:sz w:val="28"/>
          <w:szCs w:val="28"/>
        </w:rPr>
        <w:t xml:space="preserve">-Полянского муниципального образования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B74BE2" w:rsidRPr="00B74BE2" w:rsidRDefault="00B74BE2" w:rsidP="00B74BE2">
      <w:pPr>
        <w:ind w:firstLine="708"/>
        <w:jc w:val="center"/>
        <w:rPr>
          <w:bCs/>
          <w:sz w:val="28"/>
        </w:rPr>
      </w:pPr>
    </w:p>
    <w:p w:rsidR="00B74BE2" w:rsidRPr="006F0DF5" w:rsidRDefault="00B74BE2" w:rsidP="00B74BE2">
      <w:pPr>
        <w:autoSpaceDE w:val="0"/>
        <w:ind w:firstLine="567"/>
        <w:jc w:val="both"/>
      </w:pPr>
      <w:r w:rsidRPr="006F0DF5">
        <w:rPr>
          <w:sz w:val="28"/>
          <w:szCs w:val="28"/>
        </w:rPr>
        <w:t>В соответствии Градостроительном кодексом Российской Федерации,</w:t>
      </w:r>
      <w:r w:rsidRPr="006F0DF5">
        <w:rPr>
          <w:b/>
          <w:bCs/>
          <w:sz w:val="28"/>
          <w:szCs w:val="28"/>
        </w:rPr>
        <w:t xml:space="preserve"> </w:t>
      </w:r>
      <w:r w:rsidRPr="006F0DF5">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6F0DF5">
        <w:rPr>
          <w:bCs/>
          <w:sz w:val="28"/>
          <w:szCs w:val="28"/>
        </w:rPr>
        <w:t>Федеральным законом от 13.03.2006 № 38-ФЗ «О рекламе»,</w:t>
      </w:r>
      <w:r w:rsidRPr="006F0DF5">
        <w:rPr>
          <w:sz w:val="28"/>
          <w:szCs w:val="28"/>
        </w:rPr>
        <w:t xml:space="preserve"> Федеральным законом от 10.01.2002 г. № 7-ФЗ «Об охране окружающей среды»,</w:t>
      </w:r>
      <w:r w:rsidRPr="006F0DF5">
        <w:rPr>
          <w:bCs/>
          <w:sz w:val="28"/>
          <w:szCs w:val="28"/>
        </w:rPr>
        <w:t xml:space="preserve"> Федеральным законом от 30.03.1999 № 52-ФЗ «О санитарно-эпидемиологическом благополучии населения», Федеральным законом от 24.06.1998 № 89-ФЗ «Об отходах производства и потребления», Законом Саратовской области от 22.07.2009 № 104-ЗСО «Об административных правонарушения на территории Саратовской области»</w:t>
      </w:r>
      <w:r w:rsidRPr="00B74BE2">
        <w:rPr>
          <w:rFonts w:eastAsia="Andale Sans UI"/>
          <w:bCs/>
          <w:sz w:val="28"/>
          <w:szCs w:val="28"/>
          <w:lang w:eastAsia="en-US"/>
        </w:rPr>
        <w:t xml:space="preserve"> </w:t>
      </w:r>
      <w:r>
        <w:rPr>
          <w:rFonts w:eastAsia="Andale Sans UI"/>
          <w:bCs/>
          <w:sz w:val="28"/>
          <w:szCs w:val="28"/>
          <w:lang w:eastAsia="en-US"/>
        </w:rPr>
        <w:t>П</w:t>
      </w:r>
      <w:r w:rsidRPr="0033566E">
        <w:rPr>
          <w:rFonts w:eastAsia="Andale Sans UI"/>
          <w:bCs/>
          <w:sz w:val="28"/>
          <w:szCs w:val="28"/>
          <w:lang w:eastAsia="en-US"/>
        </w:rPr>
        <w:t xml:space="preserve">риказом Минстроя России № 897/пр., </w:t>
      </w:r>
      <w:proofErr w:type="spellStart"/>
      <w:r w:rsidRPr="0033566E">
        <w:rPr>
          <w:rFonts w:eastAsia="Andale Sans UI"/>
          <w:bCs/>
          <w:sz w:val="28"/>
          <w:szCs w:val="28"/>
          <w:lang w:eastAsia="en-US"/>
        </w:rPr>
        <w:t>Минспорта</w:t>
      </w:r>
      <w:proofErr w:type="spellEnd"/>
      <w:r w:rsidRPr="0033566E">
        <w:rPr>
          <w:rFonts w:eastAsia="Andale Sans UI"/>
          <w:bCs/>
          <w:sz w:val="28"/>
          <w:szCs w:val="28"/>
          <w:lang w:eastAsia="en-US"/>
        </w:rPr>
        <w:t xml:space="preserve"> России № 1128 от 27.12.2019</w:t>
      </w:r>
      <w:r w:rsidRPr="0033566E">
        <w:rPr>
          <w:rFonts w:eastAsia="Andale Sans UI"/>
          <w:color w:val="666666"/>
        </w:rPr>
        <w:t xml:space="preserve"> </w:t>
      </w:r>
      <w:r w:rsidRPr="0033566E">
        <w:rPr>
          <w:rFonts w:eastAsia="Andale Sans UI"/>
          <w:sz w:val="28"/>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Pr>
          <w:rFonts w:eastAsia="Andale Sans UI"/>
          <w:sz w:val="28"/>
        </w:rPr>
        <w:t>,</w:t>
      </w:r>
      <w:r w:rsidRPr="006F0DF5">
        <w:rPr>
          <w:sz w:val="28"/>
          <w:szCs w:val="28"/>
        </w:rPr>
        <w:t xml:space="preserve"> на основании Устава </w:t>
      </w:r>
      <w:proofErr w:type="spellStart"/>
      <w:r w:rsidRPr="006F0DF5">
        <w:rPr>
          <w:sz w:val="28"/>
          <w:szCs w:val="28"/>
        </w:rPr>
        <w:t>Ягодно</w:t>
      </w:r>
      <w:proofErr w:type="spellEnd"/>
      <w:r w:rsidRPr="006F0DF5">
        <w:rPr>
          <w:sz w:val="28"/>
          <w:szCs w:val="28"/>
        </w:rPr>
        <w:t xml:space="preserve">-Полянского муниципального образования </w:t>
      </w:r>
      <w:proofErr w:type="spellStart"/>
      <w:r w:rsidRPr="006F0DF5">
        <w:rPr>
          <w:sz w:val="28"/>
          <w:szCs w:val="28"/>
        </w:rPr>
        <w:t>Татищевского</w:t>
      </w:r>
      <w:proofErr w:type="spellEnd"/>
      <w:r w:rsidRPr="006F0DF5">
        <w:rPr>
          <w:sz w:val="28"/>
          <w:szCs w:val="28"/>
        </w:rPr>
        <w:t xml:space="preserve"> муниципального района Саратовской области Совет депутатов р е ш и л :</w:t>
      </w:r>
    </w:p>
    <w:p w:rsidR="00B74BE2" w:rsidRPr="006F0DF5" w:rsidRDefault="00B74BE2" w:rsidP="00B74BE2">
      <w:pPr>
        <w:autoSpaceDE w:val="0"/>
        <w:ind w:firstLine="567"/>
        <w:jc w:val="both"/>
      </w:pPr>
      <w:r w:rsidRPr="006F0DF5">
        <w:rPr>
          <w:sz w:val="28"/>
          <w:szCs w:val="28"/>
        </w:rPr>
        <w:t xml:space="preserve">1. Утвердить </w:t>
      </w:r>
      <w:r w:rsidRPr="006F0DF5">
        <w:rPr>
          <w:bCs/>
          <w:sz w:val="28"/>
          <w:szCs w:val="28"/>
        </w:rPr>
        <w:t xml:space="preserve">нормы и правила благоустройства </w:t>
      </w:r>
      <w:proofErr w:type="spellStart"/>
      <w:r w:rsidRPr="006F0DF5">
        <w:rPr>
          <w:bCs/>
          <w:sz w:val="28"/>
          <w:szCs w:val="28"/>
        </w:rPr>
        <w:t>Ягодно</w:t>
      </w:r>
      <w:proofErr w:type="spellEnd"/>
      <w:r w:rsidRPr="006F0DF5">
        <w:rPr>
          <w:bCs/>
          <w:sz w:val="28"/>
          <w:szCs w:val="28"/>
        </w:rPr>
        <w:t xml:space="preserve">-Полянского муниципального образования </w:t>
      </w:r>
      <w:proofErr w:type="spellStart"/>
      <w:r w:rsidRPr="006F0DF5">
        <w:rPr>
          <w:bCs/>
          <w:sz w:val="28"/>
          <w:szCs w:val="28"/>
        </w:rPr>
        <w:t>Татищевского</w:t>
      </w:r>
      <w:proofErr w:type="spellEnd"/>
      <w:r w:rsidRPr="006F0DF5">
        <w:rPr>
          <w:bCs/>
          <w:sz w:val="28"/>
          <w:szCs w:val="28"/>
        </w:rPr>
        <w:t xml:space="preserve"> муниципального района Саратовской области, согласно приложению.</w:t>
      </w:r>
    </w:p>
    <w:p w:rsidR="00B74BE2" w:rsidRPr="006F0DF5" w:rsidRDefault="00B74BE2" w:rsidP="00B74BE2">
      <w:pPr>
        <w:autoSpaceDE w:val="0"/>
        <w:ind w:firstLine="567"/>
        <w:jc w:val="both"/>
        <w:rPr>
          <w:sz w:val="28"/>
          <w:szCs w:val="28"/>
        </w:rPr>
      </w:pPr>
      <w:r w:rsidRPr="006F0DF5">
        <w:rPr>
          <w:sz w:val="28"/>
          <w:szCs w:val="28"/>
        </w:rPr>
        <w:t xml:space="preserve">2. Признать утратившим силу решение Совета депутатов </w:t>
      </w:r>
      <w:proofErr w:type="spellStart"/>
      <w:r w:rsidRPr="006F0DF5">
        <w:rPr>
          <w:sz w:val="28"/>
          <w:szCs w:val="28"/>
        </w:rPr>
        <w:t>Ягодно</w:t>
      </w:r>
      <w:proofErr w:type="spellEnd"/>
      <w:r w:rsidRPr="006F0DF5">
        <w:rPr>
          <w:sz w:val="28"/>
          <w:szCs w:val="28"/>
        </w:rPr>
        <w:t xml:space="preserve">-Полянского муниципального образования </w:t>
      </w:r>
      <w:proofErr w:type="spellStart"/>
      <w:r w:rsidRPr="006F0DF5">
        <w:rPr>
          <w:sz w:val="28"/>
          <w:szCs w:val="28"/>
        </w:rPr>
        <w:t>Татищевского</w:t>
      </w:r>
      <w:proofErr w:type="spellEnd"/>
      <w:r w:rsidRPr="006F0DF5">
        <w:rPr>
          <w:sz w:val="28"/>
          <w:szCs w:val="28"/>
        </w:rPr>
        <w:t xml:space="preserve"> муниципального района Саратовской области </w:t>
      </w:r>
      <w:r w:rsidRPr="00B74BE2">
        <w:rPr>
          <w:sz w:val="28"/>
          <w:szCs w:val="28"/>
        </w:rPr>
        <w:t xml:space="preserve">от 20.12.2016 № 55/210-1 «Об утверждении норм и правил благоустройства </w:t>
      </w:r>
      <w:proofErr w:type="spellStart"/>
      <w:r w:rsidRPr="00B74BE2">
        <w:rPr>
          <w:sz w:val="28"/>
          <w:szCs w:val="28"/>
        </w:rPr>
        <w:t>Ягодно</w:t>
      </w:r>
      <w:proofErr w:type="spellEnd"/>
      <w:r w:rsidRPr="00B74BE2">
        <w:rPr>
          <w:sz w:val="28"/>
          <w:szCs w:val="28"/>
        </w:rPr>
        <w:t xml:space="preserve">-Полянского муниципального образования </w:t>
      </w:r>
      <w:proofErr w:type="spellStart"/>
      <w:r w:rsidRPr="00B74BE2">
        <w:rPr>
          <w:sz w:val="28"/>
          <w:szCs w:val="28"/>
        </w:rPr>
        <w:t>Татищевского</w:t>
      </w:r>
      <w:proofErr w:type="spellEnd"/>
      <w:r w:rsidRPr="00B74BE2">
        <w:rPr>
          <w:sz w:val="28"/>
          <w:szCs w:val="28"/>
        </w:rPr>
        <w:t xml:space="preserve"> муниципального района Саратовской области»</w:t>
      </w:r>
      <w:r w:rsidRPr="006F0DF5">
        <w:rPr>
          <w:sz w:val="28"/>
          <w:szCs w:val="28"/>
        </w:rPr>
        <w:t>.</w:t>
      </w:r>
    </w:p>
    <w:p w:rsidR="00B74BE2" w:rsidRPr="006F0DF5" w:rsidRDefault="00B74BE2" w:rsidP="00B74BE2">
      <w:pPr>
        <w:autoSpaceDE w:val="0"/>
        <w:spacing w:line="20" w:lineRule="atLeast"/>
        <w:ind w:firstLine="567"/>
        <w:jc w:val="both"/>
      </w:pPr>
      <w:r w:rsidRPr="006F0DF5">
        <w:rPr>
          <w:bCs/>
          <w:sz w:val="28"/>
          <w:szCs w:val="28"/>
        </w:rPr>
        <w:t xml:space="preserve">3. </w:t>
      </w:r>
      <w:r>
        <w:rPr>
          <w:bCs/>
          <w:color w:val="000000"/>
          <w:sz w:val="28"/>
          <w:szCs w:val="28"/>
        </w:rPr>
        <w:t>Обнародовать настоящее решение в местах обнародования нормативно-правовых актов.</w:t>
      </w:r>
    </w:p>
    <w:p w:rsidR="00B74BE2" w:rsidRPr="006F0DF5" w:rsidRDefault="00B74BE2" w:rsidP="00B74BE2">
      <w:pPr>
        <w:autoSpaceDE w:val="0"/>
        <w:spacing w:line="20" w:lineRule="atLeast"/>
        <w:ind w:firstLine="567"/>
        <w:jc w:val="both"/>
        <w:rPr>
          <w:color w:val="000000"/>
          <w:sz w:val="28"/>
          <w:szCs w:val="28"/>
        </w:rPr>
      </w:pPr>
    </w:p>
    <w:p w:rsidR="00B74BE2" w:rsidRDefault="00B74BE2" w:rsidP="00B74BE2">
      <w:pPr>
        <w:pStyle w:val="Heading"/>
        <w:tabs>
          <w:tab w:val="left" w:pos="1260"/>
          <w:tab w:val="left" w:pos="6744"/>
        </w:tabs>
        <w:jc w:val="both"/>
        <w:rPr>
          <w:rFonts w:ascii="Times New Roman" w:hAnsi="Times New Roman" w:cs="Times New Roman"/>
          <w:b w:val="0"/>
          <w:bCs w:val="0"/>
          <w:sz w:val="28"/>
          <w:szCs w:val="28"/>
          <w:lang w:eastAsia="ru-RU"/>
        </w:rPr>
      </w:pPr>
    </w:p>
    <w:p w:rsidR="00B74BE2" w:rsidRPr="00B74BE2" w:rsidRDefault="00B74BE2" w:rsidP="00B74BE2">
      <w:pPr>
        <w:pStyle w:val="Heading"/>
        <w:tabs>
          <w:tab w:val="left" w:pos="1260"/>
          <w:tab w:val="left" w:pos="6744"/>
        </w:tabs>
        <w:jc w:val="both"/>
        <w:rPr>
          <w:rFonts w:ascii="Times New Roman" w:hAnsi="Times New Roman" w:cs="Times New Roman"/>
          <w:b w:val="0"/>
          <w:bCs w:val="0"/>
          <w:sz w:val="28"/>
          <w:szCs w:val="28"/>
          <w:lang w:eastAsia="ru-RU"/>
        </w:rPr>
      </w:pPr>
      <w:r>
        <w:rPr>
          <w:rFonts w:ascii="Times New Roman" w:hAnsi="Times New Roman" w:cs="Times New Roman"/>
          <w:b w:val="0"/>
          <w:bCs w:val="0"/>
          <w:sz w:val="28"/>
          <w:szCs w:val="28"/>
          <w:lang w:eastAsia="ru-RU"/>
        </w:rPr>
        <w:t xml:space="preserve">Глава муниципального образования </w:t>
      </w:r>
      <w:r>
        <w:rPr>
          <w:rFonts w:ascii="Times New Roman" w:hAnsi="Times New Roman" w:cs="Times New Roman"/>
          <w:b w:val="0"/>
          <w:bCs w:val="0"/>
          <w:sz w:val="28"/>
          <w:szCs w:val="28"/>
          <w:lang w:eastAsia="ru-RU"/>
        </w:rPr>
        <w:tab/>
      </w:r>
      <w:r>
        <w:rPr>
          <w:rFonts w:ascii="Times New Roman" w:hAnsi="Times New Roman" w:cs="Times New Roman"/>
          <w:b w:val="0"/>
          <w:bCs w:val="0"/>
          <w:sz w:val="28"/>
          <w:szCs w:val="28"/>
          <w:lang w:eastAsia="ru-RU"/>
        </w:rPr>
        <w:tab/>
        <w:t>Т.И. Федорова</w:t>
      </w:r>
    </w:p>
    <w:p w:rsidR="00B74BE2" w:rsidRPr="00B74BE2" w:rsidRDefault="00B74BE2" w:rsidP="00B74BE2">
      <w:pPr>
        <w:overflowPunct w:val="0"/>
        <w:autoSpaceDE w:val="0"/>
        <w:autoSpaceDN w:val="0"/>
        <w:adjustRightInd w:val="0"/>
        <w:spacing w:line="237" w:lineRule="auto"/>
        <w:jc w:val="both"/>
        <w:rPr>
          <w:sz w:val="28"/>
          <w:szCs w:val="28"/>
        </w:rPr>
      </w:pPr>
    </w:p>
    <w:p w:rsidR="00B74BE2" w:rsidRPr="00B74BE2" w:rsidRDefault="00B74BE2" w:rsidP="00B74BE2">
      <w:pPr>
        <w:overflowPunct w:val="0"/>
        <w:autoSpaceDE w:val="0"/>
        <w:autoSpaceDN w:val="0"/>
        <w:adjustRightInd w:val="0"/>
        <w:spacing w:line="237" w:lineRule="auto"/>
        <w:jc w:val="center"/>
        <w:rPr>
          <w:sz w:val="28"/>
          <w:szCs w:val="28"/>
        </w:rPr>
      </w:pPr>
      <w:r w:rsidRPr="00B74BE2">
        <w:rPr>
          <w:sz w:val="28"/>
          <w:szCs w:val="28"/>
        </w:rPr>
        <w:t xml:space="preserve">                                                      Приложение</w:t>
      </w:r>
    </w:p>
    <w:p w:rsidR="00B74BE2" w:rsidRPr="00B74BE2" w:rsidRDefault="00B74BE2" w:rsidP="00B74BE2">
      <w:pPr>
        <w:overflowPunct w:val="0"/>
        <w:autoSpaceDE w:val="0"/>
        <w:autoSpaceDN w:val="0"/>
        <w:adjustRightInd w:val="0"/>
        <w:spacing w:line="237" w:lineRule="auto"/>
        <w:jc w:val="center"/>
        <w:rPr>
          <w:sz w:val="28"/>
          <w:szCs w:val="28"/>
        </w:rPr>
      </w:pPr>
      <w:r w:rsidRPr="00B74BE2">
        <w:rPr>
          <w:sz w:val="28"/>
          <w:szCs w:val="28"/>
        </w:rPr>
        <w:t xml:space="preserve">                                                     к решению Совета депутатов</w:t>
      </w:r>
    </w:p>
    <w:p w:rsidR="00B74BE2" w:rsidRPr="00B74BE2" w:rsidRDefault="00B74BE2" w:rsidP="00B74BE2">
      <w:pPr>
        <w:overflowPunct w:val="0"/>
        <w:autoSpaceDE w:val="0"/>
        <w:autoSpaceDN w:val="0"/>
        <w:adjustRightInd w:val="0"/>
        <w:spacing w:line="237" w:lineRule="auto"/>
        <w:jc w:val="right"/>
        <w:rPr>
          <w:sz w:val="28"/>
          <w:szCs w:val="28"/>
        </w:rPr>
      </w:pPr>
      <w:proofErr w:type="spellStart"/>
      <w:r w:rsidRPr="00B74BE2">
        <w:rPr>
          <w:sz w:val="28"/>
          <w:szCs w:val="28"/>
        </w:rPr>
        <w:t>Ягодно</w:t>
      </w:r>
      <w:proofErr w:type="spellEnd"/>
      <w:r w:rsidRPr="00B74BE2">
        <w:rPr>
          <w:sz w:val="28"/>
          <w:szCs w:val="28"/>
        </w:rPr>
        <w:t xml:space="preserve">-Полянского муниципального образования </w:t>
      </w:r>
    </w:p>
    <w:p w:rsidR="00B74BE2" w:rsidRPr="00B74BE2" w:rsidRDefault="00B74BE2" w:rsidP="00B74BE2">
      <w:pPr>
        <w:overflowPunct w:val="0"/>
        <w:autoSpaceDE w:val="0"/>
        <w:autoSpaceDN w:val="0"/>
        <w:adjustRightInd w:val="0"/>
        <w:spacing w:line="237" w:lineRule="auto"/>
        <w:jc w:val="center"/>
        <w:rPr>
          <w:sz w:val="28"/>
          <w:szCs w:val="28"/>
        </w:rPr>
      </w:pPr>
      <w:r w:rsidRPr="00B74BE2">
        <w:rPr>
          <w:sz w:val="28"/>
          <w:szCs w:val="28"/>
        </w:rPr>
        <w:t xml:space="preserve">                                                      </w:t>
      </w:r>
      <w:proofErr w:type="spellStart"/>
      <w:r w:rsidRPr="00B74BE2">
        <w:rPr>
          <w:sz w:val="28"/>
          <w:szCs w:val="28"/>
        </w:rPr>
        <w:t>Татищевского</w:t>
      </w:r>
      <w:proofErr w:type="spellEnd"/>
      <w:r w:rsidRPr="00B74BE2">
        <w:rPr>
          <w:sz w:val="28"/>
          <w:szCs w:val="28"/>
        </w:rPr>
        <w:t xml:space="preserve"> муниципального района </w:t>
      </w:r>
    </w:p>
    <w:p w:rsidR="00B74BE2" w:rsidRPr="00B74BE2" w:rsidRDefault="00B74BE2" w:rsidP="00B74BE2">
      <w:pPr>
        <w:overflowPunct w:val="0"/>
        <w:autoSpaceDE w:val="0"/>
        <w:autoSpaceDN w:val="0"/>
        <w:adjustRightInd w:val="0"/>
        <w:spacing w:line="237" w:lineRule="auto"/>
        <w:jc w:val="center"/>
        <w:rPr>
          <w:sz w:val="28"/>
          <w:szCs w:val="28"/>
        </w:rPr>
      </w:pPr>
      <w:r w:rsidRPr="00B74BE2">
        <w:rPr>
          <w:sz w:val="28"/>
          <w:szCs w:val="28"/>
        </w:rPr>
        <w:t xml:space="preserve">                                                 Саратовской области</w:t>
      </w:r>
    </w:p>
    <w:p w:rsidR="00B74BE2" w:rsidRPr="005E6769" w:rsidRDefault="00B74BE2" w:rsidP="00B74BE2">
      <w:pPr>
        <w:overflowPunct w:val="0"/>
        <w:autoSpaceDE w:val="0"/>
        <w:autoSpaceDN w:val="0"/>
        <w:adjustRightInd w:val="0"/>
        <w:spacing w:line="237" w:lineRule="auto"/>
        <w:jc w:val="center"/>
        <w:rPr>
          <w:sz w:val="28"/>
          <w:szCs w:val="28"/>
        </w:rPr>
      </w:pPr>
      <w:r w:rsidRPr="00B74BE2">
        <w:rPr>
          <w:sz w:val="28"/>
          <w:szCs w:val="28"/>
        </w:rPr>
        <w:t xml:space="preserve">                                                 от 30.03.2020 </w:t>
      </w:r>
      <w:r w:rsidRPr="005E6769">
        <w:rPr>
          <w:sz w:val="28"/>
          <w:szCs w:val="28"/>
        </w:rPr>
        <w:t xml:space="preserve">№ </w:t>
      </w:r>
      <w:r w:rsidR="005E6769">
        <w:rPr>
          <w:sz w:val="28"/>
          <w:szCs w:val="28"/>
        </w:rPr>
        <w:t>22</w:t>
      </w:r>
      <w:r w:rsidRPr="005E6769">
        <w:rPr>
          <w:sz w:val="28"/>
          <w:szCs w:val="28"/>
        </w:rPr>
        <w:t>/</w:t>
      </w:r>
      <w:r w:rsidR="005E6769">
        <w:rPr>
          <w:sz w:val="28"/>
          <w:szCs w:val="28"/>
        </w:rPr>
        <w:t>10</w:t>
      </w:r>
      <w:r w:rsidR="00CD41CE">
        <w:rPr>
          <w:sz w:val="28"/>
          <w:szCs w:val="28"/>
        </w:rPr>
        <w:t>2</w:t>
      </w:r>
      <w:r w:rsidRPr="005E6769">
        <w:rPr>
          <w:sz w:val="28"/>
          <w:szCs w:val="28"/>
        </w:rPr>
        <w:t>-2</w:t>
      </w:r>
    </w:p>
    <w:p w:rsidR="00B74BE2" w:rsidRPr="00B74BE2" w:rsidRDefault="00B74BE2" w:rsidP="00B74BE2">
      <w:pPr>
        <w:overflowPunct w:val="0"/>
        <w:autoSpaceDE w:val="0"/>
        <w:autoSpaceDN w:val="0"/>
        <w:adjustRightInd w:val="0"/>
        <w:spacing w:line="237" w:lineRule="auto"/>
        <w:jc w:val="right"/>
        <w:rPr>
          <w:sz w:val="28"/>
          <w:szCs w:val="28"/>
        </w:rPr>
      </w:pPr>
    </w:p>
    <w:p w:rsidR="00B74BE2" w:rsidRDefault="00B74BE2" w:rsidP="0033566E">
      <w:pPr>
        <w:pStyle w:val="ConsNormal"/>
        <w:widowControl/>
        <w:ind w:right="0"/>
        <w:jc w:val="center"/>
        <w:rPr>
          <w:rFonts w:ascii="Times New Roman" w:hAnsi="Times New Roman" w:cs="Times New Roman"/>
          <w:sz w:val="28"/>
          <w:szCs w:val="28"/>
          <w:lang w:eastAsia="ru-RU"/>
        </w:rPr>
      </w:pPr>
    </w:p>
    <w:p w:rsidR="00B74BE2" w:rsidRDefault="00B74BE2" w:rsidP="0033566E">
      <w:pPr>
        <w:pStyle w:val="ConsNormal"/>
        <w:widowControl/>
        <w:ind w:right="0"/>
        <w:jc w:val="center"/>
        <w:rPr>
          <w:rFonts w:ascii="Times New Roman" w:hAnsi="Times New Roman" w:cs="Times New Roman"/>
          <w:sz w:val="28"/>
          <w:szCs w:val="28"/>
          <w:lang w:eastAsia="ru-RU"/>
        </w:rPr>
      </w:pPr>
    </w:p>
    <w:p w:rsidR="0033566E" w:rsidRDefault="0033566E" w:rsidP="0033566E">
      <w:pPr>
        <w:pStyle w:val="ConsNormal"/>
        <w:widowControl/>
        <w:ind w:right="0" w:firstLine="0"/>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33566E" w:rsidRDefault="0033566E" w:rsidP="0033566E">
      <w:pPr>
        <w:pStyle w:val="ConsNormal"/>
        <w:widowControl/>
        <w:ind w:right="0"/>
        <w:jc w:val="center"/>
        <w:rPr>
          <w:rFonts w:ascii="Times New Roman" w:hAnsi="Times New Roman" w:cs="Times New Roman"/>
          <w:sz w:val="28"/>
          <w:szCs w:val="28"/>
        </w:rPr>
      </w:pPr>
    </w:p>
    <w:p w:rsidR="0033566E" w:rsidRDefault="0033566E" w:rsidP="0033566E">
      <w:pPr>
        <w:pStyle w:val="ConsNonformat"/>
        <w:widowControl/>
        <w:suppressAutoHyphens/>
        <w:ind w:firstLine="567"/>
        <w:jc w:val="both"/>
        <w:rPr>
          <w:rFonts w:ascii="Times New Roman" w:hAnsi="Times New Roman" w:cs="Times New Roman"/>
          <w:bCs/>
          <w:sz w:val="28"/>
          <w:szCs w:val="28"/>
        </w:rPr>
      </w:pPr>
      <w:r>
        <w:rPr>
          <w:rFonts w:ascii="Times New Roman" w:hAnsi="Times New Roman" w:cs="Times New Roman"/>
          <w:sz w:val="28"/>
          <w:szCs w:val="28"/>
        </w:rPr>
        <w:t xml:space="preserve">1.1. Настоящие </w:t>
      </w:r>
      <w:r>
        <w:rPr>
          <w:rFonts w:ascii="Times New Roman" w:hAnsi="Times New Roman" w:cs="Times New Roman"/>
          <w:bCs/>
          <w:sz w:val="28"/>
          <w:szCs w:val="28"/>
        </w:rPr>
        <w:t xml:space="preserve">Правила благоустройства, озеленения, обеспечения чистоты и порядка на территории </w:t>
      </w:r>
      <w:proofErr w:type="spellStart"/>
      <w:r>
        <w:rPr>
          <w:rFonts w:ascii="Times New Roman" w:hAnsi="Times New Roman" w:cs="Times New Roman"/>
          <w:bCs/>
          <w:sz w:val="28"/>
          <w:szCs w:val="28"/>
        </w:rPr>
        <w:t>Ягодно</w:t>
      </w:r>
      <w:proofErr w:type="spellEnd"/>
      <w:r>
        <w:rPr>
          <w:rFonts w:ascii="Times New Roman" w:hAnsi="Times New Roman" w:cs="Times New Roman"/>
          <w:bCs/>
          <w:sz w:val="28"/>
          <w:szCs w:val="28"/>
        </w:rPr>
        <w:t xml:space="preserve">-Полянского муниципального образования </w:t>
      </w:r>
      <w:proofErr w:type="spellStart"/>
      <w:r>
        <w:rPr>
          <w:rFonts w:ascii="Times New Roman" w:hAnsi="Times New Roman" w:cs="Times New Roman"/>
          <w:bCs/>
          <w:sz w:val="28"/>
          <w:szCs w:val="28"/>
        </w:rPr>
        <w:t>Татищевского</w:t>
      </w:r>
      <w:proofErr w:type="spellEnd"/>
      <w:r>
        <w:rPr>
          <w:rFonts w:ascii="Times New Roman" w:hAnsi="Times New Roman" w:cs="Times New Roman"/>
          <w:bCs/>
          <w:sz w:val="28"/>
          <w:szCs w:val="28"/>
        </w:rPr>
        <w:t xml:space="preserve"> муниципального района Саратовской области разработаны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Федеральным законом от 10.01.2002 № 7-ФЗ «Об охране окружающей среды», Федеральным законом от 24.06.1998 № 89-ФЗ «Об отходах производства и потребления», Законом Саратовской области от 22.07.2009 № 104-ЗСО «Об административных правонарушения на территории Саратовской области», Приказом </w:t>
      </w:r>
      <w:proofErr w:type="spellStart"/>
      <w:r>
        <w:rPr>
          <w:rFonts w:ascii="Times New Roman" w:hAnsi="Times New Roman" w:cs="Times New Roman"/>
          <w:bCs/>
          <w:sz w:val="28"/>
          <w:szCs w:val="28"/>
        </w:rPr>
        <w:t>Минрегиона</w:t>
      </w:r>
      <w:proofErr w:type="spellEnd"/>
      <w:r>
        <w:rPr>
          <w:rFonts w:ascii="Times New Roman" w:hAnsi="Times New Roman" w:cs="Times New Roman"/>
          <w:bCs/>
          <w:sz w:val="28"/>
          <w:szCs w:val="28"/>
        </w:rPr>
        <w:t xml:space="preserve"> России от 27.12.2011 № 613 «О методических рекомендациях по разработке норм и  правил по благоустройству территорий муниципальных образований», </w:t>
      </w:r>
      <w:r w:rsidR="00B74BE2">
        <w:rPr>
          <w:rFonts w:ascii="Times New Roman" w:eastAsia="Andale Sans UI" w:hAnsi="Times New Roman" w:cs="Times New Roman"/>
          <w:bCs/>
          <w:sz w:val="28"/>
          <w:szCs w:val="28"/>
          <w:lang w:eastAsia="en-US"/>
        </w:rPr>
        <w:t>П</w:t>
      </w:r>
      <w:r w:rsidRPr="0033566E">
        <w:rPr>
          <w:rFonts w:ascii="Times New Roman" w:eastAsia="Andale Sans UI" w:hAnsi="Times New Roman" w:cs="Times New Roman"/>
          <w:bCs/>
          <w:sz w:val="28"/>
          <w:szCs w:val="28"/>
          <w:lang w:eastAsia="en-US"/>
        </w:rPr>
        <w:t xml:space="preserve">риказом Минстроя России № 897/пр., </w:t>
      </w:r>
      <w:proofErr w:type="spellStart"/>
      <w:r w:rsidRPr="0033566E">
        <w:rPr>
          <w:rFonts w:ascii="Times New Roman" w:eastAsia="Andale Sans UI" w:hAnsi="Times New Roman" w:cs="Times New Roman"/>
          <w:bCs/>
          <w:sz w:val="28"/>
          <w:szCs w:val="28"/>
          <w:lang w:eastAsia="en-US"/>
        </w:rPr>
        <w:t>Минспорта</w:t>
      </w:r>
      <w:proofErr w:type="spellEnd"/>
      <w:r w:rsidRPr="0033566E">
        <w:rPr>
          <w:rFonts w:ascii="Times New Roman" w:eastAsia="Andale Sans UI" w:hAnsi="Times New Roman" w:cs="Times New Roman"/>
          <w:bCs/>
          <w:sz w:val="28"/>
          <w:szCs w:val="28"/>
          <w:lang w:eastAsia="en-US"/>
        </w:rPr>
        <w:t xml:space="preserve"> России № 1128 от 27.12.2019</w:t>
      </w:r>
      <w:r w:rsidRPr="0033566E">
        <w:rPr>
          <w:rFonts w:ascii="Times New Roman" w:eastAsia="Andale Sans UI" w:hAnsi="Times New Roman" w:cs="Times New Roman"/>
          <w:color w:val="666666"/>
          <w:sz w:val="24"/>
          <w:szCs w:val="24"/>
        </w:rPr>
        <w:t xml:space="preserve"> </w:t>
      </w:r>
      <w:r w:rsidRPr="0033566E">
        <w:rPr>
          <w:rFonts w:ascii="Times New Roman" w:eastAsia="Andale Sans UI" w:hAnsi="Times New Roman" w:cs="Times New Roman"/>
          <w:sz w:val="28"/>
          <w:szCs w:val="24"/>
        </w:rPr>
        <w:t>«Об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w:t>
      </w:r>
      <w:r>
        <w:rPr>
          <w:rFonts w:ascii="Times New Roman" w:eastAsia="Andale Sans UI" w:hAnsi="Times New Roman" w:cs="Times New Roman"/>
          <w:sz w:val="28"/>
          <w:szCs w:val="24"/>
        </w:rPr>
        <w:t xml:space="preserve">, </w:t>
      </w:r>
      <w:r>
        <w:rPr>
          <w:rFonts w:ascii="Times New Roman" w:hAnsi="Times New Roman" w:cs="Times New Roman"/>
          <w:bCs/>
          <w:sz w:val="28"/>
          <w:szCs w:val="28"/>
        </w:rPr>
        <w:t xml:space="preserve">Уставом </w:t>
      </w:r>
      <w:proofErr w:type="spellStart"/>
      <w:r>
        <w:rPr>
          <w:rFonts w:ascii="Times New Roman" w:hAnsi="Times New Roman" w:cs="Times New Roman"/>
          <w:bCs/>
          <w:sz w:val="28"/>
          <w:szCs w:val="28"/>
        </w:rPr>
        <w:t>Ягодно</w:t>
      </w:r>
      <w:proofErr w:type="spellEnd"/>
      <w:r>
        <w:rPr>
          <w:rFonts w:ascii="Times New Roman" w:hAnsi="Times New Roman" w:cs="Times New Roman"/>
          <w:bCs/>
          <w:sz w:val="28"/>
          <w:szCs w:val="28"/>
        </w:rPr>
        <w:t xml:space="preserve">-Полянского муниципального образования </w:t>
      </w:r>
      <w:proofErr w:type="spellStart"/>
      <w:r>
        <w:rPr>
          <w:rFonts w:ascii="Times New Roman" w:hAnsi="Times New Roman" w:cs="Times New Roman"/>
          <w:bCs/>
          <w:sz w:val="28"/>
          <w:szCs w:val="28"/>
        </w:rPr>
        <w:t>Татищевского</w:t>
      </w:r>
      <w:proofErr w:type="spellEnd"/>
      <w:r>
        <w:rPr>
          <w:rFonts w:ascii="Times New Roman" w:hAnsi="Times New Roman" w:cs="Times New Roman"/>
          <w:bCs/>
          <w:sz w:val="28"/>
          <w:szCs w:val="28"/>
        </w:rPr>
        <w:t xml:space="preserve"> муниципального района Саратовской области. </w:t>
      </w:r>
    </w:p>
    <w:p w:rsidR="0033566E" w:rsidRDefault="0033566E" w:rsidP="0033566E">
      <w:pPr>
        <w:pStyle w:val="ConsNonformat"/>
        <w:widowControl/>
        <w:suppressAutoHyphens/>
        <w:ind w:firstLine="567"/>
        <w:jc w:val="both"/>
        <w:rPr>
          <w:rFonts w:ascii="Times New Roman" w:hAnsi="Times New Roman" w:cs="Times New Roman"/>
          <w:sz w:val="28"/>
          <w:szCs w:val="28"/>
        </w:rPr>
      </w:pPr>
      <w:r>
        <w:rPr>
          <w:rFonts w:ascii="Times New Roman" w:hAnsi="Times New Roman" w:cs="Times New Roman"/>
          <w:bCs/>
          <w:sz w:val="28"/>
          <w:szCs w:val="28"/>
        </w:rPr>
        <w:t xml:space="preserve">1.2. Правила благоустройства, озеленения, обеспечения чистоты и порядка на территории </w:t>
      </w:r>
      <w:proofErr w:type="spellStart"/>
      <w:r w:rsidRPr="0033566E">
        <w:rPr>
          <w:rFonts w:ascii="Times New Roman" w:hAnsi="Times New Roman" w:cs="Times New Roman"/>
          <w:bCs/>
          <w:sz w:val="28"/>
          <w:szCs w:val="28"/>
        </w:rPr>
        <w:t>Ягодно</w:t>
      </w:r>
      <w:proofErr w:type="spellEnd"/>
      <w:r w:rsidRPr="0033566E">
        <w:rPr>
          <w:rFonts w:ascii="Times New Roman" w:hAnsi="Times New Roman" w:cs="Times New Roman"/>
          <w:bCs/>
          <w:sz w:val="28"/>
          <w:szCs w:val="28"/>
        </w:rPr>
        <w:t>-Полянского</w:t>
      </w:r>
      <w:r>
        <w:rPr>
          <w:rFonts w:ascii="Times New Roman" w:hAnsi="Times New Roman" w:cs="Times New Roman"/>
          <w:bCs/>
          <w:sz w:val="28"/>
          <w:szCs w:val="28"/>
        </w:rPr>
        <w:t xml:space="preserve"> муниципального образования </w:t>
      </w:r>
      <w:proofErr w:type="spellStart"/>
      <w:r>
        <w:rPr>
          <w:rFonts w:ascii="Times New Roman" w:hAnsi="Times New Roman" w:cs="Times New Roman"/>
          <w:bCs/>
          <w:sz w:val="28"/>
          <w:szCs w:val="28"/>
        </w:rPr>
        <w:t>Татищевского</w:t>
      </w:r>
      <w:proofErr w:type="spellEnd"/>
      <w:r>
        <w:rPr>
          <w:rFonts w:ascii="Times New Roman" w:hAnsi="Times New Roman" w:cs="Times New Roman"/>
          <w:bCs/>
          <w:sz w:val="28"/>
          <w:szCs w:val="28"/>
        </w:rPr>
        <w:t xml:space="preserve"> </w:t>
      </w:r>
      <w:r w:rsidRPr="0033566E">
        <w:rPr>
          <w:rFonts w:ascii="Times New Roman" w:hAnsi="Times New Roman" w:cs="Times New Roman"/>
          <w:bCs/>
          <w:sz w:val="28"/>
          <w:szCs w:val="28"/>
        </w:rPr>
        <w:t>муниципального</w:t>
      </w:r>
      <w:r>
        <w:rPr>
          <w:rFonts w:ascii="Times New Roman" w:hAnsi="Times New Roman" w:cs="Times New Roman"/>
          <w:bCs/>
          <w:sz w:val="28"/>
          <w:szCs w:val="28"/>
        </w:rPr>
        <w:t xml:space="preserve"> района Саратовской области (далее по тексту - Правила) направлены на поддержание и</w:t>
      </w:r>
      <w:r>
        <w:rPr>
          <w:rFonts w:ascii="Times New Roman" w:hAnsi="Times New Roman" w:cs="Times New Roman"/>
          <w:sz w:val="28"/>
          <w:szCs w:val="28"/>
        </w:rPr>
        <w:t xml:space="preserve"> обеспечение должного уровня благоустройства, санитарного и эстетического состояния, соблюдения чистоты и порядка на территории </w:t>
      </w:r>
      <w:proofErr w:type="spellStart"/>
      <w:r w:rsidRPr="0033566E">
        <w:rPr>
          <w:rFonts w:ascii="Times New Roman" w:hAnsi="Times New Roman" w:cs="Times New Roman"/>
          <w:bCs/>
          <w:sz w:val="28"/>
          <w:szCs w:val="28"/>
        </w:rPr>
        <w:t>Ягодно</w:t>
      </w:r>
      <w:proofErr w:type="spellEnd"/>
      <w:r w:rsidRPr="0033566E">
        <w:rPr>
          <w:rFonts w:ascii="Times New Roman" w:hAnsi="Times New Roman" w:cs="Times New Roman"/>
          <w:bCs/>
          <w:sz w:val="28"/>
          <w:szCs w:val="28"/>
        </w:rPr>
        <w:t>-Полянского</w:t>
      </w:r>
      <w:r>
        <w:rPr>
          <w:bCs/>
          <w:sz w:val="28"/>
          <w:szCs w:val="28"/>
        </w:rPr>
        <w:t xml:space="preserve"> </w:t>
      </w:r>
      <w:r>
        <w:rPr>
          <w:rFonts w:ascii="Times New Roman" w:hAnsi="Times New Roman" w:cs="Times New Roman"/>
          <w:sz w:val="28"/>
          <w:szCs w:val="28"/>
        </w:rPr>
        <w:t>муниципального образования</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Татищевского</w:t>
      </w:r>
      <w:proofErr w:type="spellEnd"/>
      <w:r>
        <w:rPr>
          <w:rFonts w:ascii="Times New Roman" w:hAnsi="Times New Roman" w:cs="Times New Roman"/>
          <w:bCs/>
          <w:sz w:val="28"/>
          <w:szCs w:val="28"/>
        </w:rPr>
        <w:t xml:space="preserve"> </w:t>
      </w:r>
      <w:r w:rsidRPr="0033566E">
        <w:rPr>
          <w:rFonts w:ascii="Times New Roman" w:hAnsi="Times New Roman" w:cs="Times New Roman"/>
          <w:bCs/>
          <w:sz w:val="28"/>
          <w:szCs w:val="28"/>
        </w:rPr>
        <w:t>муниципального</w:t>
      </w:r>
      <w:r>
        <w:rPr>
          <w:rFonts w:ascii="Times New Roman" w:hAnsi="Times New Roman" w:cs="Times New Roman"/>
          <w:bCs/>
          <w:sz w:val="28"/>
          <w:szCs w:val="28"/>
        </w:rPr>
        <w:t xml:space="preserve"> района Саратовской области</w:t>
      </w:r>
      <w:r>
        <w:rPr>
          <w:rFonts w:ascii="Times New Roman" w:hAnsi="Times New Roman" w:cs="Times New Roman"/>
          <w:sz w:val="28"/>
          <w:szCs w:val="28"/>
        </w:rPr>
        <w:t>.</w:t>
      </w:r>
    </w:p>
    <w:p w:rsidR="0033566E" w:rsidRDefault="0033566E" w:rsidP="0033566E">
      <w:pPr>
        <w:pStyle w:val="ConsNonformat"/>
        <w:widowControl/>
        <w:suppressAutoHyphens/>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1.3. Правила устанавливают единые и обязательные для исполнения нормы и требования в сфере санитарного содержания и внешнего благоустройства, определяют порядок и содержание территорий, а также внутренние производственные территории, для всех физических и юридических лиц, являющихся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w:t>
      </w:r>
      <w:proofErr w:type="spellStart"/>
      <w:r w:rsidRPr="0033566E">
        <w:rPr>
          <w:rFonts w:ascii="Times New Roman" w:hAnsi="Times New Roman" w:cs="Times New Roman"/>
          <w:bCs/>
          <w:sz w:val="28"/>
          <w:szCs w:val="28"/>
        </w:rPr>
        <w:t>Ягодно</w:t>
      </w:r>
      <w:proofErr w:type="spellEnd"/>
      <w:r w:rsidRPr="0033566E">
        <w:rPr>
          <w:rFonts w:ascii="Times New Roman" w:hAnsi="Times New Roman" w:cs="Times New Roman"/>
          <w:bCs/>
          <w:sz w:val="28"/>
          <w:szCs w:val="28"/>
        </w:rPr>
        <w:t xml:space="preserve">-Полянского муниципального образования </w:t>
      </w:r>
      <w:proofErr w:type="spellStart"/>
      <w:r w:rsidRPr="0033566E">
        <w:rPr>
          <w:rFonts w:ascii="Times New Roman" w:hAnsi="Times New Roman" w:cs="Times New Roman"/>
          <w:bCs/>
          <w:sz w:val="28"/>
          <w:szCs w:val="28"/>
        </w:rPr>
        <w:t>Татищевского</w:t>
      </w:r>
      <w:proofErr w:type="spellEnd"/>
      <w:r w:rsidRPr="0033566E">
        <w:rPr>
          <w:rFonts w:ascii="Times New Roman" w:hAnsi="Times New Roman" w:cs="Times New Roman"/>
          <w:bCs/>
          <w:sz w:val="28"/>
          <w:szCs w:val="28"/>
        </w:rPr>
        <w:t xml:space="preserve"> муниципального</w:t>
      </w:r>
      <w:r>
        <w:rPr>
          <w:rFonts w:ascii="Times New Roman" w:hAnsi="Times New Roman" w:cs="Times New Roman"/>
          <w:bCs/>
          <w:sz w:val="28"/>
          <w:szCs w:val="28"/>
        </w:rPr>
        <w:t xml:space="preserve"> района </w:t>
      </w:r>
      <w:r>
        <w:rPr>
          <w:rFonts w:ascii="Times New Roman" w:hAnsi="Times New Roman" w:cs="Times New Roman"/>
          <w:bCs/>
          <w:sz w:val="28"/>
          <w:szCs w:val="28"/>
        </w:rPr>
        <w:lastRenderedPageBreak/>
        <w:t xml:space="preserve">Саратовской области независимо от форм собственности, ведомственной принадлежности и гражданства.  </w:t>
      </w:r>
    </w:p>
    <w:p w:rsidR="0033566E" w:rsidRDefault="0033566E" w:rsidP="0033566E">
      <w:pPr>
        <w:pStyle w:val="af"/>
        <w:spacing w:after="0"/>
        <w:ind w:left="0" w:firstLine="567"/>
        <w:jc w:val="both"/>
        <w:rPr>
          <w:sz w:val="28"/>
          <w:szCs w:val="28"/>
        </w:rPr>
      </w:pPr>
      <w:r>
        <w:rPr>
          <w:sz w:val="28"/>
          <w:szCs w:val="28"/>
        </w:rPr>
        <w:t xml:space="preserve">1.4. Координацию деятельности специализированных служб в области санитарной очистки, уборки территорий, обеспечения чистоты и порядка в </w:t>
      </w:r>
      <w:proofErr w:type="spellStart"/>
      <w:r>
        <w:rPr>
          <w:bCs/>
          <w:sz w:val="28"/>
          <w:szCs w:val="28"/>
        </w:rPr>
        <w:t>Ягодно</w:t>
      </w:r>
      <w:proofErr w:type="spellEnd"/>
      <w:r>
        <w:rPr>
          <w:bCs/>
          <w:sz w:val="28"/>
          <w:szCs w:val="28"/>
        </w:rPr>
        <w:t>-Полянском</w:t>
      </w:r>
      <w:r>
        <w:rPr>
          <w:sz w:val="28"/>
          <w:szCs w:val="28"/>
        </w:rPr>
        <w:t xml:space="preserve"> муниципальном образовании</w:t>
      </w:r>
      <w:r>
        <w:rPr>
          <w:bCs/>
          <w:sz w:val="28"/>
          <w:szCs w:val="28"/>
        </w:rPr>
        <w:t xml:space="preserve"> </w:t>
      </w:r>
      <w:proofErr w:type="spellStart"/>
      <w:r>
        <w:rPr>
          <w:bCs/>
          <w:sz w:val="28"/>
          <w:szCs w:val="28"/>
        </w:rPr>
        <w:t>Татищевского</w:t>
      </w:r>
      <w:proofErr w:type="spellEnd"/>
      <w:r w:rsidRPr="0033566E">
        <w:rPr>
          <w:bCs/>
          <w:sz w:val="28"/>
          <w:szCs w:val="28"/>
        </w:rPr>
        <w:t xml:space="preserve"> </w:t>
      </w:r>
      <w:r>
        <w:rPr>
          <w:bCs/>
          <w:sz w:val="28"/>
          <w:szCs w:val="28"/>
        </w:rPr>
        <w:t>муниципального района Саратовской области</w:t>
      </w:r>
      <w:r>
        <w:rPr>
          <w:sz w:val="28"/>
          <w:szCs w:val="28"/>
        </w:rPr>
        <w:t xml:space="preserve"> осуществляет администрация </w:t>
      </w:r>
      <w:proofErr w:type="spellStart"/>
      <w:r>
        <w:rPr>
          <w:bCs/>
          <w:sz w:val="28"/>
          <w:szCs w:val="28"/>
        </w:rPr>
        <w:t>Ягодно</w:t>
      </w:r>
      <w:proofErr w:type="spellEnd"/>
      <w:r>
        <w:rPr>
          <w:bCs/>
          <w:sz w:val="28"/>
          <w:szCs w:val="28"/>
        </w:rPr>
        <w:t xml:space="preserve">-Полянского муниципального образования </w:t>
      </w:r>
      <w:proofErr w:type="spellStart"/>
      <w:r>
        <w:rPr>
          <w:sz w:val="28"/>
          <w:szCs w:val="28"/>
        </w:rPr>
        <w:t>Татищевского</w:t>
      </w:r>
      <w:proofErr w:type="spellEnd"/>
      <w:r>
        <w:rPr>
          <w:sz w:val="28"/>
          <w:szCs w:val="28"/>
        </w:rPr>
        <w:t xml:space="preserve"> муниципального района Саратовской области (далее по тексту – администрация</w:t>
      </w:r>
      <w:r>
        <w:rPr>
          <w:bCs/>
          <w:sz w:val="28"/>
          <w:szCs w:val="28"/>
        </w:rPr>
        <w:t xml:space="preserve"> муниципального образования</w:t>
      </w:r>
      <w:r>
        <w:rPr>
          <w:sz w:val="28"/>
          <w:szCs w:val="28"/>
        </w:rPr>
        <w:t>).</w:t>
      </w:r>
    </w:p>
    <w:p w:rsidR="0033566E" w:rsidRDefault="0033566E" w:rsidP="0033566E">
      <w:pPr>
        <w:pStyle w:val="af"/>
        <w:spacing w:after="0"/>
        <w:ind w:left="0" w:firstLine="567"/>
        <w:jc w:val="both"/>
        <w:rPr>
          <w:sz w:val="28"/>
          <w:szCs w:val="28"/>
        </w:rPr>
      </w:pPr>
      <w:r>
        <w:rPr>
          <w:sz w:val="28"/>
          <w:szCs w:val="28"/>
        </w:rPr>
        <w:t xml:space="preserve">1.5. Настоящие Правила обязательны для исполнения физическими и юридическими лицами, проживающими и осуществляющими свою деятельность на территории </w:t>
      </w:r>
      <w:proofErr w:type="spellStart"/>
      <w:r>
        <w:rPr>
          <w:bCs/>
          <w:sz w:val="28"/>
          <w:szCs w:val="28"/>
        </w:rPr>
        <w:t>Ягодно</w:t>
      </w:r>
      <w:proofErr w:type="spellEnd"/>
      <w:r>
        <w:rPr>
          <w:bCs/>
          <w:sz w:val="28"/>
          <w:szCs w:val="28"/>
        </w:rPr>
        <w:t xml:space="preserve">-Полянского </w:t>
      </w:r>
      <w:r w:rsidR="0037056E">
        <w:rPr>
          <w:sz w:val="28"/>
          <w:szCs w:val="28"/>
        </w:rPr>
        <w:t>муниципального образования</w:t>
      </w:r>
      <w:r>
        <w:rPr>
          <w:sz w:val="28"/>
          <w:szCs w:val="28"/>
        </w:rPr>
        <w:t xml:space="preserve"> </w:t>
      </w:r>
      <w:proofErr w:type="spellStart"/>
      <w:r>
        <w:rPr>
          <w:bCs/>
          <w:sz w:val="28"/>
          <w:szCs w:val="28"/>
        </w:rPr>
        <w:t>Татищевского</w:t>
      </w:r>
      <w:proofErr w:type="spellEnd"/>
      <w:r w:rsidRPr="0033566E">
        <w:rPr>
          <w:bCs/>
          <w:sz w:val="28"/>
          <w:szCs w:val="28"/>
        </w:rPr>
        <w:t xml:space="preserve"> </w:t>
      </w:r>
      <w:r>
        <w:rPr>
          <w:bCs/>
          <w:sz w:val="28"/>
          <w:szCs w:val="28"/>
        </w:rPr>
        <w:t>муниципального района Саратовской области</w:t>
      </w:r>
      <w:r>
        <w:rPr>
          <w:sz w:val="28"/>
          <w:szCs w:val="28"/>
        </w:rPr>
        <w:t xml:space="preserve"> (далее по тексту – </w:t>
      </w:r>
      <w:proofErr w:type="spellStart"/>
      <w:r>
        <w:rPr>
          <w:bCs/>
          <w:sz w:val="28"/>
          <w:szCs w:val="28"/>
        </w:rPr>
        <w:t>Ягодно-Полянское</w:t>
      </w:r>
      <w:proofErr w:type="spellEnd"/>
      <w:r>
        <w:rPr>
          <w:sz w:val="28"/>
          <w:szCs w:val="28"/>
        </w:rPr>
        <w:t xml:space="preserve"> муниципальное образование) независимо от их организационно-правовых форм.</w:t>
      </w:r>
    </w:p>
    <w:p w:rsidR="0033566E" w:rsidRPr="0037056E" w:rsidRDefault="0037056E" w:rsidP="0037056E">
      <w:pPr>
        <w:pStyle w:val="3"/>
        <w:ind w:left="0" w:firstLine="0"/>
      </w:pPr>
      <w:r>
        <w:tab/>
      </w:r>
      <w:r w:rsidR="0033566E">
        <w:t>1.6. Нарушение норм настоящих Правил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33566E" w:rsidRDefault="0037056E" w:rsidP="0033566E">
      <w:pPr>
        <w:suppressAutoHyphens/>
        <w:autoSpaceDE w:val="0"/>
        <w:autoSpaceDN w:val="0"/>
        <w:adjustRightInd w:val="0"/>
        <w:ind w:firstLine="567"/>
        <w:jc w:val="both"/>
        <w:rPr>
          <w:sz w:val="28"/>
          <w:szCs w:val="28"/>
        </w:rPr>
      </w:pPr>
      <w:r>
        <w:rPr>
          <w:sz w:val="28"/>
          <w:szCs w:val="28"/>
        </w:rPr>
        <w:t>1.7</w:t>
      </w:r>
      <w:r w:rsidR="0033566E">
        <w:rPr>
          <w:sz w:val="28"/>
          <w:szCs w:val="28"/>
        </w:rPr>
        <w:t>. Основные термины, понятия и определения:</w:t>
      </w:r>
    </w:p>
    <w:p w:rsidR="0033566E" w:rsidRDefault="0033566E" w:rsidP="0033566E">
      <w:pPr>
        <w:spacing w:line="288" w:lineRule="auto"/>
        <w:ind w:firstLine="567"/>
        <w:jc w:val="both"/>
        <w:rPr>
          <w:sz w:val="28"/>
          <w:szCs w:val="28"/>
        </w:rPr>
      </w:pPr>
      <w:r>
        <w:rPr>
          <w:b/>
          <w:sz w:val="28"/>
          <w:szCs w:val="28"/>
        </w:rPr>
        <w:t>благоустройство территории</w:t>
      </w:r>
      <w:r>
        <w:rPr>
          <w:sz w:val="28"/>
          <w:szCs w:val="28"/>
        </w:rPr>
        <w:t xml:space="preserve"> - комплекс предусмотренных настоящими Правилами мероприятий по размещению объектов и элементов благоустройства, озеленению, содержанию и уборке территорий поселения,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3566E" w:rsidRDefault="0033566E" w:rsidP="0033566E">
      <w:pPr>
        <w:spacing w:line="288" w:lineRule="auto"/>
        <w:ind w:firstLine="567"/>
        <w:jc w:val="both"/>
        <w:rPr>
          <w:bCs/>
          <w:sz w:val="28"/>
          <w:szCs w:val="28"/>
        </w:rPr>
      </w:pPr>
      <w:r>
        <w:rPr>
          <w:b/>
          <w:bCs/>
          <w:sz w:val="28"/>
          <w:szCs w:val="28"/>
        </w:rPr>
        <w:t xml:space="preserve">  витрина</w:t>
      </w:r>
      <w:r>
        <w:rPr>
          <w:bCs/>
          <w:sz w:val="28"/>
          <w:szCs w:val="28"/>
        </w:rPr>
        <w:t xml:space="preserve">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33566E" w:rsidRDefault="0033566E" w:rsidP="0033566E">
      <w:pPr>
        <w:spacing w:line="288" w:lineRule="auto"/>
        <w:ind w:firstLine="567"/>
        <w:jc w:val="both"/>
        <w:rPr>
          <w:bCs/>
          <w:sz w:val="28"/>
          <w:szCs w:val="28"/>
        </w:rPr>
      </w:pPr>
      <w:r>
        <w:rPr>
          <w:b/>
          <w:bCs/>
          <w:sz w:val="28"/>
          <w:szCs w:val="28"/>
        </w:rPr>
        <w:t xml:space="preserve">  вывеска</w:t>
      </w:r>
      <w:r>
        <w:rPr>
          <w:bCs/>
          <w:sz w:val="28"/>
          <w:szCs w:val="28"/>
        </w:rPr>
        <w:t xml:space="preserve">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33566E" w:rsidRDefault="0033566E" w:rsidP="0033566E">
      <w:pPr>
        <w:spacing w:line="288" w:lineRule="auto"/>
        <w:ind w:firstLine="567"/>
        <w:jc w:val="both"/>
        <w:rPr>
          <w:bCs/>
          <w:sz w:val="28"/>
          <w:szCs w:val="28"/>
        </w:rPr>
      </w:pPr>
      <w:r>
        <w:rPr>
          <w:bCs/>
          <w:sz w:val="28"/>
          <w:szCs w:val="28"/>
        </w:rPr>
        <w:t xml:space="preserve">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33566E" w:rsidRDefault="0033566E" w:rsidP="0033566E">
      <w:pPr>
        <w:spacing w:line="288" w:lineRule="auto"/>
        <w:ind w:firstLine="567"/>
        <w:jc w:val="both"/>
        <w:rPr>
          <w:bCs/>
          <w:sz w:val="28"/>
          <w:szCs w:val="28"/>
        </w:rPr>
      </w:pPr>
      <w:r>
        <w:rPr>
          <w:bCs/>
          <w:sz w:val="28"/>
          <w:szCs w:val="28"/>
        </w:rPr>
        <w:lastRenderedPageBreak/>
        <w:t xml:space="preserve">  сведения, размещаемые в случаях, предусмотренных Законом Российской Федерации от 07.02.1992 года № 2300-1 «О защите прав потребителей»;</w:t>
      </w:r>
    </w:p>
    <w:p w:rsidR="0033566E" w:rsidRDefault="0033566E" w:rsidP="0033566E">
      <w:pPr>
        <w:spacing w:line="288" w:lineRule="auto"/>
        <w:ind w:firstLine="567"/>
        <w:jc w:val="both"/>
        <w:rPr>
          <w:bCs/>
          <w:sz w:val="28"/>
          <w:szCs w:val="28"/>
        </w:rPr>
      </w:pPr>
      <w:r>
        <w:rPr>
          <w:b/>
          <w:bCs/>
          <w:sz w:val="28"/>
          <w:szCs w:val="28"/>
        </w:rPr>
        <w:t xml:space="preserve">  газон</w:t>
      </w:r>
      <w:r>
        <w:rPr>
          <w:bCs/>
          <w:sz w:val="28"/>
          <w:szCs w:val="28"/>
        </w:rPr>
        <w:t xml:space="preserve"> - площадка (в парке, на улице, бульваре, сквере, на площади, во дворе, около дома), засеянная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застройки элементами дорожной инфраструктуры (ограждения, бордюры, обочины дорог);</w:t>
      </w:r>
    </w:p>
    <w:p w:rsidR="0033566E" w:rsidRDefault="0033566E" w:rsidP="0033566E">
      <w:pPr>
        <w:spacing w:line="288" w:lineRule="auto"/>
        <w:ind w:firstLine="567"/>
        <w:jc w:val="both"/>
        <w:rPr>
          <w:sz w:val="28"/>
          <w:szCs w:val="28"/>
        </w:rPr>
      </w:pPr>
      <w:r>
        <w:rPr>
          <w:b/>
          <w:sz w:val="28"/>
          <w:szCs w:val="28"/>
        </w:rPr>
        <w:t xml:space="preserve">  детская площадка</w:t>
      </w:r>
      <w:r>
        <w:rPr>
          <w:sz w:val="28"/>
          <w:szCs w:val="28"/>
        </w:rPr>
        <w:t xml:space="preserve"> – площадка, предназначенная для игр и активного отдыха детей разных возрастов (</w:t>
      </w:r>
      <w:proofErr w:type="spellStart"/>
      <w:r>
        <w:rPr>
          <w:sz w:val="28"/>
          <w:szCs w:val="28"/>
        </w:rPr>
        <w:t>преддошкольного</w:t>
      </w:r>
      <w:proofErr w:type="spellEnd"/>
      <w:r>
        <w:rPr>
          <w:sz w:val="28"/>
          <w:szCs w:val="28"/>
        </w:rPr>
        <w:t xml:space="preserve"> (до 3 лет), дошкольного (до 7 лет), младшего и среднего школьного возраста (7-12 лет);</w:t>
      </w:r>
    </w:p>
    <w:p w:rsidR="0033566E" w:rsidRDefault="0033566E" w:rsidP="0033566E">
      <w:pPr>
        <w:spacing w:line="288" w:lineRule="auto"/>
        <w:ind w:firstLine="567"/>
        <w:jc w:val="both"/>
        <w:rPr>
          <w:sz w:val="28"/>
          <w:szCs w:val="28"/>
        </w:rPr>
      </w:pPr>
      <w:r>
        <w:rPr>
          <w:b/>
          <w:sz w:val="28"/>
          <w:szCs w:val="28"/>
        </w:rPr>
        <w:t>домовладение</w:t>
      </w:r>
      <w:r>
        <w:rPr>
          <w:sz w:val="28"/>
          <w:szCs w:val="28"/>
        </w:rPr>
        <w:t xml:space="preserve"> - индивидуальный жилой дом с хозяйственно-бытовыми строениями и </w:t>
      </w:r>
      <w:r w:rsidR="0037056E">
        <w:rPr>
          <w:sz w:val="28"/>
          <w:szCs w:val="28"/>
        </w:rPr>
        <w:t>сооружениями и</w:t>
      </w:r>
      <w:r>
        <w:rPr>
          <w:sz w:val="28"/>
          <w:szCs w:val="28"/>
        </w:rPr>
        <w:t xml:space="preserve"> земельный участок, на котором он расположен;</w:t>
      </w:r>
    </w:p>
    <w:p w:rsidR="0033566E" w:rsidRDefault="0033566E" w:rsidP="0033566E">
      <w:pPr>
        <w:spacing w:line="288" w:lineRule="auto"/>
        <w:ind w:firstLine="567"/>
        <w:jc w:val="both"/>
        <w:rPr>
          <w:sz w:val="28"/>
          <w:szCs w:val="28"/>
        </w:rPr>
      </w:pPr>
      <w:r>
        <w:rPr>
          <w:b/>
          <w:sz w:val="28"/>
          <w:szCs w:val="28"/>
        </w:rPr>
        <w:t>зеленые насаждения</w:t>
      </w:r>
      <w:r>
        <w:rPr>
          <w:sz w:val="28"/>
          <w:szCs w:val="28"/>
        </w:rPr>
        <w:t xml:space="preserve"> – растительные компоненты, в том числе древесная, древесно-кустарниковая, кустарниковая и травянистая растительность как искусственного, так и естественного происхождения;</w:t>
      </w:r>
    </w:p>
    <w:p w:rsidR="0033566E" w:rsidRDefault="0033566E" w:rsidP="0033566E">
      <w:pPr>
        <w:spacing w:line="288" w:lineRule="auto"/>
        <w:ind w:firstLine="567"/>
        <w:jc w:val="both"/>
        <w:rPr>
          <w:sz w:val="28"/>
          <w:szCs w:val="28"/>
        </w:rPr>
      </w:pPr>
      <w:r>
        <w:rPr>
          <w:b/>
          <w:bCs/>
          <w:sz w:val="28"/>
          <w:szCs w:val="28"/>
          <w:shd w:val="clear" w:color="auto" w:fill="FFFFFF"/>
        </w:rPr>
        <w:t>контейнер</w:t>
      </w:r>
      <w:r>
        <w:rPr>
          <w:sz w:val="28"/>
          <w:szCs w:val="28"/>
          <w:shd w:val="clear" w:color="auto" w:fill="FFFFFF"/>
        </w:rPr>
        <w:t> - мусоросборник, предназначенный для складирования твердых коммунальных отходов, за исключением крупногабаритных отходов;</w:t>
      </w:r>
    </w:p>
    <w:p w:rsidR="0033566E" w:rsidRDefault="0033566E" w:rsidP="0033566E">
      <w:pPr>
        <w:spacing w:line="288" w:lineRule="auto"/>
        <w:ind w:firstLine="567"/>
        <w:jc w:val="both"/>
        <w:rPr>
          <w:sz w:val="28"/>
          <w:szCs w:val="28"/>
        </w:rPr>
      </w:pPr>
      <w:bookmarkStart w:id="0" w:name="sub_2117"/>
      <w:r>
        <w:rPr>
          <w:b/>
          <w:sz w:val="28"/>
          <w:szCs w:val="28"/>
        </w:rPr>
        <w:t>контейнерная площадка</w:t>
      </w:r>
      <w:r>
        <w:rPr>
          <w:sz w:val="28"/>
          <w:szCs w:val="28"/>
        </w:rPr>
        <w:t xml:space="preserve">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w:t>
      </w:r>
      <w:r w:rsidR="0037056E">
        <w:rPr>
          <w:sz w:val="28"/>
          <w:szCs w:val="28"/>
        </w:rPr>
        <w:t>и обеспечения</w:t>
      </w:r>
      <w:r>
        <w:rPr>
          <w:sz w:val="28"/>
          <w:szCs w:val="28"/>
        </w:rPr>
        <w:t xml:space="preserve"> санитарно-эпидемиологического благополучия населения и предназначенное для размещения контейнеров и бункеров;</w:t>
      </w:r>
    </w:p>
    <w:bookmarkEnd w:id="0"/>
    <w:p w:rsidR="0033566E" w:rsidRDefault="0033566E" w:rsidP="0033566E">
      <w:pPr>
        <w:spacing w:line="288" w:lineRule="auto"/>
        <w:ind w:firstLine="567"/>
        <w:jc w:val="both"/>
        <w:rPr>
          <w:sz w:val="28"/>
          <w:szCs w:val="28"/>
        </w:rPr>
      </w:pPr>
      <w:r>
        <w:rPr>
          <w:b/>
          <w:sz w:val="28"/>
          <w:szCs w:val="28"/>
        </w:rPr>
        <w:t>карта подведомственной территории</w:t>
      </w:r>
      <w:r>
        <w:rPr>
          <w:sz w:val="28"/>
          <w:szCs w:val="28"/>
        </w:rPr>
        <w:t xml:space="preserve"> – документ, отображающий в графической и текстовой форме состояние территории поселения (ее части), разграничивающий полномочия по текущему содержанию территории и закрепляющий ответственных лиц за уборку ее конкретных участков, в том числе прилегающих к объектам недвижимости всех форм собственности; </w:t>
      </w:r>
    </w:p>
    <w:p w:rsidR="0033566E" w:rsidRDefault="0033566E" w:rsidP="0033566E">
      <w:pPr>
        <w:spacing w:line="288" w:lineRule="auto"/>
        <w:ind w:firstLine="567"/>
        <w:jc w:val="both"/>
        <w:rPr>
          <w:sz w:val="28"/>
          <w:szCs w:val="28"/>
        </w:rPr>
      </w:pPr>
      <w:r>
        <w:rPr>
          <w:b/>
          <w:sz w:val="28"/>
          <w:szCs w:val="28"/>
        </w:rPr>
        <w:t>муниципальная специализированная организация</w:t>
      </w:r>
      <w:r>
        <w:rPr>
          <w:sz w:val="28"/>
          <w:szCs w:val="28"/>
        </w:rPr>
        <w:t xml:space="preserve"> – муниципальная организация, осуществляющая виды деятельности в области благоустройства, содержания и уборки </w:t>
      </w:r>
      <w:r w:rsidR="0037056E">
        <w:rPr>
          <w:sz w:val="28"/>
          <w:szCs w:val="28"/>
        </w:rPr>
        <w:t>территории поселения</w:t>
      </w:r>
      <w:r>
        <w:rPr>
          <w:sz w:val="28"/>
          <w:szCs w:val="28"/>
        </w:rPr>
        <w:t xml:space="preserve"> в соответствии с уставом муниципальной организации, утвержденным муниципальным заданием, муниципальной (ведомственной целевой) программой, иным муниципальным правовым актом;</w:t>
      </w:r>
    </w:p>
    <w:p w:rsidR="0033566E" w:rsidRDefault="0033566E" w:rsidP="0033566E">
      <w:pPr>
        <w:spacing w:line="288" w:lineRule="auto"/>
        <w:ind w:firstLine="567"/>
        <w:jc w:val="both"/>
        <w:rPr>
          <w:sz w:val="28"/>
          <w:szCs w:val="28"/>
        </w:rPr>
      </w:pPr>
      <w:bookmarkStart w:id="1" w:name="sub_2122"/>
      <w:r>
        <w:rPr>
          <w:sz w:val="28"/>
          <w:szCs w:val="28"/>
        </w:rPr>
        <w:tab/>
      </w:r>
      <w:r>
        <w:rPr>
          <w:b/>
          <w:sz w:val="28"/>
          <w:szCs w:val="28"/>
        </w:rPr>
        <w:t xml:space="preserve">надлежащее состояние </w:t>
      </w:r>
      <w:r w:rsidR="0037056E">
        <w:rPr>
          <w:b/>
          <w:sz w:val="28"/>
          <w:szCs w:val="28"/>
        </w:rPr>
        <w:t>объекта и</w:t>
      </w:r>
      <w:r>
        <w:rPr>
          <w:b/>
          <w:sz w:val="28"/>
          <w:szCs w:val="28"/>
        </w:rPr>
        <w:t xml:space="preserve"> (или) элемента благоустройства</w:t>
      </w:r>
      <w:r>
        <w:rPr>
          <w:sz w:val="28"/>
          <w:szCs w:val="28"/>
        </w:rPr>
        <w:t xml:space="preserve"> - соответствие характеристик объекта и (или) отдельных его элементов установленным для него нормам и правилам, определяющим требования к </w:t>
      </w:r>
      <w:r>
        <w:rPr>
          <w:sz w:val="28"/>
          <w:szCs w:val="28"/>
        </w:rPr>
        <w:lastRenderedPageBreak/>
        <w:t>безопасности, чистоте, порядку, внешнему виду и эксплуатационным свойствам;</w:t>
      </w:r>
    </w:p>
    <w:p w:rsidR="0033566E" w:rsidRDefault="0033566E" w:rsidP="0033566E">
      <w:pPr>
        <w:spacing w:line="288" w:lineRule="auto"/>
        <w:ind w:firstLine="567"/>
        <w:jc w:val="both"/>
        <w:rPr>
          <w:sz w:val="28"/>
          <w:szCs w:val="28"/>
        </w:rPr>
      </w:pPr>
      <w:r>
        <w:rPr>
          <w:sz w:val="28"/>
          <w:szCs w:val="28"/>
        </w:rPr>
        <w:tab/>
      </w:r>
      <w:r>
        <w:rPr>
          <w:b/>
          <w:sz w:val="28"/>
          <w:szCs w:val="28"/>
        </w:rPr>
        <w:t>нестационарный объект</w:t>
      </w:r>
      <w:r>
        <w:rPr>
          <w:sz w:val="28"/>
          <w:szCs w:val="28"/>
        </w:rPr>
        <w:t xml:space="preserve"> – не связанное прочно с земельным участком некапитальное нестационарное сооружение или конструкция: объект для размещения информации (в том числе </w:t>
      </w:r>
      <w:proofErr w:type="spellStart"/>
      <w:r>
        <w:rPr>
          <w:sz w:val="28"/>
          <w:szCs w:val="28"/>
        </w:rPr>
        <w:t>штендер</w:t>
      </w:r>
      <w:proofErr w:type="spellEnd"/>
      <w:r>
        <w:rPr>
          <w:sz w:val="28"/>
          <w:szCs w:val="28"/>
        </w:rPr>
        <w:t xml:space="preserve"> (нестационарная выносная щитовая конструкция для размещения информации, не имеющей рекламного характера), рекламная конструкция, нестационарный торговый объект, нестационарный объект бытового обслуживания, нестационарный объект общественного питания (летнее кафе), торговый ряд, туалетная кабина, автомат по продаже воды и др., терминал для коммуникативной связи;</w:t>
      </w:r>
    </w:p>
    <w:bookmarkEnd w:id="1"/>
    <w:p w:rsidR="0033566E" w:rsidRDefault="0033566E" w:rsidP="0033566E">
      <w:pPr>
        <w:spacing w:line="288" w:lineRule="auto"/>
        <w:ind w:firstLine="567"/>
        <w:jc w:val="both"/>
        <w:rPr>
          <w:sz w:val="28"/>
          <w:szCs w:val="28"/>
        </w:rPr>
      </w:pPr>
      <w:r>
        <w:rPr>
          <w:sz w:val="28"/>
          <w:szCs w:val="28"/>
        </w:rPr>
        <w:tab/>
      </w:r>
      <w:r>
        <w:rPr>
          <w:b/>
          <w:sz w:val="28"/>
          <w:szCs w:val="28"/>
        </w:rPr>
        <w:t>объект благоустройства</w:t>
      </w:r>
      <w:r>
        <w:rPr>
          <w:sz w:val="28"/>
          <w:szCs w:val="28"/>
        </w:rPr>
        <w:t xml:space="preserve">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контейнерная площадка, площадка для складирования отдельных групп коммунальных отходов; объект обслуживания автотранспортных средств (гараж, автостоянка, парковка (парковочное место), автозаправочная станция, станция технического обслуживания); иной объект, в отношении которого деятельность по благоустройству регламентируется настоящими Правилами;</w:t>
      </w:r>
    </w:p>
    <w:p w:rsidR="0033566E" w:rsidRDefault="0033566E" w:rsidP="0033566E">
      <w:pPr>
        <w:spacing w:line="288" w:lineRule="auto"/>
        <w:ind w:firstLine="567"/>
        <w:jc w:val="both"/>
        <w:rPr>
          <w:sz w:val="28"/>
          <w:szCs w:val="28"/>
        </w:rPr>
      </w:pPr>
      <w:r>
        <w:rPr>
          <w:b/>
          <w:sz w:val="28"/>
          <w:szCs w:val="28"/>
        </w:rPr>
        <w:t>озеленение</w:t>
      </w:r>
      <w:r>
        <w:rPr>
          <w:sz w:val="28"/>
          <w:szCs w:val="28"/>
        </w:rPr>
        <w:t xml:space="preserve">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w:t>
      </w:r>
      <w:proofErr w:type="spellStart"/>
      <w:r>
        <w:rPr>
          <w:sz w:val="28"/>
          <w:szCs w:val="28"/>
        </w:rPr>
        <w:t>рокариев</w:t>
      </w:r>
      <w:proofErr w:type="spellEnd"/>
      <w:r>
        <w:rPr>
          <w:sz w:val="28"/>
          <w:szCs w:val="28"/>
        </w:rPr>
        <w:t xml:space="preserve">, устройством специализированных садов, поддержанием изначально существующей природной среды на территории </w:t>
      </w:r>
      <w:bookmarkStart w:id="2" w:name="sub_2127"/>
      <w:r>
        <w:rPr>
          <w:sz w:val="28"/>
          <w:szCs w:val="28"/>
        </w:rPr>
        <w:t>поселения;</w:t>
      </w:r>
    </w:p>
    <w:p w:rsidR="0033566E" w:rsidRDefault="0033566E" w:rsidP="0033566E">
      <w:pPr>
        <w:spacing w:line="288" w:lineRule="auto"/>
        <w:ind w:firstLine="567"/>
        <w:jc w:val="both"/>
        <w:rPr>
          <w:sz w:val="28"/>
          <w:szCs w:val="28"/>
        </w:rPr>
      </w:pPr>
      <w:r>
        <w:rPr>
          <w:b/>
          <w:sz w:val="28"/>
          <w:szCs w:val="28"/>
        </w:rPr>
        <w:t>озелененная территория</w:t>
      </w:r>
      <w:r>
        <w:rPr>
          <w:sz w:val="28"/>
          <w:szCs w:val="28"/>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w:t>
      </w:r>
      <w:r>
        <w:rPr>
          <w:sz w:val="28"/>
          <w:szCs w:val="28"/>
        </w:rPr>
        <w:lastRenderedPageBreak/>
        <w:t>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bookmarkEnd w:id="2"/>
    <w:p w:rsidR="0033566E" w:rsidRDefault="0033566E" w:rsidP="0033566E">
      <w:pPr>
        <w:spacing w:line="288" w:lineRule="auto"/>
        <w:ind w:firstLine="567"/>
        <w:jc w:val="both"/>
        <w:rPr>
          <w:sz w:val="28"/>
          <w:szCs w:val="28"/>
        </w:rPr>
      </w:pPr>
      <w:r>
        <w:rPr>
          <w:b/>
          <w:sz w:val="28"/>
          <w:szCs w:val="28"/>
        </w:rPr>
        <w:t>озелененная территория общего пользования</w:t>
      </w:r>
      <w:r>
        <w:rPr>
          <w:sz w:val="28"/>
          <w:szCs w:val="28"/>
        </w:rPr>
        <w:t xml:space="preserve"> - территория, используемая для рекреации всем населением, проживающим на </w:t>
      </w:r>
      <w:r w:rsidR="0037056E">
        <w:rPr>
          <w:sz w:val="28"/>
          <w:szCs w:val="28"/>
        </w:rPr>
        <w:t>территории населенного</w:t>
      </w:r>
      <w:r>
        <w:rPr>
          <w:sz w:val="28"/>
          <w:szCs w:val="28"/>
        </w:rPr>
        <w:t xml:space="preserve"> пункта (скверы, бульвары, сады, парки);</w:t>
      </w:r>
    </w:p>
    <w:p w:rsidR="0033566E" w:rsidRDefault="0033566E" w:rsidP="0033566E">
      <w:pPr>
        <w:spacing w:line="288" w:lineRule="auto"/>
        <w:ind w:firstLine="567"/>
        <w:jc w:val="both"/>
        <w:rPr>
          <w:sz w:val="28"/>
          <w:szCs w:val="28"/>
        </w:rPr>
      </w:pPr>
      <w:r>
        <w:rPr>
          <w:b/>
          <w:sz w:val="28"/>
          <w:szCs w:val="28"/>
        </w:rPr>
        <w:t>озелененная территория ограниченного пользования</w:t>
      </w:r>
      <w:r>
        <w:rPr>
          <w:sz w:val="28"/>
          <w:szCs w:val="28"/>
        </w:rPr>
        <w:t xml:space="preserve">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использование определенными группами населения;</w:t>
      </w:r>
    </w:p>
    <w:p w:rsidR="0033566E" w:rsidRDefault="0033566E" w:rsidP="0033566E">
      <w:pPr>
        <w:spacing w:line="288" w:lineRule="auto"/>
        <w:ind w:firstLine="567"/>
        <w:jc w:val="both"/>
        <w:rPr>
          <w:sz w:val="28"/>
          <w:szCs w:val="28"/>
        </w:rPr>
      </w:pPr>
      <w:r>
        <w:rPr>
          <w:b/>
          <w:sz w:val="28"/>
          <w:szCs w:val="28"/>
        </w:rPr>
        <w:t>парковка (парковочное место)</w:t>
      </w:r>
      <w:r>
        <w:rPr>
          <w:sz w:val="28"/>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и(или) тротуару, обочине, эстакаде или мосту либо являющееся частью </w:t>
      </w:r>
      <w:proofErr w:type="spellStart"/>
      <w:r>
        <w:rPr>
          <w:sz w:val="28"/>
          <w:szCs w:val="28"/>
        </w:rPr>
        <w:t>подэстакадных</w:t>
      </w:r>
      <w:proofErr w:type="spellEnd"/>
      <w:r>
        <w:rPr>
          <w:sz w:val="28"/>
          <w:szCs w:val="28"/>
        </w:rPr>
        <w:t xml:space="preserve"> или </w:t>
      </w:r>
      <w:proofErr w:type="spellStart"/>
      <w:r>
        <w:rPr>
          <w:sz w:val="28"/>
          <w:szCs w:val="28"/>
        </w:rPr>
        <w:t>подмостовых</w:t>
      </w:r>
      <w:proofErr w:type="spellEnd"/>
      <w:r>
        <w:rPr>
          <w:sz w:val="28"/>
          <w:szCs w:val="28"/>
        </w:rPr>
        <w:t xml:space="preserve">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33566E" w:rsidRDefault="0033566E" w:rsidP="0033566E">
      <w:pPr>
        <w:spacing w:line="288" w:lineRule="auto"/>
        <w:ind w:firstLine="567"/>
        <w:jc w:val="both"/>
        <w:rPr>
          <w:sz w:val="28"/>
          <w:szCs w:val="28"/>
        </w:rPr>
      </w:pPr>
      <w:r>
        <w:rPr>
          <w:b/>
          <w:sz w:val="28"/>
          <w:szCs w:val="28"/>
        </w:rPr>
        <w:t>придомовая территория</w:t>
      </w:r>
      <w:r>
        <w:rPr>
          <w:sz w:val="28"/>
          <w:szCs w:val="28"/>
        </w:rPr>
        <w:t xml:space="preserve"> – территория, в границах которой расположен жилой дом с элементами озеленения и благоустройства, связанные с ним хозяйственные строения и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площадки для временной стоянки транспортных средств, площадки для хозяйственных целей, иные объекты благоустройства, предназначенные для содержания и эксплуатации жилого дома (связанных с ним технически хозяйственных строений и сооружений);</w:t>
      </w:r>
    </w:p>
    <w:p w:rsidR="0033566E" w:rsidRDefault="0037056E" w:rsidP="0033566E">
      <w:pPr>
        <w:suppressAutoHyphens/>
        <w:autoSpaceDE w:val="0"/>
        <w:autoSpaceDN w:val="0"/>
        <w:adjustRightInd w:val="0"/>
        <w:ind w:firstLine="567"/>
        <w:jc w:val="both"/>
        <w:rPr>
          <w:sz w:val="28"/>
          <w:szCs w:val="28"/>
        </w:rPr>
      </w:pPr>
      <w:r>
        <w:rPr>
          <w:b/>
          <w:sz w:val="28"/>
          <w:szCs w:val="28"/>
        </w:rPr>
        <w:t>п</w:t>
      </w:r>
      <w:r w:rsidR="0033566E">
        <w:rPr>
          <w:b/>
          <w:sz w:val="28"/>
          <w:szCs w:val="28"/>
        </w:rPr>
        <w:t>рилегающая территория</w:t>
      </w:r>
      <w:r w:rsidR="0033566E">
        <w:rPr>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по тексту – земельный участок), и границы которой определены настоящими Правилами в соответствии с порядком, установленным Законом Саратовской области от 31.10.2018 № 102-ЗСО «Об утверждении порядка определения границ территорий, прилегающих к зданию, строению, сооружению, земельному участку»;</w:t>
      </w:r>
    </w:p>
    <w:p w:rsidR="0033566E" w:rsidRDefault="0037056E" w:rsidP="0033566E">
      <w:pPr>
        <w:suppressAutoHyphens/>
        <w:autoSpaceDE w:val="0"/>
        <w:autoSpaceDN w:val="0"/>
        <w:adjustRightInd w:val="0"/>
        <w:ind w:firstLine="567"/>
        <w:jc w:val="both"/>
        <w:rPr>
          <w:sz w:val="28"/>
          <w:szCs w:val="28"/>
        </w:rPr>
      </w:pPr>
      <w:r>
        <w:rPr>
          <w:b/>
          <w:sz w:val="28"/>
          <w:szCs w:val="28"/>
        </w:rPr>
        <w:t>в</w:t>
      </w:r>
      <w:r w:rsidR="0033566E">
        <w:rPr>
          <w:b/>
          <w:sz w:val="28"/>
          <w:szCs w:val="28"/>
        </w:rPr>
        <w:t>нутренняя часть границ прилегающей территории</w:t>
      </w:r>
      <w:r w:rsidR="0033566E">
        <w:rPr>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w:t>
      </w:r>
      <w:r w:rsidR="0033566E">
        <w:rPr>
          <w:sz w:val="28"/>
          <w:szCs w:val="28"/>
        </w:rPr>
        <w:lastRenderedPageBreak/>
        <w:t>установлены границы прилегающей территории, являющейся их общей границей;</w:t>
      </w:r>
    </w:p>
    <w:p w:rsidR="0033566E" w:rsidRDefault="0037056E" w:rsidP="0033566E">
      <w:pPr>
        <w:pStyle w:val="af"/>
        <w:spacing w:after="0"/>
        <w:ind w:left="0" w:firstLine="567"/>
        <w:jc w:val="both"/>
        <w:rPr>
          <w:sz w:val="28"/>
          <w:szCs w:val="28"/>
        </w:rPr>
      </w:pPr>
      <w:r>
        <w:rPr>
          <w:b/>
          <w:sz w:val="28"/>
          <w:szCs w:val="28"/>
        </w:rPr>
        <w:t>в</w:t>
      </w:r>
      <w:r w:rsidR="0033566E">
        <w:rPr>
          <w:b/>
          <w:sz w:val="28"/>
          <w:szCs w:val="28"/>
        </w:rPr>
        <w:t>нешняя часть границ прилегающей территории</w:t>
      </w:r>
      <w:r w:rsidR="0033566E">
        <w:rPr>
          <w:sz w:val="28"/>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33566E" w:rsidRDefault="0033566E" w:rsidP="0033566E">
      <w:pPr>
        <w:spacing w:line="288" w:lineRule="auto"/>
        <w:ind w:firstLine="567"/>
        <w:jc w:val="both"/>
        <w:rPr>
          <w:sz w:val="28"/>
          <w:szCs w:val="28"/>
        </w:rPr>
      </w:pPr>
      <w:r>
        <w:rPr>
          <w:b/>
          <w:sz w:val="28"/>
          <w:szCs w:val="28"/>
        </w:rPr>
        <w:t xml:space="preserve"> разрешенная зона</w:t>
      </w:r>
      <w:r>
        <w:rPr>
          <w:sz w:val="28"/>
          <w:szCs w:val="28"/>
        </w:rPr>
        <w:t xml:space="preserve"> - часть фасада здания, сооружения, на которой в соответствии с настоящими Правилами разрешена установка вывесок;</w:t>
      </w:r>
    </w:p>
    <w:p w:rsidR="0033566E" w:rsidRDefault="0033566E" w:rsidP="0033566E">
      <w:pPr>
        <w:spacing w:line="288" w:lineRule="auto"/>
        <w:ind w:firstLine="567"/>
        <w:jc w:val="both"/>
        <w:rPr>
          <w:sz w:val="28"/>
          <w:szCs w:val="28"/>
        </w:rPr>
      </w:pPr>
      <w:r>
        <w:rPr>
          <w:b/>
          <w:sz w:val="28"/>
          <w:szCs w:val="28"/>
        </w:rPr>
        <w:t>санитарный день</w:t>
      </w:r>
      <w:r>
        <w:rPr>
          <w:sz w:val="28"/>
          <w:szCs w:val="28"/>
        </w:rPr>
        <w:t xml:space="preserve"> - день производства работ по санитарной очистке закрепленных территорий с максимальным привлечением сил и средств;</w:t>
      </w:r>
    </w:p>
    <w:p w:rsidR="0033566E" w:rsidRDefault="0033566E" w:rsidP="0033566E">
      <w:pPr>
        <w:spacing w:line="288" w:lineRule="auto"/>
        <w:ind w:firstLine="567"/>
        <w:jc w:val="both"/>
        <w:rPr>
          <w:sz w:val="28"/>
          <w:szCs w:val="28"/>
        </w:rPr>
      </w:pPr>
      <w:r>
        <w:rPr>
          <w:b/>
          <w:sz w:val="28"/>
          <w:szCs w:val="28"/>
        </w:rPr>
        <w:t>содержание территории</w:t>
      </w:r>
      <w:r>
        <w:rPr>
          <w:sz w:val="28"/>
          <w:szCs w:val="28"/>
        </w:rPr>
        <w:t xml:space="preserve"> - комплекс предусмотренных настоящими Правилами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33566E" w:rsidRDefault="0033566E" w:rsidP="0033566E">
      <w:pPr>
        <w:spacing w:line="288" w:lineRule="auto"/>
        <w:ind w:firstLine="567"/>
        <w:jc w:val="both"/>
        <w:rPr>
          <w:sz w:val="28"/>
          <w:szCs w:val="28"/>
        </w:rPr>
      </w:pPr>
      <w:r>
        <w:rPr>
          <w:b/>
          <w:sz w:val="28"/>
          <w:szCs w:val="28"/>
        </w:rPr>
        <w:t>специализированная организация</w:t>
      </w:r>
      <w:r>
        <w:rPr>
          <w:sz w:val="28"/>
          <w:szCs w:val="28"/>
        </w:rPr>
        <w:t xml:space="preserve"> - юридическое лицо, осуществляющее виды деятельности в области благоустройства, содержания и уборки территории; </w:t>
      </w:r>
    </w:p>
    <w:p w:rsidR="0033566E" w:rsidRDefault="0033566E" w:rsidP="0033566E">
      <w:pPr>
        <w:spacing w:line="288" w:lineRule="auto"/>
        <w:ind w:firstLine="567"/>
        <w:jc w:val="both"/>
        <w:rPr>
          <w:sz w:val="28"/>
          <w:szCs w:val="28"/>
        </w:rPr>
      </w:pPr>
      <w:r>
        <w:rPr>
          <w:b/>
          <w:sz w:val="28"/>
          <w:szCs w:val="28"/>
        </w:rPr>
        <w:t>спортивная площадка</w:t>
      </w:r>
      <w:r>
        <w:rPr>
          <w:sz w:val="28"/>
          <w:szCs w:val="28"/>
        </w:rPr>
        <w:t xml:space="preserve">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33566E" w:rsidRDefault="0033566E" w:rsidP="0033566E">
      <w:pPr>
        <w:suppressAutoHyphens/>
        <w:autoSpaceDE w:val="0"/>
        <w:autoSpaceDN w:val="0"/>
        <w:adjustRightInd w:val="0"/>
        <w:jc w:val="both"/>
        <w:rPr>
          <w:sz w:val="28"/>
          <w:szCs w:val="28"/>
        </w:rPr>
      </w:pPr>
      <w:r>
        <w:rPr>
          <w:sz w:val="28"/>
          <w:szCs w:val="28"/>
        </w:rPr>
        <w:t xml:space="preserve">     </w:t>
      </w:r>
      <w:r w:rsidR="0037056E">
        <w:rPr>
          <w:b/>
          <w:sz w:val="28"/>
          <w:szCs w:val="28"/>
        </w:rPr>
        <w:t>т</w:t>
      </w:r>
      <w:r>
        <w:rPr>
          <w:b/>
          <w:sz w:val="28"/>
          <w:szCs w:val="28"/>
        </w:rPr>
        <w:t>ерритория общего пользования</w:t>
      </w:r>
      <w:r>
        <w:rPr>
          <w:sz w:val="28"/>
          <w:szCs w:val="28"/>
        </w:rPr>
        <w:t xml:space="preserve"> – территорий, которыми беспрепятственно пользуется неограниченный круг лиц;</w:t>
      </w:r>
    </w:p>
    <w:p w:rsidR="0033566E" w:rsidRDefault="0033566E" w:rsidP="0033566E">
      <w:pPr>
        <w:spacing w:line="288" w:lineRule="auto"/>
        <w:ind w:firstLine="567"/>
        <w:jc w:val="both"/>
        <w:rPr>
          <w:sz w:val="28"/>
          <w:szCs w:val="28"/>
        </w:rPr>
      </w:pPr>
      <w:r>
        <w:rPr>
          <w:b/>
          <w:sz w:val="28"/>
          <w:szCs w:val="28"/>
        </w:rPr>
        <w:t>уборка территории</w:t>
      </w:r>
      <w:r>
        <w:rPr>
          <w:sz w:val="28"/>
          <w:szCs w:val="28"/>
        </w:rPr>
        <w:t xml:space="preserve">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33566E" w:rsidRDefault="0033566E" w:rsidP="0033566E">
      <w:pPr>
        <w:spacing w:line="288" w:lineRule="auto"/>
        <w:ind w:firstLine="567"/>
        <w:jc w:val="both"/>
        <w:rPr>
          <w:sz w:val="28"/>
          <w:szCs w:val="28"/>
        </w:rPr>
      </w:pPr>
      <w:r>
        <w:rPr>
          <w:b/>
          <w:sz w:val="28"/>
          <w:szCs w:val="28"/>
        </w:rPr>
        <w:t>уполномоченный орган в сфере благоустройства</w:t>
      </w:r>
      <w:r>
        <w:rPr>
          <w:sz w:val="28"/>
          <w:szCs w:val="28"/>
        </w:rPr>
        <w:t xml:space="preserve"> – орган исполнительно-распорядительного органа местного самоуправления, осуществляющий отдельные функции и полномочия в сфере благоустройства территории поселения, установленные муниципальными правовыми актами исполнительно-распорядительного органа местного самоуправления;</w:t>
      </w:r>
    </w:p>
    <w:p w:rsidR="0033566E" w:rsidRDefault="0033566E" w:rsidP="0033566E">
      <w:pPr>
        <w:spacing w:line="288" w:lineRule="auto"/>
        <w:ind w:firstLine="567"/>
        <w:jc w:val="both"/>
        <w:rPr>
          <w:sz w:val="28"/>
          <w:szCs w:val="28"/>
        </w:rPr>
      </w:pPr>
      <w:r>
        <w:rPr>
          <w:b/>
          <w:sz w:val="28"/>
          <w:szCs w:val="28"/>
        </w:rPr>
        <w:t>элемент сопряжения поверхностей</w:t>
      </w:r>
      <w:r>
        <w:rPr>
          <w:sz w:val="28"/>
          <w:szCs w:val="28"/>
        </w:rPr>
        <w:t xml:space="preserve"> - бортовой камень, пандус, ступени, лестницы;</w:t>
      </w:r>
    </w:p>
    <w:p w:rsidR="0033566E" w:rsidRDefault="0033566E" w:rsidP="0033566E">
      <w:pPr>
        <w:shd w:val="clear" w:color="auto" w:fill="FFFFFF"/>
        <w:spacing w:line="288" w:lineRule="auto"/>
        <w:ind w:firstLine="567"/>
        <w:jc w:val="both"/>
        <w:rPr>
          <w:sz w:val="28"/>
          <w:szCs w:val="28"/>
        </w:rPr>
      </w:pPr>
      <w:r>
        <w:rPr>
          <w:b/>
          <w:bCs/>
          <w:sz w:val="28"/>
          <w:szCs w:val="28"/>
          <w:shd w:val="clear" w:color="auto" w:fill="FFFFFF"/>
        </w:rPr>
        <w:lastRenderedPageBreak/>
        <w:t>элемент благоустройства</w:t>
      </w:r>
      <w:r>
        <w:rPr>
          <w:sz w:val="28"/>
          <w:szCs w:val="28"/>
          <w:shd w:val="clear" w:color="auto" w:fill="FFFFFF"/>
        </w:rPr>
        <w:t> - декоративное, техническое, планировочное, конструктивное решение, элемент ландшафта, оборудование различного вида и оформления (</w:t>
      </w:r>
      <w:r>
        <w:rPr>
          <w:sz w:val="28"/>
          <w:szCs w:val="28"/>
        </w:rPr>
        <w:t>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городская мебель, нестационарный объект, элемент объекта капитального строительства;</w:t>
      </w:r>
    </w:p>
    <w:p w:rsidR="0033566E" w:rsidRDefault="0033566E" w:rsidP="0033566E">
      <w:pPr>
        <w:spacing w:line="288" w:lineRule="auto"/>
        <w:ind w:firstLine="567"/>
        <w:jc w:val="both"/>
        <w:rPr>
          <w:sz w:val="28"/>
          <w:szCs w:val="28"/>
        </w:rPr>
      </w:pPr>
      <w:r>
        <w:rPr>
          <w:b/>
          <w:sz w:val="28"/>
          <w:szCs w:val="28"/>
        </w:rPr>
        <w:t>элемент уличного оборудования</w:t>
      </w:r>
      <w:r>
        <w:rPr>
          <w:sz w:val="28"/>
          <w:szCs w:val="28"/>
        </w:rPr>
        <w:t xml:space="preserve">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w:t>
      </w:r>
      <w:proofErr w:type="spellStart"/>
      <w:r>
        <w:rPr>
          <w:sz w:val="28"/>
          <w:szCs w:val="28"/>
        </w:rPr>
        <w:t>дождеприемного</w:t>
      </w:r>
      <w:proofErr w:type="spellEnd"/>
      <w:r>
        <w:rPr>
          <w:sz w:val="28"/>
          <w:szCs w:val="28"/>
        </w:rPr>
        <w:t xml:space="preserve">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33566E" w:rsidRDefault="0033566E" w:rsidP="0033566E">
      <w:pPr>
        <w:spacing w:line="288" w:lineRule="auto"/>
        <w:ind w:firstLine="567"/>
        <w:jc w:val="both"/>
        <w:rPr>
          <w:sz w:val="28"/>
          <w:szCs w:val="28"/>
        </w:rPr>
      </w:pPr>
      <w:r>
        <w:rPr>
          <w:b/>
          <w:sz w:val="28"/>
          <w:szCs w:val="28"/>
        </w:rPr>
        <w:t>элемент архитектурно-декоративного оформления</w:t>
      </w:r>
      <w:r>
        <w:rPr>
          <w:sz w:val="28"/>
          <w:szCs w:val="28"/>
        </w:rPr>
        <w:t xml:space="preserve"> – </w:t>
      </w:r>
      <w:proofErr w:type="spellStart"/>
      <w:r>
        <w:rPr>
          <w:sz w:val="28"/>
          <w:szCs w:val="28"/>
        </w:rPr>
        <w:t>скульптурно</w:t>
      </w:r>
      <w:proofErr w:type="spellEnd"/>
      <w:r>
        <w:rPr>
          <w:sz w:val="28"/>
          <w:szCs w:val="28"/>
        </w:rPr>
        <w:t>-архитектурная,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
    <w:p w:rsidR="0033566E" w:rsidRDefault="0033566E" w:rsidP="0033566E">
      <w:pPr>
        <w:spacing w:line="288" w:lineRule="auto"/>
        <w:ind w:firstLine="567"/>
        <w:jc w:val="both"/>
        <w:rPr>
          <w:sz w:val="28"/>
          <w:szCs w:val="28"/>
        </w:rPr>
      </w:pPr>
      <w:r>
        <w:rPr>
          <w:b/>
          <w:sz w:val="28"/>
          <w:szCs w:val="28"/>
        </w:rPr>
        <w:t>элемент внешнего благоустройства</w:t>
      </w:r>
      <w:r>
        <w:rPr>
          <w:sz w:val="28"/>
          <w:szCs w:val="28"/>
        </w:rPr>
        <w:t xml:space="preserve">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33566E" w:rsidRDefault="0033566E" w:rsidP="009C666B">
      <w:pPr>
        <w:spacing w:line="288" w:lineRule="auto"/>
        <w:ind w:firstLine="567"/>
        <w:jc w:val="both"/>
        <w:rPr>
          <w:sz w:val="28"/>
          <w:szCs w:val="28"/>
        </w:rPr>
      </w:pPr>
      <w:r>
        <w:rPr>
          <w:b/>
          <w:sz w:val="28"/>
          <w:szCs w:val="28"/>
        </w:rPr>
        <w:t>элемент освещения и осветительное оборудование</w:t>
      </w:r>
      <w:r>
        <w:rPr>
          <w:sz w:val="28"/>
          <w:szCs w:val="28"/>
        </w:rPr>
        <w:t xml:space="preserve">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w:t>
      </w:r>
      <w:r w:rsidR="009C666B">
        <w:rPr>
          <w:sz w:val="28"/>
          <w:szCs w:val="28"/>
        </w:rPr>
        <w:t>а и иное подобное оборудование.</w:t>
      </w:r>
    </w:p>
    <w:p w:rsidR="009C666B" w:rsidRDefault="009C666B" w:rsidP="009C666B">
      <w:pPr>
        <w:spacing w:line="288" w:lineRule="auto"/>
        <w:ind w:firstLine="567"/>
        <w:jc w:val="both"/>
        <w:rPr>
          <w:sz w:val="28"/>
          <w:szCs w:val="28"/>
        </w:rPr>
      </w:pPr>
    </w:p>
    <w:p w:rsidR="009C666B" w:rsidRDefault="009C666B" w:rsidP="009C666B">
      <w:pPr>
        <w:spacing w:line="288" w:lineRule="auto"/>
        <w:ind w:firstLine="567"/>
        <w:jc w:val="both"/>
        <w:rPr>
          <w:sz w:val="28"/>
          <w:szCs w:val="28"/>
        </w:rPr>
      </w:pPr>
    </w:p>
    <w:p w:rsidR="009C666B" w:rsidRDefault="009C666B" w:rsidP="009C666B">
      <w:pPr>
        <w:spacing w:line="288" w:lineRule="auto"/>
        <w:ind w:firstLine="567"/>
        <w:jc w:val="both"/>
        <w:rPr>
          <w:sz w:val="28"/>
          <w:szCs w:val="28"/>
        </w:rPr>
      </w:pPr>
    </w:p>
    <w:p w:rsidR="0033566E" w:rsidRDefault="0033566E" w:rsidP="0033566E">
      <w:pPr>
        <w:autoSpaceDE w:val="0"/>
        <w:jc w:val="center"/>
        <w:rPr>
          <w:b/>
          <w:sz w:val="28"/>
          <w:szCs w:val="28"/>
        </w:rPr>
      </w:pPr>
    </w:p>
    <w:p w:rsidR="0033566E" w:rsidRDefault="0033566E" w:rsidP="0033566E">
      <w:pPr>
        <w:autoSpaceDE w:val="0"/>
        <w:jc w:val="center"/>
        <w:rPr>
          <w:b/>
          <w:sz w:val="28"/>
          <w:szCs w:val="28"/>
        </w:rPr>
      </w:pPr>
      <w:r>
        <w:rPr>
          <w:b/>
          <w:sz w:val="28"/>
          <w:szCs w:val="28"/>
        </w:rPr>
        <w:lastRenderedPageBreak/>
        <w:t xml:space="preserve">2. Благоустройство, санитарное содержание объектов </w:t>
      </w:r>
    </w:p>
    <w:p w:rsidR="0033566E" w:rsidRDefault="0033566E" w:rsidP="0033566E">
      <w:pPr>
        <w:autoSpaceDE w:val="0"/>
        <w:jc w:val="center"/>
        <w:rPr>
          <w:b/>
          <w:sz w:val="28"/>
          <w:szCs w:val="28"/>
        </w:rPr>
      </w:pPr>
      <w:r>
        <w:rPr>
          <w:b/>
          <w:sz w:val="28"/>
          <w:szCs w:val="28"/>
        </w:rPr>
        <w:t xml:space="preserve">и территории </w:t>
      </w:r>
      <w:proofErr w:type="spellStart"/>
      <w:r w:rsidRPr="0033566E">
        <w:rPr>
          <w:b/>
          <w:bCs/>
          <w:sz w:val="28"/>
          <w:szCs w:val="28"/>
        </w:rPr>
        <w:t>Ягодно</w:t>
      </w:r>
      <w:proofErr w:type="spellEnd"/>
      <w:r w:rsidRPr="0033566E">
        <w:rPr>
          <w:b/>
          <w:bCs/>
          <w:sz w:val="28"/>
          <w:szCs w:val="28"/>
        </w:rPr>
        <w:t>-Полянского</w:t>
      </w:r>
      <w:r>
        <w:rPr>
          <w:bCs/>
          <w:sz w:val="28"/>
          <w:szCs w:val="28"/>
        </w:rPr>
        <w:t xml:space="preserve"> </w:t>
      </w:r>
      <w:r>
        <w:rPr>
          <w:b/>
          <w:sz w:val="28"/>
          <w:szCs w:val="28"/>
        </w:rPr>
        <w:t>муниципального образования</w:t>
      </w:r>
    </w:p>
    <w:p w:rsidR="0033566E" w:rsidRDefault="0033566E" w:rsidP="0033566E">
      <w:pPr>
        <w:autoSpaceDE w:val="0"/>
        <w:ind w:right="-1" w:firstLine="709"/>
        <w:jc w:val="both"/>
        <w:rPr>
          <w:sz w:val="28"/>
          <w:szCs w:val="28"/>
        </w:rPr>
      </w:pPr>
    </w:p>
    <w:p w:rsidR="0033566E" w:rsidRDefault="0033566E" w:rsidP="0033566E">
      <w:pPr>
        <w:autoSpaceDE w:val="0"/>
        <w:ind w:right="-1" w:firstLine="567"/>
        <w:jc w:val="both"/>
        <w:rPr>
          <w:sz w:val="28"/>
          <w:szCs w:val="28"/>
        </w:rPr>
      </w:pPr>
      <w:r>
        <w:rPr>
          <w:sz w:val="28"/>
          <w:szCs w:val="28"/>
        </w:rPr>
        <w:t>2.1. Юридические и физические лица, независимо от их организационно-правовых форм, имеющие в собственности, в пользовании или аренде земельные участки, здания, сооружения, коммуникации, жилые помещения, обязаны обеспечить санитарную очистку и уборку закрепленного участка в соответствии с действующими санитарными нормами и правилами, в том числе:</w:t>
      </w:r>
    </w:p>
    <w:p w:rsidR="0033566E" w:rsidRDefault="0033566E" w:rsidP="0033566E">
      <w:pPr>
        <w:ind w:right="-1" w:firstLine="567"/>
        <w:jc w:val="both"/>
        <w:rPr>
          <w:sz w:val="28"/>
          <w:szCs w:val="28"/>
        </w:rPr>
      </w:pPr>
      <w:r>
        <w:rPr>
          <w:sz w:val="28"/>
          <w:szCs w:val="28"/>
        </w:rPr>
        <w:t>уборку площадей, тротуаров, дорог, проездов, дворовых территорий, территорий мест стоянок транспорта;</w:t>
      </w:r>
    </w:p>
    <w:p w:rsidR="0033566E" w:rsidRDefault="0033566E" w:rsidP="0033566E">
      <w:pPr>
        <w:ind w:right="-1" w:firstLine="567"/>
        <w:jc w:val="both"/>
        <w:rPr>
          <w:sz w:val="28"/>
          <w:szCs w:val="28"/>
        </w:rPr>
      </w:pPr>
      <w:r>
        <w:rPr>
          <w:sz w:val="28"/>
          <w:szCs w:val="28"/>
        </w:rPr>
        <w:t>создание защитных зеленых полос, для ограждения жилых кварталов от производственных сооружений, благоустройство и содержание в исправности и чистоте выезды из организаций, предприятий, учреждений и строек на проезжие части и улицы;</w:t>
      </w:r>
    </w:p>
    <w:p w:rsidR="0033566E" w:rsidRDefault="0033566E" w:rsidP="0033566E">
      <w:pPr>
        <w:ind w:right="-1" w:firstLine="567"/>
        <w:jc w:val="both"/>
        <w:rPr>
          <w:sz w:val="28"/>
          <w:szCs w:val="28"/>
        </w:rPr>
      </w:pPr>
      <w:r>
        <w:rPr>
          <w:sz w:val="28"/>
          <w:szCs w:val="28"/>
        </w:rPr>
        <w:t>сбор и вывоз уличного мусора и смета снега и льда, хранение мусора и отходов в закрытых контейнерах, содержание в чистоте и технически исправном состоянии мест установки контейнеров и самих контейнеров;</w:t>
      </w:r>
    </w:p>
    <w:p w:rsidR="0033566E" w:rsidRDefault="0033566E" w:rsidP="0033566E">
      <w:pPr>
        <w:ind w:right="-1" w:firstLine="567"/>
        <w:jc w:val="both"/>
        <w:rPr>
          <w:sz w:val="28"/>
          <w:szCs w:val="28"/>
        </w:rPr>
      </w:pPr>
      <w:r>
        <w:rPr>
          <w:sz w:val="28"/>
          <w:szCs w:val="28"/>
        </w:rPr>
        <w:t>содержание скверов, парков, зеленых насаждений, газонов, спортивных, детских и бытовых площадок, малых архитектурных форм;</w:t>
      </w:r>
    </w:p>
    <w:p w:rsidR="0033566E" w:rsidRDefault="0033566E" w:rsidP="0033566E">
      <w:pPr>
        <w:ind w:right="-1" w:firstLine="567"/>
        <w:jc w:val="both"/>
        <w:rPr>
          <w:sz w:val="28"/>
          <w:szCs w:val="28"/>
        </w:rPr>
      </w:pPr>
      <w:r>
        <w:rPr>
          <w:sz w:val="28"/>
          <w:szCs w:val="28"/>
        </w:rPr>
        <w:t>поддержание в чистоте и технически исправном состоянии всех инженерных коммуникаций, сооружений и объектов внешнего благоустройства;</w:t>
      </w:r>
    </w:p>
    <w:p w:rsidR="0033566E" w:rsidRDefault="0033566E" w:rsidP="0033566E">
      <w:pPr>
        <w:ind w:right="-1" w:firstLine="567"/>
        <w:jc w:val="both"/>
        <w:rPr>
          <w:sz w:val="28"/>
          <w:szCs w:val="28"/>
        </w:rPr>
      </w:pPr>
      <w:r>
        <w:rPr>
          <w:sz w:val="28"/>
          <w:szCs w:val="28"/>
        </w:rPr>
        <w:t>своевременный ремонт и окраску фасадов зданий, сооружений, крыш, входных дверей, экранов балконов и лоджий, водосточных труб, вывесок и световой рекламы, малых архитектурных форм и опор уличного освещения, памятников, мемориальных досок и плит, остановочных павильонов, малых спортивных сооружений, элементов благоустройства многоквартирных домов, садов, скверов, парков, замену домовых знаков и аншлагов, разбитых стекол и урн, а также мытье фасадных дверей и окон;</w:t>
      </w:r>
    </w:p>
    <w:p w:rsidR="0033566E" w:rsidRDefault="0033566E" w:rsidP="0033566E">
      <w:pPr>
        <w:autoSpaceDE w:val="0"/>
        <w:ind w:firstLine="709"/>
        <w:jc w:val="both"/>
        <w:rPr>
          <w:sz w:val="28"/>
          <w:szCs w:val="28"/>
        </w:rPr>
      </w:pPr>
      <w:r>
        <w:rPr>
          <w:sz w:val="28"/>
          <w:szCs w:val="28"/>
        </w:rPr>
        <w:t>не допускать размещения на жилых домах, зданиях, сооружениях, конструкциях, тротуарах и т.п. каких-либо надписей, содержащих рекламные объявления (информацию с предложением продаж, услуг и работ, в том числе номера телефонов, адресов и т.п.).</w:t>
      </w:r>
    </w:p>
    <w:p w:rsidR="0033566E" w:rsidRDefault="0033566E" w:rsidP="0033566E">
      <w:pPr>
        <w:ind w:firstLine="567"/>
        <w:jc w:val="both"/>
        <w:rPr>
          <w:sz w:val="28"/>
          <w:szCs w:val="28"/>
        </w:rPr>
      </w:pPr>
      <w:r>
        <w:rPr>
          <w:sz w:val="28"/>
          <w:szCs w:val="28"/>
        </w:rPr>
        <w:t xml:space="preserve">2.2. Мероприятия по благоустройству придомовых территорий </w:t>
      </w:r>
      <w:proofErr w:type="spellStart"/>
      <w:r w:rsidR="004D397C">
        <w:rPr>
          <w:bCs/>
          <w:sz w:val="28"/>
          <w:szCs w:val="28"/>
        </w:rPr>
        <w:t>Ягодно</w:t>
      </w:r>
      <w:proofErr w:type="spellEnd"/>
      <w:r w:rsidR="004D397C">
        <w:rPr>
          <w:bCs/>
          <w:sz w:val="28"/>
          <w:szCs w:val="28"/>
        </w:rPr>
        <w:t>-Полянского</w:t>
      </w:r>
      <w:r>
        <w:rPr>
          <w:sz w:val="28"/>
          <w:szCs w:val="28"/>
        </w:rPr>
        <w:t xml:space="preserve"> муниципального образования </w:t>
      </w:r>
      <w:proofErr w:type="spellStart"/>
      <w:r>
        <w:rPr>
          <w:sz w:val="28"/>
          <w:szCs w:val="28"/>
        </w:rPr>
        <w:t>Татищевского</w:t>
      </w:r>
      <w:proofErr w:type="spellEnd"/>
      <w:r w:rsidR="004D397C" w:rsidRPr="004D397C">
        <w:rPr>
          <w:bCs/>
          <w:sz w:val="28"/>
          <w:szCs w:val="28"/>
        </w:rPr>
        <w:t xml:space="preserve"> </w:t>
      </w:r>
      <w:r w:rsidR="004D397C">
        <w:rPr>
          <w:bCs/>
          <w:sz w:val="28"/>
          <w:szCs w:val="28"/>
        </w:rPr>
        <w:t>муниципального</w:t>
      </w:r>
      <w:r>
        <w:rPr>
          <w:sz w:val="28"/>
          <w:szCs w:val="28"/>
        </w:rPr>
        <w:t xml:space="preserve"> района Саратовской области включают в себя минимальный и дополнительный перечень работ.</w:t>
      </w:r>
    </w:p>
    <w:p w:rsidR="0033566E" w:rsidRDefault="0033566E" w:rsidP="0033566E">
      <w:pPr>
        <w:ind w:firstLine="567"/>
        <w:jc w:val="both"/>
        <w:rPr>
          <w:sz w:val="28"/>
          <w:szCs w:val="28"/>
        </w:rPr>
      </w:pPr>
      <w:r>
        <w:rPr>
          <w:sz w:val="28"/>
          <w:szCs w:val="28"/>
        </w:rPr>
        <w:t>2.2.1. Минимальный перечень работ включает в себя следующие виды работ:</w:t>
      </w:r>
    </w:p>
    <w:p w:rsidR="0033566E" w:rsidRDefault="0033566E" w:rsidP="0033566E">
      <w:pPr>
        <w:ind w:firstLine="567"/>
        <w:jc w:val="both"/>
        <w:rPr>
          <w:sz w:val="28"/>
          <w:szCs w:val="28"/>
        </w:rPr>
      </w:pPr>
      <w:r>
        <w:rPr>
          <w:sz w:val="28"/>
          <w:szCs w:val="28"/>
        </w:rPr>
        <w:t>ремонт дворовых проездов;</w:t>
      </w:r>
    </w:p>
    <w:p w:rsidR="0033566E" w:rsidRDefault="0033566E" w:rsidP="0033566E">
      <w:pPr>
        <w:ind w:firstLine="567"/>
        <w:jc w:val="both"/>
        <w:rPr>
          <w:sz w:val="28"/>
          <w:szCs w:val="28"/>
        </w:rPr>
      </w:pPr>
      <w:r>
        <w:rPr>
          <w:sz w:val="28"/>
          <w:szCs w:val="28"/>
        </w:rPr>
        <w:t>обеспечение освещения дворовых территорий;</w:t>
      </w:r>
    </w:p>
    <w:p w:rsidR="0033566E" w:rsidRDefault="0033566E" w:rsidP="0033566E">
      <w:pPr>
        <w:ind w:firstLine="567"/>
        <w:jc w:val="both"/>
        <w:rPr>
          <w:sz w:val="28"/>
          <w:szCs w:val="28"/>
        </w:rPr>
      </w:pPr>
      <w:r>
        <w:rPr>
          <w:sz w:val="28"/>
          <w:szCs w:val="28"/>
        </w:rPr>
        <w:t>установка скамеек;</w:t>
      </w:r>
    </w:p>
    <w:p w:rsidR="0033566E" w:rsidRDefault="0033566E" w:rsidP="0033566E">
      <w:pPr>
        <w:ind w:firstLine="567"/>
        <w:jc w:val="both"/>
        <w:rPr>
          <w:sz w:val="28"/>
          <w:szCs w:val="28"/>
        </w:rPr>
      </w:pPr>
      <w:r>
        <w:rPr>
          <w:sz w:val="28"/>
          <w:szCs w:val="28"/>
        </w:rPr>
        <w:t>установка урн для мусора.</w:t>
      </w:r>
    </w:p>
    <w:p w:rsidR="0033566E" w:rsidRDefault="0033566E" w:rsidP="0033566E">
      <w:pPr>
        <w:ind w:firstLine="567"/>
        <w:jc w:val="both"/>
        <w:rPr>
          <w:sz w:val="28"/>
          <w:szCs w:val="28"/>
        </w:rPr>
      </w:pPr>
      <w:r>
        <w:rPr>
          <w:sz w:val="28"/>
          <w:szCs w:val="28"/>
        </w:rPr>
        <w:t>2.2.2. Дополнительный перечень работ включает в себя следующие виды работ:</w:t>
      </w:r>
    </w:p>
    <w:p w:rsidR="0033566E" w:rsidRDefault="0033566E" w:rsidP="0033566E">
      <w:pPr>
        <w:ind w:firstLine="567"/>
        <w:jc w:val="both"/>
        <w:rPr>
          <w:sz w:val="28"/>
          <w:szCs w:val="28"/>
        </w:rPr>
      </w:pPr>
      <w:r>
        <w:rPr>
          <w:sz w:val="28"/>
          <w:szCs w:val="28"/>
        </w:rPr>
        <w:t xml:space="preserve">оборудование детских и (или) спортивных площадок, </w:t>
      </w:r>
    </w:p>
    <w:p w:rsidR="0033566E" w:rsidRDefault="0033566E" w:rsidP="0033566E">
      <w:pPr>
        <w:ind w:firstLine="567"/>
        <w:jc w:val="both"/>
        <w:rPr>
          <w:sz w:val="28"/>
          <w:szCs w:val="28"/>
        </w:rPr>
      </w:pPr>
      <w:r>
        <w:rPr>
          <w:sz w:val="28"/>
          <w:szCs w:val="28"/>
        </w:rPr>
        <w:lastRenderedPageBreak/>
        <w:t>автомобильных парковок;</w:t>
      </w:r>
    </w:p>
    <w:p w:rsidR="0033566E" w:rsidRDefault="0033566E" w:rsidP="0033566E">
      <w:pPr>
        <w:ind w:firstLine="567"/>
        <w:jc w:val="both"/>
        <w:rPr>
          <w:sz w:val="28"/>
          <w:szCs w:val="28"/>
        </w:rPr>
      </w:pPr>
      <w:r>
        <w:rPr>
          <w:sz w:val="28"/>
          <w:szCs w:val="28"/>
        </w:rPr>
        <w:t xml:space="preserve">озеленение </w:t>
      </w:r>
      <w:r w:rsidR="004D397C">
        <w:rPr>
          <w:sz w:val="28"/>
          <w:szCs w:val="28"/>
        </w:rPr>
        <w:t>территорий.</w:t>
      </w:r>
    </w:p>
    <w:p w:rsidR="0033566E" w:rsidRDefault="0033566E" w:rsidP="0033566E">
      <w:pPr>
        <w:autoSpaceDE w:val="0"/>
        <w:ind w:right="-1"/>
        <w:rPr>
          <w:sz w:val="28"/>
          <w:szCs w:val="28"/>
        </w:rPr>
      </w:pPr>
    </w:p>
    <w:p w:rsidR="0033566E" w:rsidRDefault="0033566E" w:rsidP="0033566E">
      <w:pPr>
        <w:autoSpaceDE w:val="0"/>
        <w:ind w:right="-1"/>
        <w:jc w:val="center"/>
        <w:rPr>
          <w:b/>
          <w:sz w:val="28"/>
          <w:szCs w:val="28"/>
        </w:rPr>
      </w:pPr>
      <w:r w:rsidRPr="0037056E">
        <w:rPr>
          <w:b/>
          <w:sz w:val="28"/>
          <w:szCs w:val="28"/>
        </w:rPr>
        <w:t>3.</w:t>
      </w:r>
      <w:r>
        <w:rPr>
          <w:sz w:val="28"/>
          <w:szCs w:val="28"/>
        </w:rPr>
        <w:t xml:space="preserve"> </w:t>
      </w:r>
      <w:r>
        <w:rPr>
          <w:b/>
          <w:sz w:val="28"/>
          <w:szCs w:val="28"/>
        </w:rPr>
        <w:t>Уборка территории</w:t>
      </w:r>
    </w:p>
    <w:p w:rsidR="0033566E" w:rsidRDefault="004D397C" w:rsidP="0033566E">
      <w:pPr>
        <w:autoSpaceDE w:val="0"/>
        <w:ind w:right="-1"/>
        <w:jc w:val="center"/>
        <w:rPr>
          <w:b/>
          <w:sz w:val="28"/>
          <w:szCs w:val="28"/>
        </w:rPr>
      </w:pPr>
      <w:proofErr w:type="spellStart"/>
      <w:r w:rsidRPr="004D397C">
        <w:rPr>
          <w:b/>
          <w:bCs/>
          <w:sz w:val="28"/>
          <w:szCs w:val="28"/>
        </w:rPr>
        <w:t>Ягодно</w:t>
      </w:r>
      <w:proofErr w:type="spellEnd"/>
      <w:r w:rsidRPr="004D397C">
        <w:rPr>
          <w:b/>
          <w:bCs/>
          <w:sz w:val="28"/>
          <w:szCs w:val="28"/>
        </w:rPr>
        <w:t>-Полянского</w:t>
      </w:r>
      <w:r w:rsidR="0033566E">
        <w:rPr>
          <w:b/>
          <w:sz w:val="28"/>
          <w:szCs w:val="28"/>
        </w:rPr>
        <w:t xml:space="preserve"> муниципального образования</w:t>
      </w:r>
    </w:p>
    <w:p w:rsidR="0033566E" w:rsidRDefault="0033566E" w:rsidP="0033566E">
      <w:pPr>
        <w:autoSpaceDE w:val="0"/>
        <w:ind w:right="-1" w:firstLine="709"/>
        <w:jc w:val="center"/>
        <w:rPr>
          <w:b/>
          <w:sz w:val="28"/>
          <w:szCs w:val="28"/>
        </w:rPr>
      </w:pPr>
    </w:p>
    <w:p w:rsidR="0033566E" w:rsidRDefault="0033566E" w:rsidP="0033566E">
      <w:pPr>
        <w:ind w:right="-1" w:firstLine="567"/>
        <w:jc w:val="both"/>
        <w:rPr>
          <w:sz w:val="28"/>
          <w:szCs w:val="28"/>
        </w:rPr>
      </w:pPr>
      <w:r>
        <w:rPr>
          <w:sz w:val="28"/>
          <w:szCs w:val="28"/>
        </w:rPr>
        <w:t>3.</w:t>
      </w:r>
      <w:r w:rsidRPr="0033566E">
        <w:rPr>
          <w:sz w:val="28"/>
          <w:szCs w:val="28"/>
        </w:rPr>
        <w:t>1</w:t>
      </w:r>
      <w:r>
        <w:rPr>
          <w:sz w:val="28"/>
          <w:szCs w:val="28"/>
        </w:rPr>
        <w:t>. Уборка территории производится:</w:t>
      </w:r>
    </w:p>
    <w:p w:rsidR="0033566E" w:rsidRDefault="0033566E" w:rsidP="0033566E">
      <w:pPr>
        <w:ind w:right="-1" w:firstLine="567"/>
        <w:jc w:val="both"/>
        <w:rPr>
          <w:sz w:val="28"/>
          <w:szCs w:val="28"/>
        </w:rPr>
      </w:pPr>
      <w:r>
        <w:rPr>
          <w:sz w:val="28"/>
          <w:szCs w:val="28"/>
        </w:rPr>
        <w:t xml:space="preserve">предприятиями, организациями и учреждениями – постоянно; </w:t>
      </w:r>
    </w:p>
    <w:p w:rsidR="0033566E" w:rsidRDefault="0033566E" w:rsidP="0033566E">
      <w:pPr>
        <w:ind w:right="-1" w:firstLine="567"/>
        <w:jc w:val="both"/>
        <w:rPr>
          <w:sz w:val="28"/>
          <w:szCs w:val="28"/>
        </w:rPr>
      </w:pPr>
      <w:r>
        <w:rPr>
          <w:sz w:val="28"/>
          <w:szCs w:val="28"/>
        </w:rPr>
        <w:t>предприятиями по благоустройству – согласно технологическим картам.</w:t>
      </w:r>
    </w:p>
    <w:p w:rsidR="0033566E" w:rsidRDefault="0033566E" w:rsidP="0033566E">
      <w:pPr>
        <w:ind w:right="-1" w:firstLine="567"/>
        <w:jc w:val="both"/>
        <w:rPr>
          <w:sz w:val="28"/>
          <w:szCs w:val="28"/>
        </w:rPr>
      </w:pPr>
      <w:r>
        <w:rPr>
          <w:sz w:val="28"/>
          <w:szCs w:val="28"/>
        </w:rPr>
        <w:t xml:space="preserve">3.2. На площади и улицах, в садах, парках, скверах, в местах стоянок транспорта и других местах должны быть выставлены урны, тип которых согласовывается с администрацией </w:t>
      </w:r>
      <w:r w:rsidR="0037056E">
        <w:rPr>
          <w:sz w:val="28"/>
          <w:szCs w:val="28"/>
        </w:rPr>
        <w:t>муниципального образования</w:t>
      </w:r>
      <w:r>
        <w:rPr>
          <w:sz w:val="28"/>
          <w:szCs w:val="28"/>
        </w:rPr>
        <w:t>. Очистка урн производится систематически, ежедневно.</w:t>
      </w:r>
    </w:p>
    <w:p w:rsidR="0033566E" w:rsidRDefault="0033566E" w:rsidP="0033566E">
      <w:pPr>
        <w:ind w:right="-1" w:firstLine="567"/>
        <w:jc w:val="both"/>
        <w:rPr>
          <w:sz w:val="28"/>
          <w:szCs w:val="28"/>
        </w:rPr>
      </w:pPr>
      <w:r>
        <w:rPr>
          <w:sz w:val="28"/>
          <w:szCs w:val="28"/>
        </w:rPr>
        <w:t>За содержанием урн в чистоте несут ответственность организации, предприятия, учреждения и частные лица, осуществляющие уборку закрепленных за ними территорий.</w:t>
      </w:r>
    </w:p>
    <w:p w:rsidR="0033566E" w:rsidRDefault="0033566E" w:rsidP="0033566E">
      <w:pPr>
        <w:ind w:right="-1" w:firstLine="567"/>
        <w:jc w:val="both"/>
        <w:rPr>
          <w:sz w:val="28"/>
          <w:szCs w:val="28"/>
        </w:rPr>
      </w:pPr>
      <w:r>
        <w:rPr>
          <w:sz w:val="28"/>
          <w:szCs w:val="28"/>
        </w:rPr>
        <w:t xml:space="preserve">3.3. Устройство на улицах объектов мелкорозничной торговли разрешается в соответствии с действующим порядком отвода земельных участков под объекты подобного рода. Уборку территорий, прилегающих к торговым павильонам в радиусе </w:t>
      </w:r>
      <w:smartTag w:uri="urn:schemas-microsoft-com:office:smarttags" w:element="metricconverter">
        <w:smartTagPr>
          <w:attr w:name="ProductID" w:val="10 метров"/>
        </w:smartTagPr>
        <w:r>
          <w:rPr>
            <w:sz w:val="28"/>
            <w:szCs w:val="28"/>
          </w:rPr>
          <w:t>10 метров</w:t>
        </w:r>
      </w:smartTag>
      <w:r>
        <w:rPr>
          <w:sz w:val="28"/>
          <w:szCs w:val="28"/>
        </w:rPr>
        <w:t>, осуществляют предприятия торговли.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33566E" w:rsidRDefault="0033566E" w:rsidP="0033566E">
      <w:pPr>
        <w:ind w:right="-1" w:firstLine="567"/>
        <w:jc w:val="both"/>
        <w:rPr>
          <w:sz w:val="28"/>
          <w:szCs w:val="28"/>
        </w:rPr>
      </w:pPr>
      <w:r>
        <w:rPr>
          <w:sz w:val="28"/>
          <w:szCs w:val="28"/>
        </w:rPr>
        <w:t>3.4. Лица, осуществляющие пассажирские перевозки обязаны:</w:t>
      </w:r>
    </w:p>
    <w:p w:rsidR="0033566E" w:rsidRDefault="0033566E" w:rsidP="0033566E">
      <w:pPr>
        <w:ind w:right="-1" w:firstLine="567"/>
        <w:jc w:val="both"/>
        <w:rPr>
          <w:sz w:val="28"/>
          <w:szCs w:val="28"/>
        </w:rPr>
      </w:pPr>
      <w:r>
        <w:rPr>
          <w:sz w:val="28"/>
          <w:szCs w:val="28"/>
        </w:rPr>
        <w:t>выпускать транспорт на улицы поселка в чистом состоянии;</w:t>
      </w:r>
    </w:p>
    <w:p w:rsidR="0033566E" w:rsidRDefault="0033566E" w:rsidP="0033566E">
      <w:pPr>
        <w:ind w:right="-1" w:firstLine="567"/>
        <w:jc w:val="both"/>
        <w:rPr>
          <w:sz w:val="28"/>
          <w:szCs w:val="28"/>
        </w:rPr>
      </w:pPr>
      <w:r>
        <w:rPr>
          <w:sz w:val="28"/>
          <w:szCs w:val="28"/>
        </w:rPr>
        <w:t xml:space="preserve">содержать в порядке территории, отведенные для мест их стоянки. </w:t>
      </w:r>
    </w:p>
    <w:p w:rsidR="0033566E" w:rsidRDefault="0033566E" w:rsidP="0033566E">
      <w:pPr>
        <w:ind w:right="-1" w:firstLine="567"/>
        <w:jc w:val="both"/>
        <w:rPr>
          <w:sz w:val="28"/>
          <w:szCs w:val="28"/>
        </w:rPr>
      </w:pPr>
      <w:r>
        <w:rPr>
          <w:sz w:val="28"/>
          <w:szCs w:val="28"/>
        </w:rPr>
        <w:t xml:space="preserve">3.5. В зимний период уборка территории поселка: зачистка от снега, обработка </w:t>
      </w:r>
      <w:proofErr w:type="spellStart"/>
      <w:r>
        <w:rPr>
          <w:sz w:val="28"/>
          <w:szCs w:val="28"/>
        </w:rPr>
        <w:t>противогололедным</w:t>
      </w:r>
      <w:proofErr w:type="spellEnd"/>
      <w:r>
        <w:rPr>
          <w:sz w:val="28"/>
          <w:szCs w:val="28"/>
        </w:rPr>
        <w:t xml:space="preserve"> материалом, должна производиться регулярно, согласно договору со специализированным предприятием. </w:t>
      </w:r>
    </w:p>
    <w:p w:rsidR="0033566E" w:rsidRDefault="0033566E" w:rsidP="0033566E">
      <w:pPr>
        <w:ind w:right="-1" w:firstLine="567"/>
        <w:jc w:val="both"/>
        <w:rPr>
          <w:sz w:val="28"/>
          <w:szCs w:val="28"/>
        </w:rPr>
      </w:pPr>
      <w:r>
        <w:rPr>
          <w:sz w:val="28"/>
          <w:szCs w:val="28"/>
        </w:rPr>
        <w:t xml:space="preserve">3.6. Собственники, пользователи, арендаторы земельных участков, зданий, сооружений обязаны обеспечить на закрепленной за ними территории уборку снега и посыпку песком тротуаров и пешеходных дорожек, очистку крыш от снега, наледи и сосулек. </w:t>
      </w:r>
    </w:p>
    <w:p w:rsidR="0033566E" w:rsidRDefault="0033566E" w:rsidP="0033566E">
      <w:pPr>
        <w:ind w:right="-1" w:firstLine="567"/>
        <w:jc w:val="both"/>
        <w:rPr>
          <w:sz w:val="28"/>
          <w:szCs w:val="28"/>
        </w:rPr>
      </w:pPr>
      <w:r>
        <w:rPr>
          <w:sz w:val="28"/>
          <w:szCs w:val="28"/>
        </w:rPr>
        <w:t>3.7. Наледи на проезжей части дорог, проездов, возникшие в результате аварий на водопроводных, канализационных, тепловых сетях, устраняются владельцами этих сетей за счет собственных средств в течение трех часов с момента получения соответствующей диспетчерской службой извещения об их образовании.</w:t>
      </w:r>
    </w:p>
    <w:p w:rsidR="0033566E" w:rsidRDefault="0033566E" w:rsidP="0033566E">
      <w:pPr>
        <w:ind w:right="-1" w:firstLine="567"/>
        <w:jc w:val="both"/>
        <w:rPr>
          <w:sz w:val="28"/>
          <w:szCs w:val="28"/>
        </w:rPr>
      </w:pPr>
      <w:r>
        <w:rPr>
          <w:sz w:val="28"/>
          <w:szCs w:val="28"/>
        </w:rPr>
        <w:t>3.8. 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в смотровые и дождевые колодцы, к стенам зданий.</w:t>
      </w:r>
    </w:p>
    <w:p w:rsidR="0033566E" w:rsidRDefault="0033566E" w:rsidP="0033566E">
      <w:pPr>
        <w:ind w:right="-1" w:firstLine="567"/>
        <w:jc w:val="both"/>
        <w:rPr>
          <w:sz w:val="28"/>
          <w:szCs w:val="28"/>
          <w:shd w:val="clear" w:color="auto" w:fill="FFFFFF"/>
        </w:rPr>
      </w:pPr>
      <w:r>
        <w:rPr>
          <w:sz w:val="28"/>
          <w:szCs w:val="28"/>
        </w:rPr>
        <w:t>3.9</w:t>
      </w:r>
      <w:r>
        <w:rPr>
          <w:sz w:val="28"/>
          <w:szCs w:val="28"/>
          <w:shd w:val="clear" w:color="auto" w:fill="FFFFFF"/>
        </w:rPr>
        <w:t>. Специализированная организация осуществляет:</w:t>
      </w:r>
    </w:p>
    <w:p w:rsidR="0033566E" w:rsidRDefault="0033566E" w:rsidP="0033566E">
      <w:pPr>
        <w:ind w:right="-1" w:firstLine="567"/>
        <w:jc w:val="both"/>
        <w:rPr>
          <w:sz w:val="28"/>
          <w:szCs w:val="28"/>
        </w:rPr>
      </w:pPr>
      <w:r>
        <w:rPr>
          <w:sz w:val="28"/>
          <w:szCs w:val="28"/>
          <w:shd w:val="clear" w:color="auto" w:fill="FFFFFF"/>
        </w:rPr>
        <w:t>с</w:t>
      </w:r>
      <w:r>
        <w:rPr>
          <w:sz w:val="28"/>
          <w:szCs w:val="28"/>
        </w:rPr>
        <w:t xml:space="preserve">бор и вывоз отходов производства и потребления по контейнерной или бестарной системе в установленном порядке согласно графика вывоза </w:t>
      </w:r>
      <w:r w:rsidR="004D397C">
        <w:rPr>
          <w:sz w:val="28"/>
          <w:szCs w:val="28"/>
        </w:rPr>
        <w:t>твердых коммунальных отходов</w:t>
      </w:r>
      <w:r>
        <w:rPr>
          <w:sz w:val="28"/>
          <w:szCs w:val="28"/>
        </w:rPr>
        <w:t>.</w:t>
      </w:r>
    </w:p>
    <w:p w:rsidR="0033566E" w:rsidRDefault="004D397C" w:rsidP="0033566E">
      <w:pPr>
        <w:ind w:right="-1" w:firstLine="567"/>
        <w:jc w:val="both"/>
        <w:rPr>
          <w:sz w:val="28"/>
          <w:szCs w:val="28"/>
          <w:shd w:val="clear" w:color="auto" w:fill="FFFFFF"/>
        </w:rPr>
      </w:pPr>
      <w:r>
        <w:rPr>
          <w:sz w:val="28"/>
          <w:szCs w:val="28"/>
        </w:rPr>
        <w:lastRenderedPageBreak/>
        <w:t>Контейнеры для сбора твердых коммунальных</w:t>
      </w:r>
      <w:r w:rsidR="0033566E">
        <w:rPr>
          <w:sz w:val="28"/>
          <w:szCs w:val="28"/>
        </w:rPr>
        <w:t xml:space="preserve"> отходов устанавливаются в необходимом количестве в соответствии с нормами накопления на контейнерных площадках, имеющих водонепроницаемое покрытие. </w:t>
      </w:r>
      <w:r w:rsidR="0033566E">
        <w:rPr>
          <w:sz w:val="28"/>
          <w:szCs w:val="28"/>
          <w:shd w:val="clear" w:color="auto" w:fill="FFFFFF"/>
        </w:rPr>
        <w:t>Контейнеры должны быть окрашены и иметь указание на маркировку владельца.</w:t>
      </w:r>
    </w:p>
    <w:p w:rsidR="0033566E" w:rsidRDefault="0033566E" w:rsidP="0033566E">
      <w:pPr>
        <w:ind w:right="-1" w:firstLine="567"/>
        <w:jc w:val="both"/>
        <w:rPr>
          <w:sz w:val="28"/>
          <w:szCs w:val="28"/>
        </w:rPr>
      </w:pPr>
      <w:r>
        <w:rPr>
          <w:sz w:val="28"/>
          <w:szCs w:val="28"/>
          <w:shd w:val="clear" w:color="auto" w:fill="FFFFFF"/>
        </w:rPr>
        <w:t>Контейнерные площадки и подъезды к ним должны иметь водонепроницаемое</w:t>
      </w:r>
      <w:r>
        <w:rPr>
          <w:sz w:val="28"/>
          <w:szCs w:val="28"/>
        </w:rPr>
        <w:t xml:space="preserve"> покрытие, свободный и удобный подъезд для спецтранспорта, располагаться на расстоянии не менее 20 метров от многоквартирных жилых домов, детских учреждений и детских площадок, мест отдыха населения, иметь ограждение, в том числе из зеленых насаждений, ограждение должно препятствовать опрокидыванию;</w:t>
      </w:r>
    </w:p>
    <w:p w:rsidR="0033566E" w:rsidRDefault="0033566E" w:rsidP="0033566E">
      <w:pPr>
        <w:ind w:right="-1" w:firstLine="567"/>
        <w:jc w:val="both"/>
        <w:rPr>
          <w:sz w:val="28"/>
          <w:szCs w:val="28"/>
          <w:shd w:val="clear" w:color="auto" w:fill="FFFFFF"/>
        </w:rPr>
      </w:pPr>
      <w:r>
        <w:rPr>
          <w:sz w:val="28"/>
          <w:szCs w:val="28"/>
          <w:shd w:val="clear" w:color="auto" w:fill="FFFFFF"/>
        </w:rPr>
        <w:t>поддерживает контейнеры в чистоте и порядке, после их выгрузки;</w:t>
      </w:r>
    </w:p>
    <w:p w:rsidR="0033566E" w:rsidRDefault="0033566E" w:rsidP="0033566E">
      <w:pPr>
        <w:ind w:right="-1" w:firstLine="567"/>
        <w:jc w:val="both"/>
        <w:rPr>
          <w:sz w:val="28"/>
          <w:szCs w:val="28"/>
        </w:rPr>
      </w:pPr>
      <w:r>
        <w:rPr>
          <w:sz w:val="28"/>
          <w:szCs w:val="28"/>
        </w:rPr>
        <w:t xml:space="preserve">вывоз </w:t>
      </w:r>
      <w:r w:rsidR="004D397C">
        <w:rPr>
          <w:sz w:val="28"/>
          <w:szCs w:val="28"/>
        </w:rPr>
        <w:t>твердых коммунальных отходов</w:t>
      </w:r>
      <w:r>
        <w:rPr>
          <w:sz w:val="28"/>
          <w:szCs w:val="28"/>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33566E" w:rsidRDefault="0033566E" w:rsidP="0033566E">
      <w:pPr>
        <w:ind w:right="-1" w:firstLine="567"/>
        <w:jc w:val="both"/>
        <w:rPr>
          <w:sz w:val="28"/>
          <w:szCs w:val="28"/>
        </w:rPr>
      </w:pPr>
      <w:r>
        <w:rPr>
          <w:sz w:val="28"/>
          <w:szCs w:val="28"/>
        </w:rPr>
        <w:t>3.10. Строительный мусор, скопившийся от ремонта в доме (квартире) владелец обязан вывозить самостоятельно.</w:t>
      </w:r>
    </w:p>
    <w:p w:rsidR="0033566E" w:rsidRDefault="0033566E" w:rsidP="0033566E">
      <w:pPr>
        <w:ind w:right="-1" w:firstLine="567"/>
        <w:jc w:val="both"/>
        <w:rPr>
          <w:sz w:val="28"/>
          <w:szCs w:val="28"/>
        </w:rPr>
      </w:pPr>
      <w:r>
        <w:rPr>
          <w:sz w:val="28"/>
          <w:szCs w:val="28"/>
        </w:rPr>
        <w:t xml:space="preserve">3.11. Арендатор,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w:t>
      </w:r>
      <w:r w:rsidR="004D397C">
        <w:rPr>
          <w:sz w:val="28"/>
          <w:szCs w:val="28"/>
        </w:rPr>
        <w:t>обязан, проводит</w:t>
      </w:r>
      <w:r>
        <w:rPr>
          <w:sz w:val="28"/>
          <w:szCs w:val="28"/>
        </w:rPr>
        <w:t xml:space="preserve"> работы по сбор</w:t>
      </w:r>
      <w:r w:rsidR="004D397C">
        <w:rPr>
          <w:sz w:val="28"/>
          <w:szCs w:val="28"/>
        </w:rPr>
        <w:t xml:space="preserve">у, вывозу и утилизации твердых коммунальных </w:t>
      </w:r>
      <w:r>
        <w:rPr>
          <w:sz w:val="28"/>
          <w:szCs w:val="28"/>
        </w:rPr>
        <w:t xml:space="preserve">отходов. В случае не выполнения арендатором работ по сбору, вывозу и утилизации твердых </w:t>
      </w:r>
      <w:r w:rsidR="004D397C">
        <w:rPr>
          <w:sz w:val="28"/>
          <w:szCs w:val="28"/>
        </w:rPr>
        <w:t>коммунальных</w:t>
      </w:r>
      <w:r>
        <w:rPr>
          <w:sz w:val="28"/>
          <w:szCs w:val="28"/>
        </w:rPr>
        <w:t xml:space="preserve"> отходов самостоятельно, данные обязанности возлагаются на собственника объекта недвижимости, на котором лежит ответственность за уборку территории в соответствии с настоящими Правилами.</w:t>
      </w:r>
    </w:p>
    <w:p w:rsidR="0033566E" w:rsidRDefault="0033566E" w:rsidP="0033566E">
      <w:pPr>
        <w:ind w:right="-1" w:firstLine="567"/>
        <w:jc w:val="both"/>
        <w:rPr>
          <w:sz w:val="28"/>
          <w:szCs w:val="28"/>
        </w:rPr>
      </w:pPr>
      <w:r>
        <w:rPr>
          <w:sz w:val="28"/>
          <w:szCs w:val="28"/>
        </w:rPr>
        <w:t xml:space="preserve">3.12. Для предотвращения засорения улиц, площадей, скверов, садов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 </w:t>
      </w:r>
    </w:p>
    <w:p w:rsidR="0033566E" w:rsidRDefault="0033566E" w:rsidP="0033566E">
      <w:pPr>
        <w:ind w:right="-1" w:firstLine="567"/>
        <w:jc w:val="both"/>
        <w:rPr>
          <w:sz w:val="28"/>
          <w:szCs w:val="28"/>
        </w:rPr>
      </w:pPr>
      <w:r>
        <w:rPr>
          <w:sz w:val="28"/>
          <w:szCs w:val="28"/>
        </w:rPr>
        <w:t xml:space="preserve">3.13. Уборку и очистку остановочных павильонов производит специализированная организация, в обязанности </w:t>
      </w:r>
      <w:r>
        <w:rPr>
          <w:sz w:val="28"/>
          <w:szCs w:val="28"/>
          <w:shd w:val="clear" w:color="auto" w:fill="FFFFFF"/>
        </w:rPr>
        <w:t>которой</w:t>
      </w:r>
      <w:r>
        <w:rPr>
          <w:sz w:val="28"/>
          <w:szCs w:val="28"/>
        </w:rPr>
        <w:t xml:space="preserve"> входит уборка мест общего пользования.</w:t>
      </w:r>
    </w:p>
    <w:p w:rsidR="0033566E" w:rsidRDefault="0033566E" w:rsidP="0033566E">
      <w:pPr>
        <w:ind w:right="-1" w:firstLine="567"/>
        <w:jc w:val="both"/>
        <w:rPr>
          <w:sz w:val="28"/>
          <w:szCs w:val="28"/>
          <w:shd w:val="clear" w:color="auto" w:fill="FFFFFF"/>
        </w:rPr>
      </w:pPr>
      <w:r>
        <w:rPr>
          <w:sz w:val="28"/>
          <w:szCs w:val="28"/>
          <w:shd w:val="clear" w:color="auto" w:fill="FFFFFF"/>
        </w:rPr>
        <w:t>3.14. Уборку и очистку остановок, на которых расположены некапитальные объекты торговли, рекомендуется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3.15. Границы прилегающих территорий:</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3.15.1. Границы прилегающей территории определяются в отношении территории общего пользования, которые прилегают (имеют общую границу) к зданию, строению, земельному участку, с учетом требований настоящих Правил.</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3.15.2. Границы прилегающей территории определяются в зависимости от характеристик здания, строения, сооружения, земельного участка (в </w:t>
      </w:r>
      <w:r>
        <w:rPr>
          <w:rFonts w:ascii="Times New Roman" w:hAnsi="Times New Roman"/>
          <w:sz w:val="28"/>
          <w:szCs w:val="28"/>
        </w:rPr>
        <w:lastRenderedPageBreak/>
        <w:t>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33566E" w:rsidRDefault="003705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3.15.3. </w:t>
      </w:r>
      <w:r w:rsidR="00780BFA">
        <w:rPr>
          <w:rFonts w:ascii="Times New Roman" w:hAnsi="Times New Roman"/>
          <w:sz w:val="28"/>
          <w:szCs w:val="28"/>
        </w:rPr>
        <w:t>В границах,</w:t>
      </w:r>
      <w:r w:rsidR="0033566E">
        <w:rPr>
          <w:rFonts w:ascii="Times New Roman" w:hAnsi="Times New Roman"/>
          <w:sz w:val="28"/>
          <w:szCs w:val="28"/>
        </w:rPr>
        <w:t xml:space="preserve"> прилегающих территории в соответствии с настоящими Правилами в том числе могут располагаться следующие территории общего пользования (их части), за исключением территории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1) пешеходные коммуникации, в том числе тротуары, аллеи, дорожки;</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2) палисадники, клумбы;</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3.15.4. Границы прилегающей территории определяются с учетом следующих требований:</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lastRenderedPageBreak/>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5) внешняя часть границ прилегающей территории не может выходить за пределы территорий общего пользования (их части).</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3.15.5.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w:t>
      </w:r>
      <w:r w:rsidR="007E18D2">
        <w:rPr>
          <w:rFonts w:ascii="Times New Roman" w:hAnsi="Times New Roman"/>
          <w:sz w:val="28"/>
          <w:szCs w:val="28"/>
        </w:rPr>
        <w:t xml:space="preserve"> </w:t>
      </w:r>
      <w:r>
        <w:rPr>
          <w:rFonts w:ascii="Times New Roman" w:hAnsi="Times New Roman"/>
          <w:sz w:val="28"/>
          <w:szCs w:val="28"/>
        </w:rPr>
        <w:t xml:space="preserve">(не более </w:t>
      </w:r>
      <w:smartTag w:uri="urn:schemas-microsoft-com:office:smarttags" w:element="metricconverter">
        <w:smartTagPr>
          <w:attr w:name="ProductID" w:val="15 метров"/>
        </w:smartTagPr>
        <w:r>
          <w:rPr>
            <w:rFonts w:ascii="Times New Roman" w:hAnsi="Times New Roman"/>
            <w:sz w:val="28"/>
            <w:szCs w:val="28"/>
          </w:rPr>
          <w:t>15 метров</w:t>
        </w:r>
      </w:smartTag>
      <w:r>
        <w:rPr>
          <w:rFonts w:ascii="Times New Roman" w:hAnsi="Times New Roman"/>
          <w:sz w:val="28"/>
          <w:szCs w:val="28"/>
        </w:rPr>
        <w:t xml:space="preserve">) в соответствии с частями </w:t>
      </w:r>
      <w:r w:rsidR="007E18D2">
        <w:rPr>
          <w:rFonts w:ascii="Times New Roman" w:hAnsi="Times New Roman"/>
          <w:sz w:val="28"/>
          <w:szCs w:val="28"/>
        </w:rPr>
        <w:t>3.15.2,</w:t>
      </w:r>
      <w:r>
        <w:rPr>
          <w:rFonts w:ascii="Times New Roman" w:hAnsi="Times New Roman"/>
          <w:sz w:val="28"/>
          <w:szCs w:val="28"/>
        </w:rPr>
        <w:t xml:space="preserve"> 3.15.6. настоящего пункта);</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На удалении от внутренних частей границ соседних зданий, строений, сооружений, земельных участков, прямо пропорционально установленным правилами благоустройства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w:t>
      </w:r>
      <w:smartTag w:uri="urn:schemas-microsoft-com:office:smarttags" w:element="metricconverter">
        <w:smartTagPr>
          <w:attr w:name="ProductID" w:val="15 метров"/>
        </w:smartTagPr>
        <w:r>
          <w:rPr>
            <w:rFonts w:ascii="Times New Roman" w:hAnsi="Times New Roman"/>
            <w:sz w:val="28"/>
            <w:szCs w:val="28"/>
          </w:rPr>
          <w:t>15 метров</w:t>
        </w:r>
      </w:smartTag>
      <w:r>
        <w:rPr>
          <w:rFonts w:ascii="Times New Roman" w:hAnsi="Times New Roman"/>
          <w:sz w:val="28"/>
          <w:szCs w:val="28"/>
        </w:rPr>
        <w:t xml:space="preserve">) в соответствии с частями </w:t>
      </w:r>
      <w:r w:rsidR="007E18D2">
        <w:rPr>
          <w:rFonts w:ascii="Times New Roman" w:hAnsi="Times New Roman"/>
          <w:sz w:val="28"/>
          <w:szCs w:val="28"/>
        </w:rPr>
        <w:t>3.16.2,</w:t>
      </w:r>
      <w:r>
        <w:rPr>
          <w:rFonts w:ascii="Times New Roman" w:hAnsi="Times New Roman"/>
          <w:sz w:val="28"/>
          <w:szCs w:val="28"/>
        </w:rPr>
        <w:t xml:space="preserve"> 3.16.6. настоящего пункта.</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3.15.6. Границы прилегающей территории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многоквартирных домов (за исключением многоквартирных домов, земельные участки под которыми не образованы или образованы по границам таких домов) – </w:t>
      </w:r>
      <w:smartTag w:uri="urn:schemas-microsoft-com:office:smarttags" w:element="metricconverter">
        <w:smartTagPr>
          <w:attr w:name="ProductID" w:val="0 метров"/>
        </w:smartTagPr>
        <w:r>
          <w:rPr>
            <w:rFonts w:ascii="Times New Roman" w:hAnsi="Times New Roman"/>
            <w:sz w:val="28"/>
            <w:szCs w:val="28"/>
          </w:rPr>
          <w:t>0 метров</w:t>
        </w:r>
      </w:smartTag>
      <w:r>
        <w:rPr>
          <w:rFonts w:ascii="Times New Roman" w:hAnsi="Times New Roman"/>
          <w:sz w:val="28"/>
          <w:szCs w:val="28"/>
        </w:rPr>
        <w:t>;</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индивидуальных жилых домов – </w:t>
      </w:r>
      <w:smartTag w:uri="urn:schemas-microsoft-com:office:smarttags" w:element="metricconverter">
        <w:smartTagPr>
          <w:attr w:name="ProductID" w:val="0 метров"/>
        </w:smartTagPr>
        <w:r>
          <w:rPr>
            <w:rFonts w:ascii="Times New Roman" w:hAnsi="Times New Roman"/>
            <w:sz w:val="28"/>
            <w:szCs w:val="28"/>
          </w:rPr>
          <w:t>0 метров</w:t>
        </w:r>
      </w:smartTag>
      <w:r>
        <w:rPr>
          <w:rFonts w:ascii="Times New Roman" w:hAnsi="Times New Roman"/>
          <w:sz w:val="28"/>
          <w:szCs w:val="28"/>
        </w:rPr>
        <w:t>;</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отдельно стоящих объектов торговли (за исключением торговых комплексов, торгово-развлекательных центров, </w:t>
      </w:r>
      <w:r w:rsidR="007E18D2">
        <w:rPr>
          <w:rFonts w:ascii="Times New Roman" w:hAnsi="Times New Roman"/>
          <w:sz w:val="28"/>
          <w:szCs w:val="28"/>
        </w:rPr>
        <w:t>рынков) -</w:t>
      </w:r>
      <w:r>
        <w:rPr>
          <w:rFonts w:ascii="Times New Roman" w:hAnsi="Times New Roman"/>
          <w:sz w:val="28"/>
          <w:szCs w:val="28"/>
        </w:rPr>
        <w:t xml:space="preserve"> </w:t>
      </w:r>
      <w:smartTag w:uri="urn:schemas-microsoft-com:office:smarttags" w:element="metricconverter">
        <w:smartTagPr>
          <w:attr w:name="ProductID" w:val="10 метров"/>
        </w:smartTagPr>
        <w:r>
          <w:rPr>
            <w:rFonts w:ascii="Times New Roman" w:hAnsi="Times New Roman"/>
            <w:sz w:val="28"/>
            <w:szCs w:val="28"/>
          </w:rPr>
          <w:t>10 метров</w:t>
        </w:r>
      </w:smartTag>
      <w:r>
        <w:rPr>
          <w:rFonts w:ascii="Times New Roman" w:hAnsi="Times New Roman"/>
          <w:sz w:val="28"/>
          <w:szCs w:val="28"/>
        </w:rPr>
        <w:t>;</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отдельно стоящих торговых комплексов, торгово-развлекательных центров, рынков- </w:t>
      </w:r>
      <w:smartTag w:uri="urn:schemas-microsoft-com:office:smarttags" w:element="metricconverter">
        <w:smartTagPr>
          <w:attr w:name="ProductID" w:val="15 метров"/>
        </w:smartTagPr>
        <w:r>
          <w:rPr>
            <w:rFonts w:ascii="Times New Roman" w:hAnsi="Times New Roman"/>
            <w:sz w:val="28"/>
            <w:szCs w:val="28"/>
          </w:rPr>
          <w:t>15 метров</w:t>
        </w:r>
      </w:smartTag>
      <w:r>
        <w:rPr>
          <w:rFonts w:ascii="Times New Roman" w:hAnsi="Times New Roman"/>
          <w:sz w:val="28"/>
          <w:szCs w:val="28"/>
        </w:rPr>
        <w:t>;</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объектов торговли (не являющихся отдельно стоящими объектами) – </w:t>
      </w:r>
      <w:smartTag w:uri="urn:schemas-microsoft-com:office:smarttags" w:element="metricconverter">
        <w:smartTagPr>
          <w:attr w:name="ProductID" w:val="10 метров"/>
        </w:smartTagPr>
        <w:r>
          <w:rPr>
            <w:rFonts w:ascii="Times New Roman" w:hAnsi="Times New Roman"/>
            <w:sz w:val="28"/>
            <w:szCs w:val="28"/>
          </w:rPr>
          <w:t>10 метров</w:t>
        </w:r>
      </w:smartTag>
      <w:r>
        <w:rPr>
          <w:rFonts w:ascii="Times New Roman" w:hAnsi="Times New Roman"/>
          <w:sz w:val="28"/>
          <w:szCs w:val="28"/>
        </w:rPr>
        <w:t>;</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некапитальных нестационарных сооружений </w:t>
      </w:r>
      <w:r w:rsidR="007E18D2">
        <w:rPr>
          <w:rFonts w:ascii="Times New Roman" w:hAnsi="Times New Roman"/>
          <w:sz w:val="28"/>
          <w:szCs w:val="28"/>
        </w:rPr>
        <w:t>– 5</w:t>
      </w:r>
      <w:r>
        <w:rPr>
          <w:rFonts w:ascii="Times New Roman" w:hAnsi="Times New Roman"/>
          <w:sz w:val="28"/>
          <w:szCs w:val="28"/>
        </w:rPr>
        <w:t xml:space="preserve"> метров;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аттракционов </w:t>
      </w:r>
      <w:r w:rsidR="007E18D2">
        <w:rPr>
          <w:rFonts w:ascii="Times New Roman" w:hAnsi="Times New Roman"/>
          <w:sz w:val="28"/>
          <w:szCs w:val="28"/>
        </w:rPr>
        <w:t>– 5</w:t>
      </w:r>
      <w:r>
        <w:rPr>
          <w:rFonts w:ascii="Times New Roman" w:hAnsi="Times New Roman"/>
          <w:sz w:val="28"/>
          <w:szCs w:val="28"/>
        </w:rPr>
        <w:t xml:space="preserve"> метров;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 xml:space="preserve">для гаражных, гаражно-строительных кооперативов, садоводческих, огороднических и дачных некоммерческих объединений – </w:t>
      </w:r>
      <w:smartTag w:uri="urn:schemas-microsoft-com:office:smarttags" w:element="metricconverter">
        <w:smartTagPr>
          <w:attr w:name="ProductID" w:val="5 метров"/>
        </w:smartTagPr>
        <w:r>
          <w:rPr>
            <w:rFonts w:ascii="Times New Roman" w:hAnsi="Times New Roman"/>
            <w:sz w:val="28"/>
            <w:szCs w:val="28"/>
          </w:rPr>
          <w:t>5 метров</w:t>
        </w:r>
      </w:smartTag>
      <w:r>
        <w:rPr>
          <w:rFonts w:ascii="Times New Roman" w:hAnsi="Times New Roman"/>
          <w:sz w:val="28"/>
          <w:szCs w:val="28"/>
        </w:rPr>
        <w:t>;</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для строительных площадок –10 метров;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для иных нежилых зданий –10 метров;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для промышленных объектов –10 метров;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для отдельно стоящих тепловых, трансформаторных подстанций, зданий и сооружений инженерно-технического назначения –3 метра;</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для автозаправочных станций –10 метров;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lastRenderedPageBreak/>
        <w:t>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–15 метров;</w:t>
      </w:r>
    </w:p>
    <w:p w:rsidR="0033566E" w:rsidRDefault="0033566E" w:rsidP="0033566E">
      <w:pPr>
        <w:pStyle w:val="aff0"/>
        <w:suppressAutoHyphens/>
        <w:ind w:firstLine="567"/>
        <w:jc w:val="both"/>
        <w:rPr>
          <w:rFonts w:ascii="Times New Roman" w:hAnsi="Times New Roman"/>
          <w:sz w:val="28"/>
          <w:szCs w:val="28"/>
        </w:rPr>
      </w:pPr>
      <w:r>
        <w:rPr>
          <w:rFonts w:ascii="Times New Roman" w:hAnsi="Times New Roman"/>
          <w:sz w:val="28"/>
          <w:szCs w:val="28"/>
        </w:rPr>
        <w:t>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–5 метров;</w:t>
      </w:r>
    </w:p>
    <w:p w:rsidR="0033566E" w:rsidRDefault="0033566E" w:rsidP="0033566E">
      <w:pPr>
        <w:ind w:right="-1" w:firstLine="567"/>
        <w:jc w:val="both"/>
        <w:rPr>
          <w:sz w:val="28"/>
          <w:szCs w:val="28"/>
        </w:rPr>
      </w:pPr>
      <w:r>
        <w:rPr>
          <w:sz w:val="28"/>
          <w:szCs w:val="28"/>
        </w:rPr>
        <w:t>для иных объектов –15 метров.</w:t>
      </w:r>
    </w:p>
    <w:p w:rsidR="0033566E" w:rsidRDefault="0033566E" w:rsidP="0033566E">
      <w:pPr>
        <w:ind w:right="-1" w:firstLine="567"/>
        <w:jc w:val="both"/>
        <w:rPr>
          <w:sz w:val="28"/>
          <w:szCs w:val="28"/>
        </w:rPr>
      </w:pPr>
      <w:r>
        <w:rPr>
          <w:sz w:val="28"/>
          <w:szCs w:val="28"/>
        </w:rPr>
        <w:t>3.16.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обслуживающие водопроводные сети, колонки.</w:t>
      </w:r>
    </w:p>
    <w:p w:rsidR="0033566E" w:rsidRDefault="0033566E" w:rsidP="0033566E">
      <w:pPr>
        <w:ind w:right="-1" w:firstLine="567"/>
        <w:jc w:val="both"/>
        <w:rPr>
          <w:sz w:val="28"/>
          <w:szCs w:val="28"/>
        </w:rPr>
      </w:pPr>
      <w:r>
        <w:rPr>
          <w:sz w:val="28"/>
          <w:szCs w:val="28"/>
        </w:rPr>
        <w:t>3.17. Содержание и уборку садов, скверов, парков, зеленых насаждений на прилегающих территориях, находящихся в собственности или ведении организаций, предприятий и учреждений, производятся самостоятельно собственными силами и средствами, либо по договору со специализированным предприятием.</w:t>
      </w:r>
    </w:p>
    <w:p w:rsidR="0033566E" w:rsidRDefault="0033566E" w:rsidP="0033566E">
      <w:pPr>
        <w:ind w:right="-1" w:firstLine="567"/>
        <w:jc w:val="both"/>
        <w:rPr>
          <w:sz w:val="28"/>
          <w:szCs w:val="28"/>
        </w:rPr>
      </w:pPr>
      <w:r>
        <w:rPr>
          <w:sz w:val="28"/>
          <w:szCs w:val="28"/>
        </w:rPr>
        <w:t xml:space="preserve">3.18. Уборку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Pr>
          <w:sz w:val="28"/>
          <w:szCs w:val="28"/>
        </w:rPr>
        <w:t>дождеприемных</w:t>
      </w:r>
      <w:proofErr w:type="spellEnd"/>
      <w:r>
        <w:rPr>
          <w:sz w:val="28"/>
          <w:szCs w:val="28"/>
        </w:rPr>
        <w:t xml:space="preserve"> колодцев обязана производить организация, обслуживающая данные объекты.</w:t>
      </w:r>
    </w:p>
    <w:p w:rsidR="0033566E" w:rsidRDefault="0033566E" w:rsidP="0033566E">
      <w:pPr>
        <w:ind w:right="-1" w:firstLine="567"/>
        <w:jc w:val="both"/>
        <w:rPr>
          <w:sz w:val="28"/>
          <w:szCs w:val="28"/>
        </w:rPr>
      </w:pPr>
      <w:r>
        <w:rPr>
          <w:sz w:val="28"/>
          <w:szCs w:val="28"/>
        </w:rPr>
        <w:t>3.19. В жилых домах и зданиях, не имеющих канализации, рекомендуется предусмотреть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3566E" w:rsidRDefault="0033566E" w:rsidP="0033566E">
      <w:pPr>
        <w:ind w:right="-1" w:firstLine="567"/>
        <w:jc w:val="both"/>
        <w:rPr>
          <w:sz w:val="28"/>
          <w:szCs w:val="28"/>
        </w:rPr>
      </w:pPr>
      <w:r>
        <w:rPr>
          <w:sz w:val="28"/>
          <w:szCs w:val="28"/>
        </w:rPr>
        <w:t>3.20. Жидкие нечистоты вывозятся по договорам или разовым заявкам организацией, имеющий специальный оборудованный для этих целей транспорт.</w:t>
      </w:r>
    </w:p>
    <w:p w:rsidR="0033566E" w:rsidRDefault="0033566E" w:rsidP="0033566E">
      <w:pPr>
        <w:ind w:right="-1" w:firstLine="567"/>
        <w:jc w:val="both"/>
        <w:rPr>
          <w:sz w:val="28"/>
          <w:szCs w:val="28"/>
        </w:rPr>
      </w:pPr>
      <w:r>
        <w:rPr>
          <w:sz w:val="28"/>
          <w:szCs w:val="28"/>
        </w:rPr>
        <w:t>3.21. Собственники помещений обязаны обеспечить подъезды непосредственно к мусоросборникам и выгребным ямам.</w:t>
      </w:r>
    </w:p>
    <w:p w:rsidR="0033566E" w:rsidRDefault="0033566E" w:rsidP="0033566E">
      <w:pPr>
        <w:ind w:right="-1" w:firstLine="567"/>
        <w:jc w:val="both"/>
        <w:rPr>
          <w:sz w:val="28"/>
          <w:szCs w:val="28"/>
        </w:rPr>
      </w:pPr>
      <w:r>
        <w:rPr>
          <w:sz w:val="28"/>
          <w:szCs w:val="28"/>
        </w:rPr>
        <w:t>3.22. Очистку и уборку водосточных канав, лотков, труб, дренажей, предназначенных для отвода поверхностных и грунтовых вод из дворов, обязаны производить лица, указанные в 2.1. настоящих Правил.</w:t>
      </w:r>
    </w:p>
    <w:p w:rsidR="0033566E" w:rsidRDefault="0033566E" w:rsidP="0033566E">
      <w:pPr>
        <w:ind w:right="-1" w:firstLine="567"/>
        <w:jc w:val="both"/>
        <w:rPr>
          <w:sz w:val="28"/>
          <w:szCs w:val="28"/>
        </w:rPr>
      </w:pPr>
      <w:r>
        <w:rPr>
          <w:sz w:val="28"/>
          <w:szCs w:val="28"/>
        </w:rPr>
        <w:t>3.23.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33566E" w:rsidRDefault="0033566E" w:rsidP="0033566E">
      <w:pPr>
        <w:ind w:right="-1" w:firstLine="567"/>
        <w:jc w:val="both"/>
        <w:rPr>
          <w:sz w:val="28"/>
          <w:szCs w:val="28"/>
        </w:rPr>
      </w:pPr>
      <w:r>
        <w:rPr>
          <w:sz w:val="28"/>
          <w:szCs w:val="28"/>
        </w:rPr>
        <w:t xml:space="preserve">3.24. Твердые </w:t>
      </w:r>
      <w:r w:rsidR="004D397C">
        <w:rPr>
          <w:sz w:val="28"/>
          <w:szCs w:val="28"/>
        </w:rPr>
        <w:t>коммунальные</w:t>
      </w:r>
      <w:r>
        <w:rPr>
          <w:sz w:val="28"/>
          <w:szCs w:val="28"/>
        </w:rPr>
        <w:t xml:space="preserve"> отходы (пищевые отходы, мусор и т.д.) вывозит специализированное предприятие, согласно установленного графика вывоза </w:t>
      </w:r>
      <w:r w:rsidR="004D397C">
        <w:rPr>
          <w:sz w:val="28"/>
          <w:szCs w:val="28"/>
        </w:rPr>
        <w:t>твердых коммунальных отходов</w:t>
      </w:r>
      <w:r>
        <w:rPr>
          <w:sz w:val="28"/>
          <w:szCs w:val="28"/>
        </w:rPr>
        <w:t>.</w:t>
      </w:r>
    </w:p>
    <w:p w:rsidR="0033566E" w:rsidRDefault="0033566E" w:rsidP="0033566E">
      <w:pPr>
        <w:ind w:right="-1" w:firstLine="567"/>
        <w:jc w:val="both"/>
        <w:rPr>
          <w:sz w:val="28"/>
          <w:szCs w:val="28"/>
        </w:rPr>
      </w:pPr>
      <w:r>
        <w:rPr>
          <w:sz w:val="28"/>
          <w:szCs w:val="28"/>
        </w:rPr>
        <w:t xml:space="preserve">3.25. Железнодорожные пути, проходящие в черте населенного пункта муниципального образования в пределах полосы отчуждения (откосы выемок </w:t>
      </w:r>
      <w:r>
        <w:rPr>
          <w:sz w:val="28"/>
          <w:szCs w:val="28"/>
        </w:rPr>
        <w:lastRenderedPageBreak/>
        <w:t>и насыпей, переезды, переходы через пути), собственными силами и средствами содержит в чистоте и порядке железнодорожная организация, эксплуатирующая данные сооружения.</w:t>
      </w:r>
    </w:p>
    <w:p w:rsidR="0033566E" w:rsidRDefault="0033566E" w:rsidP="0033566E">
      <w:pPr>
        <w:ind w:right="-1" w:firstLine="567"/>
        <w:jc w:val="both"/>
        <w:rPr>
          <w:sz w:val="28"/>
          <w:szCs w:val="28"/>
        </w:rPr>
      </w:pPr>
      <w:r>
        <w:rPr>
          <w:sz w:val="28"/>
          <w:szCs w:val="28"/>
        </w:rPr>
        <w:t>3.26. Уборку и очистку территорий, отведенных для размещения и эксплуатации линий электропередач, газовых, водопроводных и тепловых сетей, осуществляют собственными силами и средствами организации, эксплуатирующие указанные сети и линии электропередач, а также уборку и очистку территорий бесхозяйных сетей осуществляют организации, с которой заключен договор об обеспечении сохранности и эксплуатации бесхозяйного имущества.</w:t>
      </w:r>
    </w:p>
    <w:p w:rsidR="0033566E" w:rsidRDefault="0033566E" w:rsidP="0033566E">
      <w:pPr>
        <w:ind w:right="-1" w:firstLine="567"/>
        <w:jc w:val="both"/>
        <w:rPr>
          <w:sz w:val="28"/>
          <w:szCs w:val="28"/>
        </w:rPr>
      </w:pPr>
      <w:r>
        <w:rPr>
          <w:sz w:val="28"/>
          <w:szCs w:val="28"/>
        </w:rPr>
        <w:t>3.27. При очистке смотровых колодцев, подземных коммуникаций грунт, мусор, нечистоты обязаны складировать в специальную тару и немедленно вывозить силами организаций, занимающихся очистными работами.</w:t>
      </w:r>
    </w:p>
    <w:p w:rsidR="0033566E" w:rsidRDefault="0033566E" w:rsidP="0033566E">
      <w:pPr>
        <w:ind w:right="-1" w:firstLine="567"/>
        <w:jc w:val="both"/>
        <w:rPr>
          <w:sz w:val="28"/>
          <w:szCs w:val="28"/>
        </w:rPr>
      </w:pPr>
      <w:r>
        <w:rPr>
          <w:sz w:val="28"/>
          <w:szCs w:val="28"/>
        </w:rPr>
        <w:t>3.28. Сбор брошенных на улицах предметов, создающих помехи дорожному движению, осуществляет организация, обслуживающая данные дороги.</w:t>
      </w:r>
    </w:p>
    <w:p w:rsidR="0033566E" w:rsidRDefault="0033566E" w:rsidP="0033566E">
      <w:pPr>
        <w:ind w:right="-1" w:firstLine="567"/>
        <w:jc w:val="both"/>
        <w:rPr>
          <w:sz w:val="28"/>
          <w:szCs w:val="28"/>
        </w:rPr>
      </w:pPr>
      <w:r>
        <w:rPr>
          <w:sz w:val="28"/>
          <w:szCs w:val="28"/>
        </w:rPr>
        <w:t>3.29. Общественные туалеты должны содержаться в надлежащем состоянии предприятиями, организациями и учреждениями, в ведении которых они находятся.</w:t>
      </w:r>
    </w:p>
    <w:p w:rsidR="0033566E" w:rsidRDefault="0033566E" w:rsidP="0033566E">
      <w:pPr>
        <w:ind w:right="-1" w:firstLine="567"/>
        <w:jc w:val="both"/>
        <w:rPr>
          <w:sz w:val="28"/>
          <w:szCs w:val="28"/>
        </w:rPr>
      </w:pPr>
      <w:r>
        <w:rPr>
          <w:sz w:val="28"/>
          <w:szCs w:val="28"/>
        </w:rPr>
        <w:t xml:space="preserve">3.30. Граждане, проживающие на территории </w:t>
      </w:r>
      <w:proofErr w:type="spellStart"/>
      <w:r w:rsidR="004D397C">
        <w:rPr>
          <w:bCs/>
          <w:sz w:val="28"/>
          <w:szCs w:val="28"/>
        </w:rPr>
        <w:t>Ягодно</w:t>
      </w:r>
      <w:proofErr w:type="spellEnd"/>
      <w:r w:rsidR="004D397C">
        <w:rPr>
          <w:bCs/>
          <w:sz w:val="28"/>
          <w:szCs w:val="28"/>
        </w:rPr>
        <w:t>-Полянского</w:t>
      </w:r>
      <w:r>
        <w:rPr>
          <w:sz w:val="28"/>
          <w:szCs w:val="28"/>
        </w:rPr>
        <w:t xml:space="preserve"> муниципального образования, к выполнению мероприятий по благоустройству, озеленению и санитарной уборке территории </w:t>
      </w:r>
      <w:proofErr w:type="spellStart"/>
      <w:r w:rsidR="004D397C">
        <w:rPr>
          <w:bCs/>
          <w:sz w:val="28"/>
          <w:szCs w:val="28"/>
        </w:rPr>
        <w:t>Ягодно</w:t>
      </w:r>
      <w:proofErr w:type="spellEnd"/>
      <w:r w:rsidR="004D397C">
        <w:rPr>
          <w:bCs/>
          <w:sz w:val="28"/>
          <w:szCs w:val="28"/>
        </w:rPr>
        <w:t xml:space="preserve">-Полянского </w:t>
      </w:r>
      <w:r>
        <w:rPr>
          <w:sz w:val="28"/>
          <w:szCs w:val="28"/>
        </w:rPr>
        <w:t>муниципального образования привлекаются с их добровольного согласия.</w:t>
      </w:r>
    </w:p>
    <w:p w:rsidR="0033566E" w:rsidRDefault="0033566E" w:rsidP="0033566E">
      <w:pPr>
        <w:ind w:right="-1" w:firstLine="567"/>
        <w:jc w:val="both"/>
        <w:rPr>
          <w:sz w:val="28"/>
          <w:szCs w:val="28"/>
        </w:rPr>
      </w:pPr>
      <w:r>
        <w:rPr>
          <w:sz w:val="28"/>
          <w:szCs w:val="28"/>
        </w:rPr>
        <w:t xml:space="preserve">3.31. На территории </w:t>
      </w:r>
      <w:proofErr w:type="spellStart"/>
      <w:r w:rsidR="004D397C">
        <w:rPr>
          <w:bCs/>
          <w:sz w:val="28"/>
          <w:szCs w:val="28"/>
        </w:rPr>
        <w:t>Ягодно</w:t>
      </w:r>
      <w:proofErr w:type="spellEnd"/>
      <w:r w:rsidR="004D397C">
        <w:rPr>
          <w:bCs/>
          <w:sz w:val="28"/>
          <w:szCs w:val="28"/>
        </w:rPr>
        <w:t xml:space="preserve">-Полянского </w:t>
      </w:r>
      <w:r>
        <w:rPr>
          <w:sz w:val="28"/>
          <w:szCs w:val="28"/>
        </w:rPr>
        <w:t xml:space="preserve">муниципального </w:t>
      </w:r>
      <w:r w:rsidR="007E18D2">
        <w:rPr>
          <w:sz w:val="28"/>
          <w:szCs w:val="28"/>
        </w:rPr>
        <w:t>образования еженедельно</w:t>
      </w:r>
      <w:r>
        <w:rPr>
          <w:sz w:val="28"/>
          <w:szCs w:val="28"/>
        </w:rPr>
        <w:t>, в пятницу с 13.00 час. до 16.00 час. объявлен и проводится «День санитарной уборки» территории, с привлечением максимального количества людей и уборочной техники.</w:t>
      </w:r>
    </w:p>
    <w:p w:rsidR="0033566E" w:rsidRDefault="0033566E" w:rsidP="0033566E">
      <w:pPr>
        <w:ind w:right="-1" w:firstLine="567"/>
        <w:jc w:val="both"/>
        <w:rPr>
          <w:sz w:val="28"/>
          <w:szCs w:val="28"/>
        </w:rPr>
      </w:pPr>
      <w:r>
        <w:rPr>
          <w:sz w:val="28"/>
          <w:szCs w:val="28"/>
        </w:rPr>
        <w:t xml:space="preserve">3.32. Ответственность за содержание в чистоте и порядке объектов, расположенных на территории </w:t>
      </w:r>
      <w:proofErr w:type="spellStart"/>
      <w:r w:rsidR="004D397C">
        <w:rPr>
          <w:bCs/>
          <w:sz w:val="28"/>
          <w:szCs w:val="28"/>
        </w:rPr>
        <w:t>Ягодно</w:t>
      </w:r>
      <w:proofErr w:type="spellEnd"/>
      <w:r w:rsidR="004D397C">
        <w:rPr>
          <w:bCs/>
          <w:sz w:val="28"/>
          <w:szCs w:val="28"/>
        </w:rPr>
        <w:t>-Полянского</w:t>
      </w:r>
      <w:r>
        <w:rPr>
          <w:sz w:val="28"/>
          <w:szCs w:val="28"/>
        </w:rPr>
        <w:t xml:space="preserve"> муниципального образования, и соблюдение установленного санитарного порядка возлагается на:</w:t>
      </w:r>
    </w:p>
    <w:p w:rsidR="0033566E" w:rsidRDefault="0033566E" w:rsidP="0033566E">
      <w:pPr>
        <w:ind w:right="-1" w:firstLine="567"/>
        <w:jc w:val="both"/>
        <w:rPr>
          <w:sz w:val="28"/>
          <w:szCs w:val="28"/>
        </w:rPr>
      </w:pPr>
      <w:r>
        <w:rPr>
          <w:sz w:val="28"/>
          <w:szCs w:val="28"/>
        </w:rPr>
        <w:t xml:space="preserve">руководителей организаций, предприятий и учреждений всех форм собственности, в ведении и пользовании которых находится объект, в соответствии со схемой закрепления территории, утвержденной постановлением администрации </w:t>
      </w:r>
      <w:r w:rsidR="007E18D2">
        <w:rPr>
          <w:sz w:val="28"/>
          <w:szCs w:val="28"/>
        </w:rPr>
        <w:t>муниципального образования</w:t>
      </w:r>
      <w:r>
        <w:rPr>
          <w:sz w:val="28"/>
          <w:szCs w:val="28"/>
        </w:rPr>
        <w:t>;</w:t>
      </w:r>
    </w:p>
    <w:p w:rsidR="0033566E" w:rsidRDefault="0033566E" w:rsidP="0033566E">
      <w:pPr>
        <w:ind w:right="-1" w:firstLine="567"/>
        <w:jc w:val="both"/>
        <w:rPr>
          <w:sz w:val="28"/>
          <w:szCs w:val="28"/>
        </w:rPr>
      </w:pPr>
      <w:r>
        <w:rPr>
          <w:sz w:val="28"/>
          <w:szCs w:val="28"/>
        </w:rPr>
        <w:t>владельцев земельных участков и домовладений, либо их арендаторов, либо проживающих на условиях найма на территории и в домовладении, принадлежащим гражданам на праве частной собственности.</w:t>
      </w:r>
    </w:p>
    <w:p w:rsidR="0033566E" w:rsidRDefault="0033566E" w:rsidP="0033566E">
      <w:pPr>
        <w:ind w:right="-1" w:firstLine="567"/>
        <w:jc w:val="both"/>
        <w:rPr>
          <w:sz w:val="28"/>
          <w:szCs w:val="28"/>
        </w:rPr>
      </w:pPr>
      <w:r>
        <w:rPr>
          <w:sz w:val="28"/>
          <w:szCs w:val="28"/>
        </w:rPr>
        <w:t xml:space="preserve">3.33. В целях обеспечения чистоты и порядка, на территории </w:t>
      </w:r>
      <w:proofErr w:type="spellStart"/>
      <w:r w:rsidR="004D397C">
        <w:rPr>
          <w:bCs/>
          <w:sz w:val="28"/>
          <w:szCs w:val="28"/>
        </w:rPr>
        <w:t>Ягодно</w:t>
      </w:r>
      <w:proofErr w:type="spellEnd"/>
      <w:r w:rsidR="004D397C">
        <w:rPr>
          <w:bCs/>
          <w:sz w:val="28"/>
          <w:szCs w:val="28"/>
        </w:rPr>
        <w:t>-Полянского</w:t>
      </w:r>
      <w:r>
        <w:rPr>
          <w:sz w:val="28"/>
          <w:szCs w:val="28"/>
        </w:rPr>
        <w:t xml:space="preserve"> муниципального образования запрещается:</w:t>
      </w:r>
    </w:p>
    <w:p w:rsidR="0033566E" w:rsidRDefault="0033566E" w:rsidP="0033566E">
      <w:pPr>
        <w:ind w:right="-1" w:firstLine="567"/>
        <w:jc w:val="both"/>
        <w:rPr>
          <w:sz w:val="28"/>
          <w:szCs w:val="28"/>
        </w:rPr>
      </w:pPr>
      <w:r>
        <w:rPr>
          <w:sz w:val="28"/>
          <w:szCs w:val="28"/>
        </w:rPr>
        <w:t>накапливать и размещать отходы производства в несанкционированных местах;</w:t>
      </w:r>
    </w:p>
    <w:p w:rsidR="0033566E" w:rsidRDefault="0033566E" w:rsidP="0033566E">
      <w:pPr>
        <w:ind w:right="-1" w:firstLine="567"/>
        <w:jc w:val="both"/>
        <w:rPr>
          <w:sz w:val="28"/>
          <w:szCs w:val="28"/>
        </w:rPr>
      </w:pPr>
      <w:r>
        <w:rPr>
          <w:sz w:val="28"/>
          <w:szCs w:val="28"/>
        </w:rPr>
        <w:t>сжигать отходы производства и потребления;</w:t>
      </w:r>
    </w:p>
    <w:p w:rsidR="0033566E" w:rsidRDefault="0033566E" w:rsidP="0033566E">
      <w:pPr>
        <w:ind w:right="-1" w:firstLine="567"/>
        <w:jc w:val="both"/>
        <w:rPr>
          <w:sz w:val="28"/>
          <w:szCs w:val="28"/>
        </w:rPr>
      </w:pPr>
      <w:r>
        <w:rPr>
          <w:sz w:val="28"/>
          <w:szCs w:val="28"/>
        </w:rPr>
        <w:t>складировать отходы, образовавшиеся во время ремонта, в местах временного хранения отходов;</w:t>
      </w:r>
    </w:p>
    <w:p w:rsidR="0033566E" w:rsidRDefault="0033566E" w:rsidP="0033566E">
      <w:pPr>
        <w:ind w:right="-1" w:firstLine="567"/>
        <w:jc w:val="both"/>
        <w:rPr>
          <w:sz w:val="28"/>
          <w:szCs w:val="28"/>
        </w:rPr>
      </w:pPr>
      <w:r>
        <w:rPr>
          <w:sz w:val="28"/>
          <w:szCs w:val="28"/>
        </w:rPr>
        <w:lastRenderedPageBreak/>
        <w:t>производить засыпку колодцев коммуникаций бытовым мусором и использовать их как бытовые ямы</w:t>
      </w:r>
    </w:p>
    <w:p w:rsidR="0033566E" w:rsidRDefault="0033566E" w:rsidP="0033566E">
      <w:pPr>
        <w:ind w:right="-1" w:firstLine="567"/>
        <w:jc w:val="both"/>
        <w:rPr>
          <w:sz w:val="28"/>
          <w:szCs w:val="28"/>
        </w:rPr>
      </w:pPr>
      <w:r>
        <w:rPr>
          <w:sz w:val="28"/>
          <w:szCs w:val="28"/>
        </w:rPr>
        <w:t>устанавливать устройства наливных помоек, разливать помои и нечистоты за территорией домов и улиц, выносить отходы производства и потребления на уличные проезды;</w:t>
      </w:r>
    </w:p>
    <w:p w:rsidR="0033566E" w:rsidRDefault="0033566E" w:rsidP="0033566E">
      <w:pPr>
        <w:ind w:right="-1" w:firstLine="567"/>
        <w:jc w:val="both"/>
        <w:rPr>
          <w:sz w:val="28"/>
          <w:szCs w:val="28"/>
        </w:rPr>
      </w:pPr>
      <w:r>
        <w:rPr>
          <w:sz w:val="28"/>
          <w:szCs w:val="28"/>
        </w:rPr>
        <w:t>устанавливать в едином дворе несколько одинаковых санитарных устройств (туалетов, помойных ям);</w:t>
      </w:r>
    </w:p>
    <w:p w:rsidR="0033566E" w:rsidRDefault="0033566E" w:rsidP="0033566E">
      <w:pPr>
        <w:ind w:right="-1" w:firstLine="567"/>
        <w:jc w:val="both"/>
        <w:rPr>
          <w:sz w:val="28"/>
          <w:szCs w:val="28"/>
        </w:rPr>
      </w:pPr>
      <w:r>
        <w:rPr>
          <w:sz w:val="28"/>
          <w:szCs w:val="28"/>
        </w:rPr>
        <w:t>слив воды на улицы, тротуары, газоны, проезжую часть дороги;</w:t>
      </w:r>
    </w:p>
    <w:p w:rsidR="0033566E" w:rsidRDefault="0033566E" w:rsidP="0033566E">
      <w:pPr>
        <w:ind w:right="-1" w:firstLine="567"/>
        <w:jc w:val="both"/>
        <w:rPr>
          <w:sz w:val="28"/>
          <w:szCs w:val="28"/>
        </w:rPr>
      </w:pPr>
      <w:r>
        <w:rPr>
          <w:sz w:val="28"/>
          <w:szCs w:val="28"/>
        </w:rPr>
        <w:t>складирование нечистот на улицах, тротуарах, газонах, проезжей части дорог;</w:t>
      </w:r>
    </w:p>
    <w:p w:rsidR="0033566E" w:rsidRDefault="0033566E" w:rsidP="0033566E">
      <w:pPr>
        <w:ind w:right="-1" w:firstLine="567"/>
        <w:jc w:val="both"/>
        <w:rPr>
          <w:sz w:val="28"/>
          <w:szCs w:val="28"/>
        </w:rPr>
      </w:pPr>
      <w:r>
        <w:rPr>
          <w:sz w:val="28"/>
          <w:szCs w:val="28"/>
        </w:rPr>
        <w:t>выбрасывать мусор из окон зданий, из транспортных средств;</w:t>
      </w:r>
    </w:p>
    <w:p w:rsidR="0033566E" w:rsidRDefault="0033566E" w:rsidP="0033566E">
      <w:pPr>
        <w:ind w:right="-1" w:firstLine="567"/>
        <w:jc w:val="both"/>
        <w:rPr>
          <w:sz w:val="28"/>
          <w:szCs w:val="28"/>
        </w:rPr>
      </w:pPr>
      <w:r>
        <w:rPr>
          <w:sz w:val="28"/>
          <w:szCs w:val="28"/>
        </w:rPr>
        <w:t>сбрасывать в реку и другие водоемы бытовые и производственные отходы и загрязнять воду.</w:t>
      </w:r>
    </w:p>
    <w:p w:rsidR="0033566E" w:rsidRDefault="0033566E" w:rsidP="0033566E">
      <w:pPr>
        <w:ind w:right="-1" w:firstLine="567"/>
        <w:jc w:val="both"/>
        <w:rPr>
          <w:sz w:val="28"/>
          <w:szCs w:val="28"/>
        </w:rPr>
      </w:pPr>
      <w:r>
        <w:rPr>
          <w:sz w:val="28"/>
          <w:szCs w:val="28"/>
        </w:rPr>
        <w:t>сорить на улицах, площадях, парках, скверах и в других общественных местах, выставлять тару с мусором и пищевыми отходами на улицах;</w:t>
      </w:r>
    </w:p>
    <w:p w:rsidR="0033566E" w:rsidRDefault="0033566E" w:rsidP="0033566E">
      <w:pPr>
        <w:ind w:right="-1" w:firstLine="567"/>
        <w:jc w:val="both"/>
        <w:rPr>
          <w:sz w:val="28"/>
          <w:szCs w:val="28"/>
        </w:rPr>
      </w:pPr>
      <w:r>
        <w:rPr>
          <w:sz w:val="28"/>
          <w:szCs w:val="28"/>
        </w:rPr>
        <w:t xml:space="preserve">выливать жидкие бытовые отходы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 </w:t>
      </w:r>
    </w:p>
    <w:p w:rsidR="0033566E" w:rsidRDefault="0033566E" w:rsidP="0033566E">
      <w:pPr>
        <w:ind w:right="-1" w:firstLine="567"/>
        <w:jc w:val="both"/>
        <w:rPr>
          <w:sz w:val="28"/>
          <w:szCs w:val="28"/>
        </w:rPr>
      </w:pPr>
      <w:r>
        <w:rPr>
          <w:sz w:val="28"/>
          <w:szCs w:val="28"/>
        </w:rPr>
        <w:t>устраивать выпуск сточных вод из канализации жилых и промышленных зданий в ливневую канализацию. Устройство местной канализации разрешается только с согласия соответствующих органов;</w:t>
      </w:r>
    </w:p>
    <w:p w:rsidR="0033566E" w:rsidRDefault="0033566E" w:rsidP="0033566E">
      <w:pPr>
        <w:ind w:right="-1" w:firstLine="567"/>
        <w:jc w:val="both"/>
        <w:rPr>
          <w:sz w:val="28"/>
          <w:szCs w:val="28"/>
        </w:rPr>
      </w:pPr>
      <w:r>
        <w:rPr>
          <w:sz w:val="28"/>
          <w:szCs w:val="28"/>
        </w:rPr>
        <w:t xml:space="preserve">проводить без соответствующего разрешения водопроводно-канализационного хозяйства подключение производственной и дворовой сети к поселковому водопроводу; </w:t>
      </w:r>
    </w:p>
    <w:p w:rsidR="0033566E" w:rsidRDefault="0033566E" w:rsidP="0033566E">
      <w:pPr>
        <w:ind w:right="-1" w:firstLine="567"/>
        <w:jc w:val="both"/>
        <w:rPr>
          <w:sz w:val="28"/>
          <w:szCs w:val="28"/>
        </w:rPr>
      </w:pPr>
      <w:r>
        <w:rPr>
          <w:sz w:val="28"/>
          <w:szCs w:val="28"/>
        </w:rPr>
        <w:t xml:space="preserve">хранить песок, глину, кирпич, блоки, плиты, и другие строительные материалы на тротуарах, газонах, придомовых территориях, на прилегающей территории многоквартирного дома, в колодцах коммуникаций и прилегающей к зданиям территории без разрешения органа местного </w:t>
      </w:r>
      <w:r w:rsidR="007E18D2">
        <w:rPr>
          <w:sz w:val="28"/>
          <w:szCs w:val="28"/>
        </w:rPr>
        <w:t>самоуправления и</w:t>
      </w:r>
      <w:r>
        <w:rPr>
          <w:sz w:val="28"/>
          <w:szCs w:val="28"/>
        </w:rPr>
        <w:t xml:space="preserve"> владельца коммуникаций;</w:t>
      </w:r>
    </w:p>
    <w:p w:rsidR="0033566E" w:rsidRDefault="0033566E" w:rsidP="0033566E">
      <w:pPr>
        <w:ind w:right="-1" w:firstLine="567"/>
        <w:jc w:val="both"/>
        <w:rPr>
          <w:sz w:val="28"/>
          <w:szCs w:val="28"/>
        </w:rPr>
      </w:pPr>
      <w:r>
        <w:rPr>
          <w:sz w:val="28"/>
          <w:szCs w:val="28"/>
        </w:rPr>
        <w:t>присоединять стационарные поливные устройства к питьевому водопроводу;</w:t>
      </w:r>
    </w:p>
    <w:p w:rsidR="0033566E" w:rsidRDefault="0033566E" w:rsidP="0033566E">
      <w:pPr>
        <w:ind w:right="-1" w:firstLine="567"/>
        <w:jc w:val="both"/>
        <w:rPr>
          <w:sz w:val="28"/>
          <w:szCs w:val="28"/>
        </w:rPr>
      </w:pPr>
      <w:r>
        <w:rPr>
          <w:sz w:val="28"/>
          <w:szCs w:val="28"/>
        </w:rPr>
        <w:t>утеплять водопроводные колонки и краны материалами, подверженными гниению;</w:t>
      </w:r>
    </w:p>
    <w:p w:rsidR="0033566E" w:rsidRDefault="0033566E" w:rsidP="0033566E">
      <w:pPr>
        <w:ind w:right="-1" w:firstLine="567"/>
        <w:jc w:val="both"/>
        <w:rPr>
          <w:sz w:val="28"/>
          <w:szCs w:val="28"/>
        </w:rPr>
      </w:pPr>
      <w:r>
        <w:rPr>
          <w:sz w:val="28"/>
          <w:szCs w:val="28"/>
        </w:rPr>
        <w:t>открывать и использовать колодцы для сбора ливневых вод;</w:t>
      </w:r>
    </w:p>
    <w:p w:rsidR="0033566E" w:rsidRDefault="0033566E" w:rsidP="0033566E">
      <w:pPr>
        <w:ind w:right="-1" w:firstLine="567"/>
        <w:jc w:val="both"/>
        <w:rPr>
          <w:sz w:val="28"/>
          <w:szCs w:val="28"/>
        </w:rPr>
      </w:pPr>
      <w:r>
        <w:rPr>
          <w:sz w:val="28"/>
          <w:szCs w:val="28"/>
        </w:rPr>
        <w:t>вывозить со строительных площадок, территорий домовладений строительный мусор, грунт не отведенных для этих целей мест;</w:t>
      </w:r>
    </w:p>
    <w:p w:rsidR="0033566E" w:rsidRDefault="0033566E" w:rsidP="0033566E">
      <w:pPr>
        <w:ind w:right="-1" w:firstLine="567"/>
        <w:jc w:val="both"/>
        <w:rPr>
          <w:sz w:val="28"/>
          <w:szCs w:val="28"/>
        </w:rPr>
      </w:pPr>
      <w:r>
        <w:rPr>
          <w:sz w:val="28"/>
          <w:szCs w:val="28"/>
        </w:rPr>
        <w:t xml:space="preserve">возводить к киоскам, павильонам, палаткам пристройки, козырьки, ограждения, не предусмотренные согласованным проектом, и использовать их под складские цели, а также складировать тару и запасы товаров около киосков, павильонов и др.; </w:t>
      </w:r>
    </w:p>
    <w:p w:rsidR="0033566E" w:rsidRDefault="0033566E" w:rsidP="0033566E">
      <w:pPr>
        <w:ind w:right="-1" w:firstLine="567"/>
        <w:jc w:val="both"/>
        <w:rPr>
          <w:sz w:val="28"/>
          <w:szCs w:val="28"/>
        </w:rPr>
      </w:pPr>
      <w:r>
        <w:rPr>
          <w:sz w:val="28"/>
          <w:szCs w:val="28"/>
        </w:rPr>
        <w:t>сметать мусор на проезжую часть улиц и в колодцы ливневой канализации. Мусор, сметенный с тротуаров, должен убираться в специальные мусоросборники или контейнеры;</w:t>
      </w:r>
    </w:p>
    <w:p w:rsidR="0033566E" w:rsidRDefault="0033566E" w:rsidP="0033566E">
      <w:pPr>
        <w:ind w:right="-1" w:firstLine="567"/>
        <w:jc w:val="both"/>
        <w:rPr>
          <w:sz w:val="28"/>
          <w:szCs w:val="28"/>
        </w:rPr>
      </w:pPr>
      <w:r>
        <w:rPr>
          <w:sz w:val="28"/>
          <w:szCs w:val="28"/>
        </w:rPr>
        <w:t>сжигать отходы, мусор, листья, обрезки деревьев на прилегающей территории домовладения и многоквартирного дома, а также сжигать мусор в контейнерах;</w:t>
      </w:r>
    </w:p>
    <w:p w:rsidR="0033566E" w:rsidRDefault="0033566E" w:rsidP="0033566E">
      <w:pPr>
        <w:ind w:right="-1" w:firstLine="567"/>
        <w:jc w:val="both"/>
        <w:rPr>
          <w:sz w:val="28"/>
          <w:szCs w:val="28"/>
        </w:rPr>
      </w:pPr>
      <w:r>
        <w:rPr>
          <w:sz w:val="28"/>
          <w:szCs w:val="28"/>
        </w:rPr>
        <w:lastRenderedPageBreak/>
        <w:t>перевозка мусора, сыпучих и жидких материалов без применения мер предосторожности, предотвращающих загрязнение улиц;</w:t>
      </w:r>
    </w:p>
    <w:p w:rsidR="0033566E" w:rsidRDefault="0033566E" w:rsidP="0033566E">
      <w:pPr>
        <w:ind w:right="-1" w:firstLine="567"/>
        <w:jc w:val="both"/>
        <w:rPr>
          <w:sz w:val="28"/>
          <w:szCs w:val="28"/>
        </w:rPr>
      </w:pPr>
      <w:r>
        <w:rPr>
          <w:sz w:val="28"/>
          <w:szCs w:val="28"/>
        </w:rPr>
        <w:t>складирование предприятиями и учреждениями отходов 1-го и 2-го класса опасности, а также специфических отходов (в том числе одноразовых шприцев и медицинских систем, биологических отходов, отработанных автошин, люминесцентных ламп, ртутьсодержащих приборов и ламп) в контейнеры и урны общего пользования;</w:t>
      </w:r>
    </w:p>
    <w:p w:rsidR="0033566E" w:rsidRDefault="0033566E" w:rsidP="0033566E">
      <w:pPr>
        <w:ind w:right="-1" w:firstLine="567"/>
        <w:jc w:val="both"/>
        <w:rPr>
          <w:sz w:val="28"/>
          <w:szCs w:val="28"/>
        </w:rPr>
      </w:pPr>
      <w:r>
        <w:rPr>
          <w:sz w:val="28"/>
          <w:szCs w:val="28"/>
        </w:rPr>
        <w:t>складирование юридическими и физическими лицами органических отходов;</w:t>
      </w:r>
    </w:p>
    <w:p w:rsidR="0033566E" w:rsidRDefault="0033566E" w:rsidP="0033566E">
      <w:pPr>
        <w:ind w:right="-1" w:firstLine="567"/>
        <w:jc w:val="both"/>
        <w:rPr>
          <w:sz w:val="28"/>
          <w:szCs w:val="28"/>
        </w:rPr>
      </w:pPr>
      <w:r>
        <w:rPr>
          <w:sz w:val="28"/>
          <w:szCs w:val="28"/>
        </w:rPr>
        <w:t xml:space="preserve">оборудовать санитарно-дворовые установки, сливные ямы без соблюдения условий гидроизоляции и разрешении администрации </w:t>
      </w:r>
      <w:r w:rsidR="007E18D2">
        <w:rPr>
          <w:sz w:val="28"/>
          <w:szCs w:val="28"/>
        </w:rPr>
        <w:t>муниципального образования</w:t>
      </w:r>
      <w:r>
        <w:rPr>
          <w:sz w:val="28"/>
          <w:szCs w:val="28"/>
        </w:rPr>
        <w:t>;</w:t>
      </w:r>
    </w:p>
    <w:p w:rsidR="0033566E" w:rsidRDefault="0033566E" w:rsidP="0033566E">
      <w:pPr>
        <w:ind w:right="-1" w:firstLine="567"/>
        <w:jc w:val="both"/>
        <w:rPr>
          <w:sz w:val="28"/>
          <w:szCs w:val="28"/>
        </w:rPr>
      </w:pPr>
      <w:r>
        <w:rPr>
          <w:sz w:val="28"/>
          <w:szCs w:val="28"/>
        </w:rPr>
        <w:t xml:space="preserve">оборудовать </w:t>
      </w:r>
      <w:proofErr w:type="spellStart"/>
      <w:r>
        <w:rPr>
          <w:sz w:val="28"/>
          <w:szCs w:val="28"/>
        </w:rPr>
        <w:t>помойницы</w:t>
      </w:r>
      <w:proofErr w:type="spellEnd"/>
      <w:r>
        <w:rPr>
          <w:sz w:val="28"/>
          <w:szCs w:val="28"/>
        </w:rPr>
        <w:t xml:space="preserve"> фильтрующего типа;</w:t>
      </w:r>
    </w:p>
    <w:p w:rsidR="0033566E" w:rsidRDefault="0033566E" w:rsidP="0033566E">
      <w:pPr>
        <w:ind w:right="-1" w:firstLine="567"/>
        <w:jc w:val="both"/>
        <w:rPr>
          <w:sz w:val="28"/>
          <w:szCs w:val="28"/>
        </w:rPr>
      </w:pPr>
      <w:r>
        <w:rPr>
          <w:sz w:val="28"/>
          <w:szCs w:val="28"/>
        </w:rPr>
        <w:t>расклейка афиш, объявлений на столбах, деревьях и других предметах, не предназначенных для этих целей, наносить надписи на фасады зданий;</w:t>
      </w:r>
    </w:p>
    <w:p w:rsidR="0033566E" w:rsidRDefault="0033566E" w:rsidP="0033566E">
      <w:pPr>
        <w:ind w:right="-1" w:firstLine="567"/>
        <w:jc w:val="both"/>
        <w:rPr>
          <w:sz w:val="28"/>
          <w:szCs w:val="28"/>
        </w:rPr>
      </w:pPr>
      <w:r>
        <w:rPr>
          <w:sz w:val="28"/>
          <w:szCs w:val="28"/>
        </w:rPr>
        <w:t>при ограждении строительных площадок, занимать излишние площади, прилегающие к ним, не входящие в границы стройплощадки;</w:t>
      </w:r>
    </w:p>
    <w:p w:rsidR="0033566E" w:rsidRDefault="0033566E" w:rsidP="0033566E">
      <w:pPr>
        <w:ind w:right="-1" w:firstLine="567"/>
        <w:jc w:val="both"/>
        <w:rPr>
          <w:sz w:val="28"/>
          <w:szCs w:val="28"/>
        </w:rPr>
      </w:pPr>
      <w:r>
        <w:rPr>
          <w:sz w:val="28"/>
          <w:szCs w:val="28"/>
        </w:rPr>
        <w:t xml:space="preserve">оставлять на улицах, площадях, и других местах после окончания торговли передвижные тележки, лотки, контейнеры для мороженого, другое торговое оборудование и территорию, не убранную после торговли; </w:t>
      </w:r>
    </w:p>
    <w:p w:rsidR="0033566E" w:rsidRDefault="0033566E" w:rsidP="0033566E">
      <w:pPr>
        <w:ind w:right="-1" w:firstLine="567"/>
        <w:jc w:val="both"/>
        <w:rPr>
          <w:sz w:val="28"/>
          <w:szCs w:val="28"/>
        </w:rPr>
      </w:pPr>
      <w:r>
        <w:rPr>
          <w:sz w:val="28"/>
          <w:szCs w:val="28"/>
        </w:rPr>
        <w:t xml:space="preserve">мыть посуду, автомашины, стирать белье, купать домашних животных и прочее, у водоразборных колонок и в открытых водоемах; </w:t>
      </w:r>
    </w:p>
    <w:p w:rsidR="0033566E" w:rsidRDefault="0033566E" w:rsidP="0033566E">
      <w:pPr>
        <w:ind w:right="-1" w:firstLine="567"/>
        <w:jc w:val="both"/>
        <w:rPr>
          <w:sz w:val="28"/>
          <w:szCs w:val="28"/>
        </w:rPr>
      </w:pPr>
      <w:r>
        <w:rPr>
          <w:sz w:val="28"/>
          <w:szCs w:val="28"/>
        </w:rPr>
        <w:t>выливать на улицу</w:t>
      </w:r>
      <w:r>
        <w:t xml:space="preserve">, </w:t>
      </w:r>
      <w:r>
        <w:rPr>
          <w:sz w:val="28"/>
          <w:szCs w:val="28"/>
        </w:rPr>
        <w:t>отработанную воду после продажи мороженого, напитков, рыбы и других продуктов;</w:t>
      </w:r>
    </w:p>
    <w:p w:rsidR="0033566E" w:rsidRDefault="0033566E" w:rsidP="0033566E">
      <w:pPr>
        <w:ind w:right="-1" w:firstLine="567"/>
        <w:jc w:val="both"/>
        <w:rPr>
          <w:sz w:val="28"/>
          <w:szCs w:val="28"/>
        </w:rPr>
      </w:pPr>
      <w:r>
        <w:rPr>
          <w:sz w:val="28"/>
          <w:szCs w:val="28"/>
        </w:rPr>
        <w:t>купать собак и других животных, мыть авто- и мототранспорт в открытых водоемах (речка, пруд, родник), в местах массового купания людей;</w:t>
      </w:r>
    </w:p>
    <w:p w:rsidR="0033566E" w:rsidRDefault="0033566E" w:rsidP="0033566E">
      <w:pPr>
        <w:ind w:right="-1" w:firstLine="567"/>
        <w:jc w:val="both"/>
        <w:rPr>
          <w:sz w:val="28"/>
          <w:szCs w:val="28"/>
        </w:rPr>
      </w:pPr>
      <w:r>
        <w:rPr>
          <w:sz w:val="28"/>
          <w:szCs w:val="28"/>
        </w:rPr>
        <w:t xml:space="preserve">содержать домашних животных и птиц в помещениях, не отвечающих </w:t>
      </w:r>
      <w:proofErr w:type="spellStart"/>
      <w:r>
        <w:rPr>
          <w:sz w:val="28"/>
          <w:szCs w:val="28"/>
        </w:rPr>
        <w:t>санитарно</w:t>
      </w:r>
      <w:proofErr w:type="spellEnd"/>
      <w:r>
        <w:rPr>
          <w:sz w:val="28"/>
          <w:szCs w:val="28"/>
        </w:rPr>
        <w:t xml:space="preserve"> – техническим требованиям, расположенных ближе </w:t>
      </w:r>
      <w:smartTag w:uri="urn:schemas-microsoft-com:office:smarttags" w:element="metricconverter">
        <w:smartTagPr>
          <w:attr w:name="ProductID" w:val="15 м"/>
        </w:smartTagPr>
        <w:r>
          <w:rPr>
            <w:sz w:val="28"/>
            <w:szCs w:val="28"/>
          </w:rPr>
          <w:t>15 м</w:t>
        </w:r>
      </w:smartTag>
      <w:r>
        <w:rPr>
          <w:sz w:val="28"/>
          <w:szCs w:val="28"/>
        </w:rPr>
        <w:t xml:space="preserve"> от жилых, общественных помещений и мест массового скопления граждан, выпускать животных и домашнюю птицу на улицу, в парк, сквер, аллею, сад, на проезжую часть дороги;</w:t>
      </w:r>
    </w:p>
    <w:p w:rsidR="0033566E" w:rsidRDefault="0033566E" w:rsidP="0033566E">
      <w:pPr>
        <w:ind w:right="-1" w:firstLine="567"/>
        <w:jc w:val="both"/>
        <w:rPr>
          <w:sz w:val="28"/>
          <w:szCs w:val="28"/>
        </w:rPr>
      </w:pPr>
      <w:r>
        <w:rPr>
          <w:sz w:val="28"/>
          <w:szCs w:val="28"/>
        </w:rPr>
        <w:t>сбрасывать в канал и другие водоемы, бытовые и промышленные стоки и отходы любого вида, загрязнять воду указанных водоемов иным способом;</w:t>
      </w:r>
    </w:p>
    <w:p w:rsidR="0033566E" w:rsidRDefault="0033566E" w:rsidP="0033566E">
      <w:pPr>
        <w:ind w:right="-1" w:firstLine="567"/>
        <w:jc w:val="both"/>
        <w:rPr>
          <w:sz w:val="28"/>
          <w:szCs w:val="28"/>
        </w:rPr>
      </w:pPr>
      <w:r>
        <w:rPr>
          <w:sz w:val="28"/>
          <w:szCs w:val="28"/>
        </w:rPr>
        <w:t xml:space="preserve">спуск сточных вод в систему </w:t>
      </w:r>
      <w:proofErr w:type="spellStart"/>
      <w:r>
        <w:rPr>
          <w:sz w:val="28"/>
          <w:szCs w:val="28"/>
        </w:rPr>
        <w:t>ливнедренажной</w:t>
      </w:r>
      <w:proofErr w:type="spellEnd"/>
      <w:r>
        <w:rPr>
          <w:sz w:val="28"/>
          <w:szCs w:val="28"/>
        </w:rPr>
        <w:t xml:space="preserve"> канализации;</w:t>
      </w:r>
    </w:p>
    <w:p w:rsidR="0033566E" w:rsidRDefault="0033566E" w:rsidP="0033566E">
      <w:pPr>
        <w:ind w:right="-1" w:firstLine="567"/>
        <w:jc w:val="both"/>
        <w:rPr>
          <w:sz w:val="28"/>
          <w:szCs w:val="28"/>
        </w:rPr>
      </w:pPr>
      <w:r>
        <w:rPr>
          <w:sz w:val="28"/>
          <w:szCs w:val="28"/>
        </w:rPr>
        <w:t>осуществлять мойку авто- и мототранспорта на территории, прилегающей к открытым водоемам, а также в местах, не отведенных для этих целей;</w:t>
      </w:r>
    </w:p>
    <w:p w:rsidR="0033566E" w:rsidRDefault="0033566E" w:rsidP="0033566E">
      <w:pPr>
        <w:ind w:right="-1" w:firstLine="567"/>
        <w:jc w:val="both"/>
        <w:rPr>
          <w:sz w:val="28"/>
          <w:szCs w:val="28"/>
        </w:rPr>
      </w:pPr>
      <w:r>
        <w:rPr>
          <w:sz w:val="28"/>
          <w:szCs w:val="28"/>
        </w:rPr>
        <w:t>осуществлять хранение и отстой авто-, мототранспорта в зеленых зонах и других не отведенных для этих целей местах;</w:t>
      </w:r>
    </w:p>
    <w:p w:rsidR="0033566E" w:rsidRDefault="0033566E" w:rsidP="0033566E">
      <w:pPr>
        <w:ind w:right="-1" w:firstLine="567"/>
        <w:jc w:val="both"/>
        <w:rPr>
          <w:sz w:val="28"/>
          <w:szCs w:val="28"/>
        </w:rPr>
      </w:pPr>
      <w:r>
        <w:rPr>
          <w:sz w:val="28"/>
          <w:szCs w:val="28"/>
        </w:rPr>
        <w:t xml:space="preserve">при ограждении строительных площадок занимать прилегающие к </w:t>
      </w:r>
      <w:r w:rsidR="00BD724A">
        <w:rPr>
          <w:sz w:val="28"/>
          <w:szCs w:val="28"/>
        </w:rPr>
        <w:t>ним тротуары</w:t>
      </w:r>
      <w:r>
        <w:rPr>
          <w:sz w:val="28"/>
          <w:szCs w:val="28"/>
        </w:rPr>
        <w:t>;</w:t>
      </w:r>
    </w:p>
    <w:p w:rsidR="0033566E" w:rsidRDefault="0033566E" w:rsidP="0033566E">
      <w:pPr>
        <w:ind w:right="-1" w:firstLine="567"/>
        <w:jc w:val="both"/>
        <w:rPr>
          <w:sz w:val="28"/>
          <w:szCs w:val="28"/>
        </w:rPr>
      </w:pPr>
      <w:r>
        <w:rPr>
          <w:sz w:val="28"/>
          <w:szCs w:val="28"/>
        </w:rPr>
        <w:t xml:space="preserve">посадка вне дворовых территорий зеленых насаждений без согласования с соответствующими организациями, в ведении которых </w:t>
      </w:r>
      <w:r w:rsidR="00BD724A">
        <w:rPr>
          <w:sz w:val="28"/>
          <w:szCs w:val="28"/>
        </w:rPr>
        <w:t>находятся подземные</w:t>
      </w:r>
      <w:r>
        <w:rPr>
          <w:sz w:val="28"/>
          <w:szCs w:val="28"/>
        </w:rPr>
        <w:t xml:space="preserve"> коммуникации и воздушные сети;</w:t>
      </w:r>
    </w:p>
    <w:p w:rsidR="0033566E" w:rsidRDefault="0033566E" w:rsidP="0033566E">
      <w:pPr>
        <w:ind w:right="-1" w:firstLine="567"/>
        <w:jc w:val="both"/>
        <w:rPr>
          <w:sz w:val="28"/>
          <w:szCs w:val="28"/>
        </w:rPr>
      </w:pPr>
      <w:r>
        <w:rPr>
          <w:sz w:val="28"/>
          <w:szCs w:val="28"/>
        </w:rPr>
        <w:t xml:space="preserve">выпускать крупный рогатый и </w:t>
      </w:r>
      <w:r w:rsidR="00BD724A">
        <w:rPr>
          <w:sz w:val="28"/>
          <w:szCs w:val="28"/>
        </w:rPr>
        <w:t>мелкий рогатый скот,</w:t>
      </w:r>
      <w:r>
        <w:rPr>
          <w:sz w:val="28"/>
          <w:szCs w:val="28"/>
        </w:rPr>
        <w:t xml:space="preserve"> и домашнюю птицу на выпас по территории зон жилой застройки (на улицы), зон отдыха и зон зеленых насаждений муниципального образования;</w:t>
      </w:r>
    </w:p>
    <w:p w:rsidR="0033566E" w:rsidRDefault="0033566E" w:rsidP="0033566E">
      <w:pPr>
        <w:ind w:right="-1" w:firstLine="567"/>
        <w:jc w:val="both"/>
        <w:rPr>
          <w:sz w:val="28"/>
          <w:szCs w:val="28"/>
        </w:rPr>
      </w:pPr>
      <w:r>
        <w:rPr>
          <w:sz w:val="28"/>
          <w:szCs w:val="28"/>
        </w:rPr>
        <w:lastRenderedPageBreak/>
        <w:t>содержать домашних животных и птиц в помещениях, не соответствующих санитарно-техническим требованиям;</w:t>
      </w:r>
    </w:p>
    <w:p w:rsidR="0033566E" w:rsidRDefault="0033566E" w:rsidP="0033566E">
      <w:pPr>
        <w:ind w:right="-1" w:firstLine="567"/>
        <w:jc w:val="both"/>
        <w:rPr>
          <w:sz w:val="28"/>
          <w:szCs w:val="28"/>
        </w:rPr>
      </w:pPr>
      <w:r>
        <w:rPr>
          <w:sz w:val="28"/>
          <w:szCs w:val="28"/>
        </w:rPr>
        <w:t>загрязнение собаками подъездов, лестничных клеток, а также детских площадок, дорожек, тротуаров, площадок перед гаражами и других общественных мест. Если собака оставила экскременты в этих местах, они должны быть немедленно убраны владельцем.</w:t>
      </w:r>
    </w:p>
    <w:p w:rsidR="0033566E" w:rsidRDefault="0033566E" w:rsidP="0033566E">
      <w:pPr>
        <w:ind w:right="-1" w:firstLine="709"/>
        <w:rPr>
          <w:sz w:val="28"/>
          <w:szCs w:val="28"/>
        </w:rPr>
      </w:pPr>
    </w:p>
    <w:p w:rsidR="0033566E" w:rsidRDefault="0033566E" w:rsidP="0033566E">
      <w:pPr>
        <w:ind w:right="-1"/>
        <w:jc w:val="center"/>
        <w:rPr>
          <w:b/>
          <w:sz w:val="28"/>
          <w:szCs w:val="28"/>
        </w:rPr>
      </w:pPr>
      <w:r>
        <w:rPr>
          <w:b/>
          <w:sz w:val="28"/>
          <w:szCs w:val="28"/>
        </w:rPr>
        <w:t>4. Уборка и санитарное содержание придомовых территорий.</w:t>
      </w:r>
    </w:p>
    <w:p w:rsidR="0033566E" w:rsidRDefault="0033566E" w:rsidP="0033566E">
      <w:pPr>
        <w:ind w:right="-1" w:firstLine="709"/>
        <w:rPr>
          <w:b/>
          <w:sz w:val="28"/>
          <w:szCs w:val="28"/>
        </w:rPr>
      </w:pPr>
    </w:p>
    <w:p w:rsidR="0033566E" w:rsidRDefault="0033566E" w:rsidP="0033566E">
      <w:pPr>
        <w:ind w:right="-1" w:firstLine="567"/>
        <w:jc w:val="both"/>
        <w:rPr>
          <w:sz w:val="28"/>
          <w:szCs w:val="28"/>
        </w:rPr>
      </w:pPr>
      <w:r>
        <w:rPr>
          <w:sz w:val="28"/>
          <w:szCs w:val="28"/>
        </w:rPr>
        <w:t xml:space="preserve">4.1. Санитарное содержание (очистка) придомовых территорий включает в себя уборку и вывоз мусора, твердых бытовых и крупногабаритных отходов. Все виды отходов и мусора должны собираться в специальные мусоросборники (контейнеры), которые устанавливаются в необходимом количестве в соответствии с нормами накопления на контейнерных площадках, имеющих водонепроницаемое покрытие. </w:t>
      </w:r>
      <w:r>
        <w:rPr>
          <w:sz w:val="28"/>
          <w:szCs w:val="28"/>
          <w:shd w:val="clear" w:color="auto" w:fill="FFFFFF"/>
        </w:rPr>
        <w:t>Контейнеры должны быть окрашены и иметь маркировку владельца.</w:t>
      </w:r>
      <w:r>
        <w:rPr>
          <w:sz w:val="28"/>
          <w:szCs w:val="28"/>
        </w:rPr>
        <w:t xml:space="preserve"> </w:t>
      </w:r>
    </w:p>
    <w:p w:rsidR="0033566E" w:rsidRDefault="0033566E" w:rsidP="0033566E">
      <w:pPr>
        <w:ind w:right="-1" w:firstLine="567"/>
        <w:jc w:val="both"/>
        <w:rPr>
          <w:sz w:val="28"/>
          <w:szCs w:val="28"/>
        </w:rPr>
      </w:pPr>
      <w:r>
        <w:rPr>
          <w:sz w:val="28"/>
          <w:szCs w:val="28"/>
        </w:rPr>
        <w:t>4.2. Контейнерные площадки и подъезды к ним должны иметь водонепроницаемое покрытие, свободный и удобный подъезд для спецтранспорта, располагаться на расстоянии не менее 20 метров от многоквартирных жилых домов, детских учреждений и детских площадок, мест отдыха населения, иметь ограждение, в том числе из зеленых насаждений, ограждение должно препятствовать опрокидыванию.</w:t>
      </w:r>
    </w:p>
    <w:p w:rsidR="0033566E" w:rsidRDefault="0033566E" w:rsidP="0033566E">
      <w:pPr>
        <w:ind w:right="-1" w:firstLine="567"/>
        <w:jc w:val="both"/>
        <w:rPr>
          <w:sz w:val="28"/>
          <w:szCs w:val="28"/>
        </w:rPr>
      </w:pPr>
      <w:r>
        <w:rPr>
          <w:sz w:val="28"/>
          <w:szCs w:val="28"/>
        </w:rPr>
        <w:t>4.3. Специализированная организация (индивидуальный предприниматель), осуществляющая уборку и санитарное содержание придомовых территорий, на основании заключенных договоров обязана:</w:t>
      </w:r>
    </w:p>
    <w:p w:rsidR="0033566E" w:rsidRDefault="0033566E" w:rsidP="0033566E">
      <w:pPr>
        <w:ind w:right="-1" w:firstLine="567"/>
        <w:jc w:val="both"/>
        <w:rPr>
          <w:sz w:val="28"/>
          <w:szCs w:val="28"/>
        </w:rPr>
      </w:pPr>
      <w:r>
        <w:rPr>
          <w:sz w:val="28"/>
          <w:szCs w:val="28"/>
        </w:rPr>
        <w:t>ежедневно подметать, поливать пешеходные дорожки, тротуары;</w:t>
      </w:r>
    </w:p>
    <w:p w:rsidR="0033566E" w:rsidRDefault="0033566E" w:rsidP="0033566E">
      <w:pPr>
        <w:ind w:right="-1" w:firstLine="567"/>
        <w:jc w:val="both"/>
        <w:rPr>
          <w:sz w:val="28"/>
          <w:szCs w:val="28"/>
        </w:rPr>
      </w:pPr>
      <w:r>
        <w:rPr>
          <w:sz w:val="28"/>
          <w:szCs w:val="28"/>
        </w:rPr>
        <w:t>в зимнее время производить уборку снега, посыпать песком пешеходные дорожки, очищать водостоки;</w:t>
      </w:r>
    </w:p>
    <w:p w:rsidR="0033566E" w:rsidRDefault="0033566E" w:rsidP="0033566E">
      <w:pPr>
        <w:ind w:right="-1" w:firstLine="567"/>
        <w:jc w:val="both"/>
        <w:rPr>
          <w:sz w:val="28"/>
          <w:szCs w:val="28"/>
        </w:rPr>
      </w:pPr>
      <w:r>
        <w:rPr>
          <w:sz w:val="28"/>
          <w:szCs w:val="28"/>
        </w:rPr>
        <w:t xml:space="preserve"> производить уборку дворов и в течение дня поддерживать чистоту;</w:t>
      </w:r>
    </w:p>
    <w:p w:rsidR="0033566E" w:rsidRDefault="0033566E" w:rsidP="0033566E">
      <w:pPr>
        <w:ind w:right="-1" w:firstLine="567"/>
        <w:jc w:val="both"/>
        <w:rPr>
          <w:sz w:val="28"/>
          <w:szCs w:val="28"/>
        </w:rPr>
      </w:pPr>
      <w:r>
        <w:rPr>
          <w:sz w:val="28"/>
          <w:szCs w:val="28"/>
        </w:rPr>
        <w:t>поддерживать в чистоте и порядке контейнерные площадки и подъезды к ним.</w:t>
      </w:r>
    </w:p>
    <w:p w:rsidR="0033566E" w:rsidRDefault="0033566E" w:rsidP="0033566E">
      <w:pPr>
        <w:ind w:right="-1" w:firstLine="567"/>
        <w:jc w:val="both"/>
        <w:rPr>
          <w:sz w:val="28"/>
          <w:szCs w:val="28"/>
        </w:rPr>
      </w:pPr>
      <w:r>
        <w:rPr>
          <w:sz w:val="28"/>
          <w:szCs w:val="28"/>
        </w:rPr>
        <w:t xml:space="preserve">4.4. Граждане, проживающие в домах многоквартирного жилищного фонда, обязаны: </w:t>
      </w:r>
    </w:p>
    <w:p w:rsidR="0033566E" w:rsidRDefault="0033566E" w:rsidP="0033566E">
      <w:pPr>
        <w:ind w:right="-1" w:firstLine="567"/>
        <w:jc w:val="both"/>
        <w:rPr>
          <w:sz w:val="28"/>
          <w:szCs w:val="28"/>
        </w:rPr>
      </w:pPr>
      <w:r>
        <w:rPr>
          <w:sz w:val="28"/>
          <w:szCs w:val="28"/>
        </w:rPr>
        <w:t>поддерживать чистоту и порядок на придомовых территориях;</w:t>
      </w:r>
    </w:p>
    <w:p w:rsidR="0033566E" w:rsidRDefault="0033566E" w:rsidP="0033566E">
      <w:pPr>
        <w:ind w:right="-1" w:firstLine="567"/>
        <w:jc w:val="both"/>
        <w:rPr>
          <w:sz w:val="28"/>
          <w:szCs w:val="28"/>
        </w:rPr>
      </w:pPr>
      <w:r>
        <w:rPr>
          <w:sz w:val="28"/>
          <w:szCs w:val="28"/>
        </w:rPr>
        <w:t xml:space="preserve">складировать бытовой мусор только в специальные контейнеры и на специальные площадки, заключив договор на оказание услуг по сбору и вывозу твердых </w:t>
      </w:r>
      <w:r w:rsidR="004D397C">
        <w:rPr>
          <w:sz w:val="28"/>
          <w:szCs w:val="28"/>
        </w:rPr>
        <w:t>коммунальных</w:t>
      </w:r>
      <w:r>
        <w:rPr>
          <w:sz w:val="28"/>
          <w:szCs w:val="28"/>
        </w:rPr>
        <w:t xml:space="preserve"> отходов со специализированным предприятием;</w:t>
      </w:r>
    </w:p>
    <w:p w:rsidR="0033566E" w:rsidRDefault="0033566E" w:rsidP="0033566E">
      <w:pPr>
        <w:ind w:right="-1" w:firstLine="567"/>
        <w:jc w:val="both"/>
        <w:rPr>
          <w:sz w:val="28"/>
          <w:szCs w:val="28"/>
        </w:rPr>
      </w:pPr>
      <w:r>
        <w:rPr>
          <w:sz w:val="28"/>
          <w:szCs w:val="28"/>
        </w:rPr>
        <w:t xml:space="preserve">производить земляные и строительные работы на придомовых территориях только с разрешения администрации </w:t>
      </w:r>
      <w:r w:rsidR="004D397C">
        <w:rPr>
          <w:sz w:val="28"/>
          <w:szCs w:val="28"/>
        </w:rPr>
        <w:t>муниципального образования</w:t>
      </w:r>
      <w:r>
        <w:rPr>
          <w:sz w:val="28"/>
          <w:szCs w:val="28"/>
        </w:rPr>
        <w:t>;</w:t>
      </w:r>
    </w:p>
    <w:p w:rsidR="0033566E" w:rsidRDefault="0033566E" w:rsidP="0033566E">
      <w:pPr>
        <w:ind w:right="-1" w:firstLine="567"/>
        <w:jc w:val="both"/>
        <w:rPr>
          <w:sz w:val="28"/>
          <w:szCs w:val="28"/>
        </w:rPr>
      </w:pPr>
      <w:r>
        <w:rPr>
          <w:sz w:val="28"/>
          <w:szCs w:val="28"/>
        </w:rPr>
        <w:t>в случае проведения каких-либо строительных работ строительный мусор вывозит специал</w:t>
      </w:r>
      <w:r w:rsidR="004D397C">
        <w:rPr>
          <w:sz w:val="28"/>
          <w:szCs w:val="28"/>
        </w:rPr>
        <w:t>изированная организация по вывозу твердых коммунальных отходов</w:t>
      </w:r>
      <w:r>
        <w:rPr>
          <w:sz w:val="28"/>
          <w:szCs w:val="28"/>
        </w:rPr>
        <w:t xml:space="preserve">. </w:t>
      </w:r>
    </w:p>
    <w:p w:rsidR="0033566E" w:rsidRDefault="0033566E" w:rsidP="0033566E">
      <w:pPr>
        <w:ind w:right="-1" w:firstLine="567"/>
        <w:jc w:val="both"/>
        <w:rPr>
          <w:sz w:val="28"/>
          <w:szCs w:val="28"/>
        </w:rPr>
      </w:pPr>
      <w:r>
        <w:rPr>
          <w:sz w:val="28"/>
          <w:szCs w:val="28"/>
        </w:rPr>
        <w:t>4.5. На придомовых территориях многоквартирного жилищного фонда запрещено:</w:t>
      </w:r>
    </w:p>
    <w:p w:rsidR="0033566E" w:rsidRDefault="0033566E" w:rsidP="0033566E">
      <w:pPr>
        <w:ind w:right="-1" w:firstLine="567"/>
        <w:jc w:val="both"/>
        <w:rPr>
          <w:sz w:val="28"/>
          <w:szCs w:val="28"/>
        </w:rPr>
      </w:pPr>
      <w:r>
        <w:rPr>
          <w:sz w:val="28"/>
          <w:szCs w:val="28"/>
        </w:rPr>
        <w:lastRenderedPageBreak/>
        <w:t>производить утилизацию бытового и строительного мусора – сжигать и закапывать мусор;</w:t>
      </w:r>
    </w:p>
    <w:p w:rsidR="0033566E" w:rsidRDefault="0033566E" w:rsidP="0033566E">
      <w:pPr>
        <w:ind w:right="-1" w:firstLine="567"/>
        <w:jc w:val="both"/>
        <w:rPr>
          <w:sz w:val="28"/>
          <w:szCs w:val="28"/>
        </w:rPr>
      </w:pPr>
      <w:r>
        <w:rPr>
          <w:sz w:val="28"/>
          <w:szCs w:val="28"/>
        </w:rPr>
        <w:t>производить ремонт и мойку автотранспорта;</w:t>
      </w:r>
    </w:p>
    <w:p w:rsidR="0033566E" w:rsidRDefault="0033566E" w:rsidP="0033566E">
      <w:pPr>
        <w:ind w:right="-1" w:firstLine="567"/>
        <w:jc w:val="both"/>
        <w:rPr>
          <w:sz w:val="28"/>
          <w:szCs w:val="28"/>
        </w:rPr>
      </w:pPr>
      <w:r>
        <w:rPr>
          <w:sz w:val="28"/>
          <w:szCs w:val="28"/>
        </w:rPr>
        <w:t xml:space="preserve">производить земляные и строительные работы без согласования с инженерными службами и администрацией </w:t>
      </w:r>
      <w:r w:rsidR="004D397C">
        <w:rPr>
          <w:sz w:val="28"/>
          <w:szCs w:val="28"/>
        </w:rPr>
        <w:t>муниципального образования</w:t>
      </w:r>
      <w:r>
        <w:rPr>
          <w:sz w:val="28"/>
          <w:szCs w:val="28"/>
        </w:rPr>
        <w:t>;</w:t>
      </w:r>
    </w:p>
    <w:p w:rsidR="0033566E" w:rsidRDefault="0033566E" w:rsidP="0033566E">
      <w:pPr>
        <w:ind w:right="-1" w:firstLine="567"/>
        <w:jc w:val="both"/>
        <w:rPr>
          <w:sz w:val="28"/>
          <w:szCs w:val="28"/>
        </w:rPr>
      </w:pPr>
      <w:r>
        <w:rPr>
          <w:sz w:val="28"/>
          <w:szCs w:val="28"/>
        </w:rPr>
        <w:t xml:space="preserve">возводить надземные и подземные строения без согласования с администрацией </w:t>
      </w:r>
      <w:r w:rsidR="005F6F6E">
        <w:rPr>
          <w:sz w:val="28"/>
          <w:szCs w:val="28"/>
        </w:rPr>
        <w:t>муниципального образования</w:t>
      </w:r>
      <w:r>
        <w:rPr>
          <w:sz w:val="28"/>
          <w:szCs w:val="28"/>
        </w:rPr>
        <w:t>;</w:t>
      </w:r>
    </w:p>
    <w:p w:rsidR="0033566E" w:rsidRDefault="0033566E" w:rsidP="0033566E">
      <w:pPr>
        <w:ind w:right="-1" w:firstLine="567"/>
        <w:jc w:val="both"/>
        <w:rPr>
          <w:sz w:val="28"/>
          <w:szCs w:val="28"/>
        </w:rPr>
      </w:pPr>
      <w:r>
        <w:rPr>
          <w:sz w:val="28"/>
          <w:szCs w:val="28"/>
        </w:rPr>
        <w:t xml:space="preserve">оставлять (парковать) автотранспорт на территории зеленых зон; </w:t>
      </w:r>
    </w:p>
    <w:p w:rsidR="0033566E" w:rsidRDefault="0033566E" w:rsidP="0033566E">
      <w:pPr>
        <w:ind w:right="-1" w:firstLine="567"/>
        <w:jc w:val="both"/>
        <w:rPr>
          <w:sz w:val="28"/>
          <w:szCs w:val="28"/>
        </w:rPr>
      </w:pPr>
      <w:r>
        <w:rPr>
          <w:sz w:val="28"/>
          <w:szCs w:val="28"/>
        </w:rPr>
        <w:t>загромождать автотранспортом подъезды к контейнерным площадкам.</w:t>
      </w:r>
    </w:p>
    <w:p w:rsidR="0033566E" w:rsidRDefault="0033566E" w:rsidP="0033566E">
      <w:pPr>
        <w:ind w:right="-1" w:firstLine="567"/>
        <w:jc w:val="both"/>
        <w:rPr>
          <w:sz w:val="28"/>
          <w:szCs w:val="28"/>
        </w:rPr>
      </w:pPr>
      <w:r>
        <w:rPr>
          <w:sz w:val="28"/>
          <w:szCs w:val="28"/>
        </w:rPr>
        <w:t>4.6. Граждане, проживающие в индивидуальных жилых домах (частном секторе), обязаны;</w:t>
      </w:r>
    </w:p>
    <w:p w:rsidR="0033566E" w:rsidRDefault="0033566E" w:rsidP="0033566E">
      <w:pPr>
        <w:ind w:right="-1" w:firstLine="567"/>
        <w:jc w:val="both"/>
        <w:rPr>
          <w:sz w:val="28"/>
          <w:szCs w:val="28"/>
        </w:rPr>
      </w:pPr>
      <w:r>
        <w:rPr>
          <w:sz w:val="28"/>
          <w:szCs w:val="28"/>
        </w:rPr>
        <w:t xml:space="preserve">заключать договор со специализированной организацией, имеющей право на выполнение работ по вывозу и утилизации твердых и жидких </w:t>
      </w:r>
      <w:r w:rsidR="005F6F6E">
        <w:rPr>
          <w:sz w:val="28"/>
          <w:szCs w:val="28"/>
        </w:rPr>
        <w:t>коммунальных</w:t>
      </w:r>
      <w:r>
        <w:rPr>
          <w:sz w:val="28"/>
          <w:szCs w:val="28"/>
        </w:rPr>
        <w:t xml:space="preserve"> отходов</w:t>
      </w:r>
    </w:p>
    <w:p w:rsidR="0033566E" w:rsidRDefault="0033566E" w:rsidP="0033566E">
      <w:pPr>
        <w:ind w:right="-1" w:firstLine="567"/>
        <w:jc w:val="both"/>
        <w:rPr>
          <w:sz w:val="28"/>
          <w:szCs w:val="28"/>
        </w:rPr>
      </w:pPr>
      <w:r>
        <w:rPr>
          <w:sz w:val="28"/>
          <w:szCs w:val="28"/>
        </w:rPr>
        <w:t xml:space="preserve">производить земляные и строительные работы только после согласования с администрацией </w:t>
      </w:r>
      <w:r w:rsidR="005F6F6E">
        <w:rPr>
          <w:sz w:val="28"/>
          <w:szCs w:val="28"/>
        </w:rPr>
        <w:t>муниципального образования</w:t>
      </w:r>
      <w:r>
        <w:rPr>
          <w:sz w:val="28"/>
          <w:szCs w:val="28"/>
        </w:rPr>
        <w:t>;</w:t>
      </w:r>
    </w:p>
    <w:p w:rsidR="0033566E" w:rsidRDefault="0033566E" w:rsidP="0033566E">
      <w:pPr>
        <w:ind w:right="-1" w:firstLine="567"/>
        <w:jc w:val="both"/>
        <w:rPr>
          <w:sz w:val="28"/>
          <w:szCs w:val="28"/>
        </w:rPr>
      </w:pPr>
      <w:r>
        <w:rPr>
          <w:sz w:val="28"/>
          <w:szCs w:val="28"/>
        </w:rPr>
        <w:t>обеспечить наличие таблички на домовладении, с указанием названия улицы и номера.</w:t>
      </w:r>
    </w:p>
    <w:p w:rsidR="0033566E" w:rsidRDefault="0033566E" w:rsidP="0033566E">
      <w:pPr>
        <w:ind w:right="-1" w:firstLine="567"/>
        <w:jc w:val="both"/>
        <w:rPr>
          <w:sz w:val="28"/>
          <w:szCs w:val="28"/>
        </w:rPr>
      </w:pPr>
      <w:r>
        <w:rPr>
          <w:sz w:val="28"/>
          <w:szCs w:val="28"/>
        </w:rPr>
        <w:t>4.7. Гражданам, проживающим в индивидуальных жилых домах (частном секторе), запрещено:</w:t>
      </w:r>
    </w:p>
    <w:p w:rsidR="0033566E" w:rsidRDefault="0033566E" w:rsidP="0033566E">
      <w:pPr>
        <w:ind w:right="-1" w:firstLine="567"/>
        <w:jc w:val="both"/>
        <w:rPr>
          <w:sz w:val="28"/>
          <w:szCs w:val="28"/>
        </w:rPr>
      </w:pPr>
      <w:r>
        <w:rPr>
          <w:sz w:val="28"/>
          <w:szCs w:val="28"/>
        </w:rPr>
        <w:t xml:space="preserve">осуществлять утилизацию и захоронение твердых и жидких </w:t>
      </w:r>
      <w:r w:rsidR="005F6F6E">
        <w:rPr>
          <w:sz w:val="28"/>
          <w:szCs w:val="28"/>
        </w:rPr>
        <w:t>коммунальных</w:t>
      </w:r>
      <w:r>
        <w:rPr>
          <w:sz w:val="28"/>
          <w:szCs w:val="28"/>
        </w:rPr>
        <w:t xml:space="preserve"> отходов самостоятельно без заключения договора, приобретения талонов;</w:t>
      </w:r>
    </w:p>
    <w:p w:rsidR="0033566E" w:rsidRDefault="0033566E" w:rsidP="0033566E">
      <w:pPr>
        <w:ind w:right="-1" w:firstLine="567"/>
        <w:jc w:val="both"/>
        <w:rPr>
          <w:sz w:val="28"/>
          <w:szCs w:val="28"/>
        </w:rPr>
      </w:pPr>
      <w:r>
        <w:rPr>
          <w:sz w:val="28"/>
          <w:szCs w:val="28"/>
        </w:rPr>
        <w:t xml:space="preserve">запрещено сжигание и закапывание </w:t>
      </w:r>
      <w:r w:rsidR="005F6F6E">
        <w:rPr>
          <w:sz w:val="28"/>
          <w:szCs w:val="28"/>
        </w:rPr>
        <w:t>твердых коммунальных отходов</w:t>
      </w:r>
      <w:r>
        <w:rPr>
          <w:sz w:val="28"/>
          <w:szCs w:val="28"/>
        </w:rPr>
        <w:t xml:space="preserve"> на территории домовладения;</w:t>
      </w:r>
    </w:p>
    <w:p w:rsidR="0033566E" w:rsidRDefault="0033566E" w:rsidP="0033566E">
      <w:pPr>
        <w:ind w:right="-1" w:firstLine="567"/>
        <w:jc w:val="both"/>
        <w:rPr>
          <w:sz w:val="28"/>
          <w:szCs w:val="28"/>
        </w:rPr>
      </w:pPr>
      <w:r>
        <w:rPr>
          <w:sz w:val="28"/>
          <w:szCs w:val="28"/>
        </w:rPr>
        <w:t>загромождать проезжую часть дороги при производстве земляных и строительных работ;</w:t>
      </w:r>
    </w:p>
    <w:p w:rsidR="0033566E" w:rsidRDefault="0033566E" w:rsidP="0033566E">
      <w:pPr>
        <w:ind w:right="-1" w:firstLine="567"/>
        <w:jc w:val="both"/>
        <w:rPr>
          <w:sz w:val="28"/>
          <w:szCs w:val="28"/>
        </w:rPr>
      </w:pPr>
      <w:r>
        <w:rPr>
          <w:sz w:val="28"/>
          <w:szCs w:val="28"/>
        </w:rPr>
        <w:t xml:space="preserve">использовать территорию домовладения и прилегающую территорию для хранения (складирования) мусора биологической, химической, бактериологической, радиоактивной и другой промышленной, </w:t>
      </w:r>
      <w:r w:rsidR="00BD724A">
        <w:rPr>
          <w:sz w:val="28"/>
          <w:szCs w:val="28"/>
        </w:rPr>
        <w:t>бытовой продукции</w:t>
      </w:r>
      <w:r>
        <w:rPr>
          <w:sz w:val="28"/>
          <w:szCs w:val="28"/>
        </w:rPr>
        <w:t>, способной нести вред окружающей природной среде.</w:t>
      </w:r>
    </w:p>
    <w:p w:rsidR="0033566E" w:rsidRDefault="0033566E" w:rsidP="0033566E">
      <w:pPr>
        <w:ind w:right="-1" w:firstLine="567"/>
        <w:jc w:val="both"/>
        <w:rPr>
          <w:sz w:val="28"/>
          <w:szCs w:val="28"/>
        </w:rPr>
      </w:pPr>
      <w:r>
        <w:rPr>
          <w:sz w:val="28"/>
          <w:szCs w:val="28"/>
        </w:rPr>
        <w:t xml:space="preserve">4.8. Ответственность за содержание контейнерных площадок, мусоросборников и прилегающей к жилым домам территории несет специализированная организация, осуществляющая вывоз и сбор твердых </w:t>
      </w:r>
      <w:r w:rsidR="005F6F6E">
        <w:rPr>
          <w:sz w:val="28"/>
          <w:szCs w:val="28"/>
        </w:rPr>
        <w:t>коммунальных</w:t>
      </w:r>
      <w:r>
        <w:rPr>
          <w:sz w:val="28"/>
          <w:szCs w:val="28"/>
        </w:rPr>
        <w:t xml:space="preserve"> отходов.</w:t>
      </w:r>
    </w:p>
    <w:p w:rsidR="0033566E" w:rsidRDefault="0033566E" w:rsidP="0033566E">
      <w:pPr>
        <w:ind w:right="-1" w:firstLine="709"/>
        <w:jc w:val="center"/>
        <w:rPr>
          <w:sz w:val="28"/>
          <w:szCs w:val="28"/>
        </w:rPr>
      </w:pPr>
    </w:p>
    <w:p w:rsidR="0033566E" w:rsidRDefault="0033566E" w:rsidP="0033566E">
      <w:pPr>
        <w:ind w:right="-1"/>
        <w:jc w:val="center"/>
        <w:rPr>
          <w:b/>
          <w:sz w:val="28"/>
          <w:szCs w:val="28"/>
        </w:rPr>
      </w:pPr>
      <w:r>
        <w:rPr>
          <w:b/>
          <w:sz w:val="28"/>
          <w:szCs w:val="28"/>
        </w:rPr>
        <w:t>5.Уборка и санитарное содержание территории организаций, предприятий торговли и общественного питания.</w:t>
      </w:r>
    </w:p>
    <w:p w:rsidR="0033566E" w:rsidRDefault="0033566E" w:rsidP="0033566E">
      <w:pPr>
        <w:ind w:right="-1" w:firstLine="709"/>
        <w:jc w:val="center"/>
        <w:rPr>
          <w:b/>
          <w:sz w:val="28"/>
          <w:szCs w:val="28"/>
        </w:rPr>
      </w:pPr>
    </w:p>
    <w:p w:rsidR="0033566E" w:rsidRDefault="0033566E" w:rsidP="0033566E">
      <w:pPr>
        <w:ind w:right="-1" w:firstLine="567"/>
        <w:jc w:val="both"/>
        <w:rPr>
          <w:sz w:val="28"/>
          <w:szCs w:val="28"/>
        </w:rPr>
      </w:pPr>
      <w:r>
        <w:rPr>
          <w:sz w:val="28"/>
          <w:szCs w:val="28"/>
        </w:rPr>
        <w:t>5.1. Юридические лица и индивидуальные предприниматели, осуществляющие торговлю и общественное питание, обязаны соблюдать чистоту и порядок на закрепленных территориях, в том числе на территориях, закрепленных под благоустройство.</w:t>
      </w:r>
    </w:p>
    <w:p w:rsidR="0033566E" w:rsidRDefault="0033566E" w:rsidP="0033566E">
      <w:pPr>
        <w:ind w:right="-1" w:firstLine="567"/>
        <w:jc w:val="both"/>
        <w:rPr>
          <w:sz w:val="28"/>
          <w:szCs w:val="28"/>
        </w:rPr>
      </w:pPr>
      <w:r>
        <w:rPr>
          <w:sz w:val="28"/>
          <w:szCs w:val="28"/>
        </w:rPr>
        <w:t>5.2. Руководители организаций, предприятий торговли и общественного питания обязаны обеспечить:</w:t>
      </w:r>
    </w:p>
    <w:p w:rsidR="0033566E" w:rsidRDefault="0033566E" w:rsidP="0033566E">
      <w:pPr>
        <w:ind w:right="-1" w:firstLine="567"/>
        <w:jc w:val="both"/>
        <w:rPr>
          <w:sz w:val="28"/>
          <w:szCs w:val="28"/>
        </w:rPr>
      </w:pPr>
      <w:r>
        <w:rPr>
          <w:sz w:val="28"/>
          <w:szCs w:val="28"/>
        </w:rPr>
        <w:t>наружное освещение фасадов в ночное время суток;</w:t>
      </w:r>
    </w:p>
    <w:p w:rsidR="0033566E" w:rsidRDefault="0033566E" w:rsidP="0033566E">
      <w:pPr>
        <w:ind w:right="-1" w:firstLine="567"/>
        <w:jc w:val="both"/>
        <w:rPr>
          <w:sz w:val="28"/>
          <w:szCs w:val="28"/>
        </w:rPr>
      </w:pPr>
      <w:r>
        <w:rPr>
          <w:sz w:val="28"/>
          <w:szCs w:val="28"/>
        </w:rPr>
        <w:lastRenderedPageBreak/>
        <w:t>озеленение собственных и закрепленных под благоустройство территорий;</w:t>
      </w:r>
    </w:p>
    <w:p w:rsidR="0033566E" w:rsidRDefault="0033566E" w:rsidP="0033566E">
      <w:pPr>
        <w:ind w:right="-1" w:firstLine="567"/>
        <w:jc w:val="both"/>
        <w:rPr>
          <w:sz w:val="28"/>
          <w:szCs w:val="28"/>
        </w:rPr>
      </w:pPr>
      <w:r>
        <w:rPr>
          <w:sz w:val="28"/>
          <w:szCs w:val="28"/>
        </w:rPr>
        <w:t>побелку деревьев и бордюров собственных и закрепленных территорий.</w:t>
      </w:r>
    </w:p>
    <w:p w:rsidR="0033566E" w:rsidRDefault="0033566E" w:rsidP="0033566E">
      <w:pPr>
        <w:ind w:right="-1" w:firstLine="567"/>
        <w:jc w:val="both"/>
        <w:rPr>
          <w:sz w:val="28"/>
          <w:szCs w:val="28"/>
        </w:rPr>
      </w:pPr>
      <w:r>
        <w:rPr>
          <w:sz w:val="28"/>
          <w:szCs w:val="28"/>
        </w:rPr>
        <w:t>надлежащее состояние фасада здания;</w:t>
      </w:r>
    </w:p>
    <w:p w:rsidR="0033566E" w:rsidRDefault="0033566E" w:rsidP="0033566E">
      <w:pPr>
        <w:ind w:right="-1" w:firstLine="567"/>
        <w:jc w:val="both"/>
        <w:rPr>
          <w:sz w:val="28"/>
          <w:szCs w:val="28"/>
        </w:rPr>
      </w:pPr>
      <w:r>
        <w:rPr>
          <w:sz w:val="28"/>
          <w:szCs w:val="28"/>
        </w:rPr>
        <w:t>наличие таблички, с указанием названия улицы и номера дома;</w:t>
      </w:r>
    </w:p>
    <w:p w:rsidR="0033566E" w:rsidRDefault="0033566E" w:rsidP="0033566E">
      <w:pPr>
        <w:ind w:right="-1" w:firstLine="567"/>
        <w:jc w:val="both"/>
        <w:rPr>
          <w:sz w:val="28"/>
          <w:szCs w:val="28"/>
        </w:rPr>
      </w:pPr>
      <w:r>
        <w:rPr>
          <w:sz w:val="28"/>
          <w:szCs w:val="28"/>
        </w:rPr>
        <w:t>полную уборку закрепленных территорий не менее двух раз в сутки (утром и вечером), чистоту, и порядок торговой точки в течение рабочего времени;</w:t>
      </w:r>
    </w:p>
    <w:p w:rsidR="0033566E" w:rsidRDefault="0033566E" w:rsidP="0033566E">
      <w:pPr>
        <w:ind w:right="-1" w:firstLine="567"/>
        <w:jc w:val="both"/>
        <w:rPr>
          <w:sz w:val="28"/>
          <w:szCs w:val="28"/>
        </w:rPr>
      </w:pPr>
      <w:r>
        <w:rPr>
          <w:sz w:val="28"/>
          <w:szCs w:val="28"/>
        </w:rPr>
        <w:t xml:space="preserve">в случае если площадь объекта составляет более 100 </w:t>
      </w:r>
      <w:proofErr w:type="spellStart"/>
      <w:r>
        <w:rPr>
          <w:sz w:val="28"/>
          <w:szCs w:val="28"/>
        </w:rPr>
        <w:t>кв.м</w:t>
      </w:r>
      <w:proofErr w:type="spellEnd"/>
      <w:r>
        <w:rPr>
          <w:sz w:val="28"/>
          <w:szCs w:val="28"/>
        </w:rPr>
        <w:t xml:space="preserve"> – наличие возле входов в стационарные объекты торговли и общественного питания не менее двух урн;</w:t>
      </w:r>
    </w:p>
    <w:p w:rsidR="0033566E" w:rsidRDefault="0033566E" w:rsidP="0033566E">
      <w:pPr>
        <w:ind w:right="-1" w:firstLine="567"/>
        <w:jc w:val="both"/>
        <w:rPr>
          <w:sz w:val="28"/>
          <w:szCs w:val="28"/>
        </w:rPr>
      </w:pPr>
      <w:r>
        <w:rPr>
          <w:sz w:val="28"/>
          <w:szCs w:val="28"/>
        </w:rPr>
        <w:t xml:space="preserve">в случае, если площадь объекта составляет менее 100 </w:t>
      </w:r>
      <w:proofErr w:type="spellStart"/>
      <w:r>
        <w:rPr>
          <w:sz w:val="28"/>
          <w:szCs w:val="28"/>
        </w:rPr>
        <w:t>кв.м</w:t>
      </w:r>
      <w:proofErr w:type="spellEnd"/>
      <w:r>
        <w:rPr>
          <w:sz w:val="28"/>
          <w:szCs w:val="28"/>
        </w:rPr>
        <w:t xml:space="preserve"> – наличие возле каждой торговой точки урн емкостью не менее </w:t>
      </w:r>
      <w:smartTag w:uri="urn:schemas-microsoft-com:office:smarttags" w:element="metricconverter">
        <w:smartTagPr>
          <w:attr w:name="ProductID" w:val="10 л"/>
        </w:smartTagPr>
        <w:r>
          <w:rPr>
            <w:sz w:val="28"/>
            <w:szCs w:val="28"/>
          </w:rPr>
          <w:t>10 л</w:t>
        </w:r>
      </w:smartTag>
      <w:r>
        <w:rPr>
          <w:sz w:val="28"/>
          <w:szCs w:val="28"/>
        </w:rPr>
        <w:t xml:space="preserve">.; </w:t>
      </w:r>
    </w:p>
    <w:p w:rsidR="0033566E" w:rsidRDefault="0033566E" w:rsidP="0033566E">
      <w:pPr>
        <w:ind w:right="-1" w:firstLine="567"/>
        <w:jc w:val="both"/>
        <w:rPr>
          <w:sz w:val="28"/>
          <w:szCs w:val="28"/>
        </w:rPr>
      </w:pPr>
      <w:r>
        <w:rPr>
          <w:sz w:val="28"/>
          <w:szCs w:val="28"/>
        </w:rPr>
        <w:t xml:space="preserve">заключение договоров со специализированной организацией на вывоз и утилизацию твердых </w:t>
      </w:r>
      <w:r w:rsidR="005F6F6E">
        <w:rPr>
          <w:sz w:val="28"/>
          <w:szCs w:val="28"/>
        </w:rPr>
        <w:t>коммунальных</w:t>
      </w:r>
      <w:r>
        <w:rPr>
          <w:sz w:val="28"/>
          <w:szCs w:val="28"/>
        </w:rPr>
        <w:t xml:space="preserve"> отходов;</w:t>
      </w:r>
    </w:p>
    <w:p w:rsidR="0033566E" w:rsidRDefault="0033566E" w:rsidP="0033566E">
      <w:pPr>
        <w:ind w:right="-1" w:firstLine="567"/>
        <w:jc w:val="both"/>
        <w:rPr>
          <w:sz w:val="28"/>
          <w:szCs w:val="28"/>
        </w:rPr>
      </w:pPr>
      <w:r>
        <w:rPr>
          <w:sz w:val="28"/>
          <w:szCs w:val="28"/>
        </w:rPr>
        <w:t>соблюдение посетителями требований правил чистоты и порядка.</w:t>
      </w:r>
    </w:p>
    <w:p w:rsidR="0033566E" w:rsidRDefault="0033566E" w:rsidP="0033566E">
      <w:pPr>
        <w:ind w:right="-1" w:firstLine="567"/>
        <w:jc w:val="both"/>
        <w:rPr>
          <w:sz w:val="28"/>
          <w:szCs w:val="28"/>
        </w:rPr>
      </w:pPr>
      <w:r>
        <w:rPr>
          <w:sz w:val="28"/>
          <w:szCs w:val="28"/>
        </w:rPr>
        <w:t>5.3. Организациям, предприятиям торговли и общественного питания запрещается:</w:t>
      </w:r>
    </w:p>
    <w:p w:rsidR="0033566E" w:rsidRDefault="0033566E" w:rsidP="0033566E">
      <w:pPr>
        <w:ind w:right="-1" w:firstLine="567"/>
        <w:jc w:val="both"/>
        <w:rPr>
          <w:sz w:val="28"/>
          <w:szCs w:val="28"/>
        </w:rPr>
      </w:pPr>
      <w:r>
        <w:rPr>
          <w:sz w:val="28"/>
          <w:szCs w:val="28"/>
        </w:rPr>
        <w:t>нарушать асфальтобетонное покрытие тротуаров, целостность прилегающих зеленых зон и объектов внешнего благоустройства при установке открытых павильонов;</w:t>
      </w:r>
    </w:p>
    <w:p w:rsidR="0033566E" w:rsidRDefault="0033566E" w:rsidP="0033566E">
      <w:pPr>
        <w:ind w:right="-1" w:firstLine="567"/>
        <w:jc w:val="both"/>
        <w:rPr>
          <w:sz w:val="28"/>
          <w:szCs w:val="28"/>
        </w:rPr>
      </w:pPr>
      <w:r>
        <w:rPr>
          <w:sz w:val="28"/>
          <w:szCs w:val="28"/>
        </w:rPr>
        <w:t>складировать отходы производства, тару в контейнеры и урны, предназначенные для сбора бытового мусора.</w:t>
      </w:r>
    </w:p>
    <w:p w:rsidR="0033566E" w:rsidRDefault="0033566E" w:rsidP="0033566E">
      <w:pPr>
        <w:ind w:right="-1" w:firstLine="567"/>
        <w:jc w:val="both"/>
        <w:rPr>
          <w:sz w:val="28"/>
          <w:szCs w:val="28"/>
        </w:rPr>
      </w:pPr>
      <w:r>
        <w:rPr>
          <w:sz w:val="28"/>
          <w:szCs w:val="28"/>
        </w:rPr>
        <w:t xml:space="preserve">5.4. Торговля с автотранспорта (выносная и выездная торговля) разрешается только в специально отведенных для этих целей местах после получения разрешений в администрации </w:t>
      </w:r>
      <w:r w:rsidR="005F6F6E">
        <w:rPr>
          <w:sz w:val="28"/>
          <w:szCs w:val="28"/>
        </w:rPr>
        <w:t>муниципального образования</w:t>
      </w:r>
      <w:r>
        <w:rPr>
          <w:sz w:val="28"/>
          <w:szCs w:val="28"/>
        </w:rPr>
        <w:t xml:space="preserve">. </w:t>
      </w:r>
    </w:p>
    <w:p w:rsidR="0033566E" w:rsidRDefault="0033566E" w:rsidP="0033566E">
      <w:pPr>
        <w:ind w:right="-1" w:firstLine="567"/>
        <w:jc w:val="both"/>
        <w:rPr>
          <w:sz w:val="28"/>
          <w:szCs w:val="28"/>
        </w:rPr>
      </w:pPr>
      <w:r>
        <w:rPr>
          <w:sz w:val="28"/>
          <w:szCs w:val="28"/>
        </w:rPr>
        <w:t>5.5. Уборка и санитарное содержание рынков.</w:t>
      </w:r>
    </w:p>
    <w:p w:rsidR="0033566E" w:rsidRDefault="0033566E" w:rsidP="0033566E">
      <w:pPr>
        <w:ind w:right="-1" w:firstLine="567"/>
        <w:jc w:val="both"/>
        <w:rPr>
          <w:sz w:val="28"/>
          <w:szCs w:val="28"/>
        </w:rPr>
      </w:pPr>
      <w:r>
        <w:rPr>
          <w:sz w:val="28"/>
          <w:szCs w:val="28"/>
        </w:rPr>
        <w:t>5.5.1. Территория рынка (в том числе хозяйственные площадки, подъездные пути и подходы) должна иметь твердое покрытие (асфальт, булыжник) с уклоном, обеспечивающим сток ливневых и талых вод.</w:t>
      </w:r>
    </w:p>
    <w:p w:rsidR="0033566E" w:rsidRDefault="0033566E" w:rsidP="0033566E">
      <w:pPr>
        <w:ind w:right="-1" w:firstLine="567"/>
        <w:jc w:val="both"/>
        <w:rPr>
          <w:sz w:val="28"/>
          <w:szCs w:val="28"/>
        </w:rPr>
      </w:pPr>
      <w:r>
        <w:rPr>
          <w:sz w:val="28"/>
          <w:szCs w:val="28"/>
        </w:rPr>
        <w:t>5.5.2. С целью снижения уровней звукового давления от рынков, в санитарно-защитной зоне производится высадка зеленых насаждений, а также строительство малых архитектурных форм для экранирования шума.</w:t>
      </w:r>
    </w:p>
    <w:p w:rsidR="0033566E" w:rsidRDefault="0033566E" w:rsidP="0033566E">
      <w:pPr>
        <w:ind w:right="-1" w:firstLine="567"/>
        <w:jc w:val="both"/>
        <w:rPr>
          <w:sz w:val="28"/>
          <w:szCs w:val="28"/>
        </w:rPr>
      </w:pPr>
      <w:r>
        <w:rPr>
          <w:sz w:val="28"/>
          <w:szCs w:val="28"/>
        </w:rPr>
        <w:t xml:space="preserve">5.5.3. Территория рынка должна иметь централизованные системы канализации и водопровода от инженерных сетей. Оборудование децентрализованной системы канализации допускается на рынках, удаленных от сетей канализации более чем на </w:t>
      </w:r>
      <w:smartTag w:uri="urn:schemas-microsoft-com:office:smarttags" w:element="metricconverter">
        <w:smartTagPr>
          <w:attr w:name="ProductID" w:val="500 метров"/>
        </w:smartTagPr>
        <w:r>
          <w:rPr>
            <w:sz w:val="28"/>
            <w:szCs w:val="28"/>
          </w:rPr>
          <w:t>500 метров</w:t>
        </w:r>
      </w:smartTag>
      <w:r>
        <w:rPr>
          <w:sz w:val="28"/>
          <w:szCs w:val="28"/>
        </w:rPr>
        <w:t>.</w:t>
      </w:r>
    </w:p>
    <w:p w:rsidR="0033566E" w:rsidRDefault="0033566E" w:rsidP="0033566E">
      <w:pPr>
        <w:ind w:right="-1" w:firstLine="567"/>
        <w:jc w:val="both"/>
        <w:rPr>
          <w:sz w:val="28"/>
          <w:szCs w:val="28"/>
        </w:rPr>
      </w:pPr>
      <w:r>
        <w:rPr>
          <w:sz w:val="28"/>
          <w:szCs w:val="28"/>
        </w:rPr>
        <w:t xml:space="preserve">5.5.4. На рынках без канализации общественные туалеты с непроницаемыми выгребами располагаются на расстоянии не менее </w:t>
      </w:r>
      <w:smartTag w:uri="urn:schemas-microsoft-com:office:smarttags" w:element="metricconverter">
        <w:smartTagPr>
          <w:attr w:name="ProductID" w:val="50 метров"/>
        </w:smartTagPr>
        <w:r>
          <w:rPr>
            <w:sz w:val="28"/>
            <w:szCs w:val="28"/>
          </w:rPr>
          <w:t>50 метров</w:t>
        </w:r>
      </w:smartTag>
      <w:r>
        <w:rPr>
          <w:sz w:val="28"/>
          <w:szCs w:val="28"/>
        </w:rPr>
        <w:t xml:space="preserve"> от мест торговли. Число расчетных мест в них должно быть не менее одного на каждые 50 торговых мест.</w:t>
      </w:r>
    </w:p>
    <w:p w:rsidR="0033566E" w:rsidRDefault="0033566E" w:rsidP="0033566E">
      <w:pPr>
        <w:ind w:right="-1" w:firstLine="567"/>
        <w:jc w:val="both"/>
        <w:rPr>
          <w:sz w:val="28"/>
          <w:szCs w:val="28"/>
        </w:rPr>
      </w:pPr>
      <w:r>
        <w:rPr>
          <w:sz w:val="28"/>
          <w:szCs w:val="28"/>
        </w:rPr>
        <w:t xml:space="preserve">5.5.5. Хозяйственные площадки необходимо располагать на расстоянии не менее </w:t>
      </w:r>
      <w:smartTag w:uri="urn:schemas-microsoft-com:office:smarttags" w:element="metricconverter">
        <w:smartTagPr>
          <w:attr w:name="ProductID" w:val="30 метров"/>
        </w:smartTagPr>
        <w:r>
          <w:rPr>
            <w:sz w:val="28"/>
            <w:szCs w:val="28"/>
          </w:rPr>
          <w:t>30 метров</w:t>
        </w:r>
      </w:smartTag>
      <w:r>
        <w:rPr>
          <w:sz w:val="28"/>
          <w:szCs w:val="28"/>
        </w:rPr>
        <w:t xml:space="preserve"> от мест торговли.</w:t>
      </w:r>
    </w:p>
    <w:p w:rsidR="0033566E" w:rsidRDefault="0033566E" w:rsidP="0033566E">
      <w:pPr>
        <w:ind w:right="-1" w:firstLine="567"/>
        <w:jc w:val="both"/>
        <w:rPr>
          <w:sz w:val="28"/>
          <w:szCs w:val="28"/>
        </w:rPr>
      </w:pPr>
      <w:r>
        <w:rPr>
          <w:sz w:val="28"/>
          <w:szCs w:val="28"/>
        </w:rPr>
        <w:t xml:space="preserve">5.5.6. При определении числа урн следует исходить из того, что на каждые 50 </w:t>
      </w:r>
      <w:proofErr w:type="spellStart"/>
      <w:r>
        <w:rPr>
          <w:sz w:val="28"/>
          <w:szCs w:val="28"/>
        </w:rPr>
        <w:t>кв.м</w:t>
      </w:r>
      <w:proofErr w:type="spellEnd"/>
      <w:r>
        <w:rPr>
          <w:sz w:val="28"/>
          <w:szCs w:val="28"/>
        </w:rPr>
        <w:t xml:space="preserve"> площади рынка должна быть установлена одна урна, причем расстояние между ними вдоль линии торговых прилавков не должно превышать </w:t>
      </w:r>
      <w:smartTag w:uri="urn:schemas-microsoft-com:office:smarttags" w:element="metricconverter">
        <w:smartTagPr>
          <w:attr w:name="ProductID" w:val="10 метров"/>
        </w:smartTagPr>
        <w:r>
          <w:rPr>
            <w:sz w:val="28"/>
            <w:szCs w:val="28"/>
          </w:rPr>
          <w:t>10 метров</w:t>
        </w:r>
      </w:smartTag>
      <w:r>
        <w:rPr>
          <w:sz w:val="28"/>
          <w:szCs w:val="28"/>
        </w:rPr>
        <w:t xml:space="preserve">. При определении числа мусоросборников </w:t>
      </w:r>
      <w:r>
        <w:rPr>
          <w:sz w:val="28"/>
          <w:szCs w:val="28"/>
        </w:rPr>
        <w:lastRenderedPageBreak/>
        <w:t xml:space="preserve">вместимостью до </w:t>
      </w:r>
      <w:smartTag w:uri="urn:schemas-microsoft-com:office:smarttags" w:element="metricconverter">
        <w:smartTagPr>
          <w:attr w:name="ProductID" w:val="100 л"/>
        </w:smartTagPr>
        <w:r>
          <w:rPr>
            <w:sz w:val="28"/>
            <w:szCs w:val="28"/>
          </w:rPr>
          <w:t>100 л</w:t>
        </w:r>
      </w:smartTag>
      <w:r>
        <w:rPr>
          <w:sz w:val="28"/>
          <w:szCs w:val="28"/>
        </w:rPr>
        <w:t xml:space="preserve"> следует исходить из расчета: не менее одного на 200 </w:t>
      </w:r>
      <w:proofErr w:type="spellStart"/>
      <w:r>
        <w:rPr>
          <w:sz w:val="28"/>
          <w:szCs w:val="28"/>
        </w:rPr>
        <w:t>кв.м</w:t>
      </w:r>
      <w:proofErr w:type="spellEnd"/>
      <w:r>
        <w:rPr>
          <w:sz w:val="28"/>
          <w:szCs w:val="28"/>
        </w:rPr>
        <w:t xml:space="preserve"> площади рынка и устанавливать их вдоль линии торговых прилавков, при этом расстояние между ними не должно превышать </w:t>
      </w:r>
      <w:smartTag w:uri="urn:schemas-microsoft-com:office:smarttags" w:element="metricconverter">
        <w:smartTagPr>
          <w:attr w:name="ProductID" w:val="20 метров"/>
        </w:smartTagPr>
        <w:r>
          <w:rPr>
            <w:sz w:val="28"/>
            <w:szCs w:val="28"/>
          </w:rPr>
          <w:t>20 метров</w:t>
        </w:r>
      </w:smartTag>
      <w:r>
        <w:rPr>
          <w:sz w:val="28"/>
          <w:szCs w:val="28"/>
        </w:rPr>
        <w:t>. Для сбора пищевых отходов должны быть установлены специальные емкости.</w:t>
      </w:r>
    </w:p>
    <w:p w:rsidR="0033566E" w:rsidRDefault="0033566E" w:rsidP="0033566E">
      <w:pPr>
        <w:ind w:right="-1" w:firstLine="567"/>
        <w:jc w:val="both"/>
        <w:rPr>
          <w:sz w:val="28"/>
          <w:szCs w:val="28"/>
        </w:rPr>
      </w:pPr>
      <w:r>
        <w:rPr>
          <w:sz w:val="28"/>
          <w:szCs w:val="28"/>
        </w:rPr>
        <w:t xml:space="preserve">5.5.7. На рынках площадью </w:t>
      </w:r>
      <w:smartTag w:uri="urn:schemas-microsoft-com:office:smarttags" w:element="metricconverter">
        <w:smartTagPr>
          <w:attr w:name="ProductID" w:val="0,2 га"/>
        </w:smartTagPr>
        <w:r>
          <w:rPr>
            <w:sz w:val="28"/>
            <w:szCs w:val="28"/>
          </w:rPr>
          <w:t>0,2 га</w:t>
        </w:r>
      </w:smartTag>
      <w:r>
        <w:rPr>
          <w:sz w:val="28"/>
          <w:szCs w:val="28"/>
        </w:rPr>
        <w:t xml:space="preserve"> и более собранные на территории отходы следует хранить в контейнерах емкостью 0,75 </w:t>
      </w:r>
      <w:proofErr w:type="spellStart"/>
      <w:r>
        <w:rPr>
          <w:sz w:val="28"/>
          <w:szCs w:val="28"/>
        </w:rPr>
        <w:t>куб.м</w:t>
      </w:r>
      <w:proofErr w:type="spellEnd"/>
      <w:r>
        <w:rPr>
          <w:sz w:val="28"/>
          <w:szCs w:val="28"/>
        </w:rPr>
        <w:t>.</w:t>
      </w:r>
    </w:p>
    <w:p w:rsidR="0033566E" w:rsidRDefault="0033566E" w:rsidP="0033566E">
      <w:pPr>
        <w:ind w:right="-1" w:firstLine="567"/>
        <w:jc w:val="both"/>
        <w:rPr>
          <w:sz w:val="28"/>
          <w:szCs w:val="28"/>
        </w:rPr>
      </w:pPr>
      <w:r>
        <w:rPr>
          <w:sz w:val="28"/>
          <w:szCs w:val="28"/>
        </w:rPr>
        <w:t>5.5.8.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w:t>
      </w:r>
    </w:p>
    <w:p w:rsidR="0033566E" w:rsidRDefault="0033566E" w:rsidP="0033566E">
      <w:pPr>
        <w:ind w:right="-1" w:firstLine="567"/>
        <w:jc w:val="both"/>
        <w:rPr>
          <w:sz w:val="28"/>
          <w:szCs w:val="28"/>
        </w:rPr>
      </w:pPr>
      <w:r>
        <w:rPr>
          <w:sz w:val="28"/>
          <w:szCs w:val="28"/>
        </w:rPr>
        <w:t>5.5.9.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w:t>
      </w:r>
    </w:p>
    <w:p w:rsidR="0033566E" w:rsidRDefault="0033566E" w:rsidP="0033566E">
      <w:pPr>
        <w:ind w:right="-1" w:firstLine="567"/>
        <w:jc w:val="both"/>
        <w:rPr>
          <w:sz w:val="28"/>
          <w:szCs w:val="28"/>
        </w:rPr>
      </w:pPr>
      <w:r>
        <w:rPr>
          <w:sz w:val="28"/>
          <w:szCs w:val="28"/>
        </w:rPr>
        <w:t>5.5.10. В теплый период года территория рынка с твердым покрытием ежедневно подвергается влажной уборке (полив).</w:t>
      </w:r>
    </w:p>
    <w:p w:rsidR="0033566E" w:rsidRDefault="0033566E" w:rsidP="0033566E">
      <w:pPr>
        <w:pStyle w:val="ConsNormal"/>
        <w:widowControl/>
        <w:ind w:right="-1" w:firstLine="709"/>
        <w:jc w:val="both"/>
        <w:rPr>
          <w:rFonts w:ascii="Times New Roman" w:hAnsi="Times New Roman" w:cs="Times New Roman"/>
          <w:sz w:val="28"/>
          <w:szCs w:val="28"/>
        </w:rPr>
      </w:pPr>
    </w:p>
    <w:p w:rsidR="0033566E" w:rsidRDefault="0033566E" w:rsidP="0033566E">
      <w:pPr>
        <w:autoSpaceDE w:val="0"/>
        <w:ind w:right="-1"/>
        <w:jc w:val="center"/>
        <w:rPr>
          <w:b/>
          <w:sz w:val="28"/>
          <w:szCs w:val="28"/>
        </w:rPr>
      </w:pPr>
      <w:r>
        <w:rPr>
          <w:b/>
          <w:sz w:val="28"/>
          <w:szCs w:val="28"/>
        </w:rPr>
        <w:t>6.</w:t>
      </w:r>
      <w:r>
        <w:rPr>
          <w:sz w:val="28"/>
          <w:szCs w:val="28"/>
        </w:rPr>
        <w:t xml:space="preserve"> </w:t>
      </w:r>
      <w:r>
        <w:rPr>
          <w:b/>
          <w:sz w:val="28"/>
          <w:szCs w:val="28"/>
        </w:rPr>
        <w:t>Особенности уборки территории</w:t>
      </w:r>
    </w:p>
    <w:p w:rsidR="0033566E" w:rsidRDefault="0033566E" w:rsidP="0033566E">
      <w:pPr>
        <w:autoSpaceDE w:val="0"/>
        <w:ind w:right="-1"/>
        <w:jc w:val="center"/>
        <w:rPr>
          <w:b/>
          <w:sz w:val="28"/>
          <w:szCs w:val="28"/>
        </w:rPr>
      </w:pPr>
      <w:r>
        <w:rPr>
          <w:b/>
          <w:sz w:val="28"/>
          <w:szCs w:val="28"/>
        </w:rPr>
        <w:t>в весенне-летний и осенне-зимний периоды</w:t>
      </w:r>
    </w:p>
    <w:p w:rsidR="0033566E" w:rsidRDefault="0033566E" w:rsidP="0033566E">
      <w:pPr>
        <w:autoSpaceDE w:val="0"/>
        <w:ind w:right="-1" w:firstLine="709"/>
        <w:jc w:val="center"/>
        <w:rPr>
          <w:b/>
          <w:sz w:val="28"/>
          <w:szCs w:val="28"/>
        </w:rPr>
      </w:pPr>
    </w:p>
    <w:p w:rsidR="0033566E" w:rsidRDefault="0033566E" w:rsidP="0033566E">
      <w:pPr>
        <w:autoSpaceDE w:val="0"/>
        <w:ind w:right="-1" w:firstLine="567"/>
        <w:jc w:val="both"/>
        <w:rPr>
          <w:sz w:val="28"/>
          <w:szCs w:val="28"/>
        </w:rPr>
      </w:pPr>
      <w:r>
        <w:rPr>
          <w:sz w:val="28"/>
          <w:szCs w:val="28"/>
        </w:rPr>
        <w:t>6.1. Весенне-летнюю уборку территории рекомендуется производить с 1 апреля по 1 ноября и предусматривать мойку, полив и подметание проезжей части улиц, тротуаров, площадей.</w:t>
      </w:r>
    </w:p>
    <w:p w:rsidR="0033566E" w:rsidRDefault="0033566E" w:rsidP="0033566E">
      <w:pPr>
        <w:autoSpaceDE w:val="0"/>
        <w:ind w:right="-1" w:firstLine="567"/>
        <w:jc w:val="both"/>
        <w:rPr>
          <w:sz w:val="28"/>
          <w:szCs w:val="28"/>
        </w:rPr>
      </w:pPr>
      <w:r>
        <w:rPr>
          <w:sz w:val="28"/>
          <w:szCs w:val="28"/>
        </w:rPr>
        <w:t>6.2. Осенне-зимнюю уборку территории должны проводить с 1 ноября по 1 апреля и предусматривать уборку и вывоз мусора, снега и льда, грязи, посыпку улиц песком с примесью хлоридов.</w:t>
      </w:r>
    </w:p>
    <w:p w:rsidR="0033566E" w:rsidRDefault="0033566E" w:rsidP="0033566E">
      <w:pPr>
        <w:autoSpaceDE w:val="0"/>
        <w:ind w:right="-1" w:firstLine="567"/>
        <w:jc w:val="both"/>
        <w:rPr>
          <w:sz w:val="28"/>
          <w:szCs w:val="28"/>
        </w:rPr>
      </w:pPr>
      <w:r>
        <w:rPr>
          <w:sz w:val="28"/>
          <w:szCs w:val="28"/>
        </w:rPr>
        <w:t xml:space="preserve">6.3. Посыпка </w:t>
      </w:r>
      <w:proofErr w:type="spellStart"/>
      <w:r>
        <w:rPr>
          <w:sz w:val="28"/>
          <w:szCs w:val="28"/>
        </w:rPr>
        <w:t>песко</w:t>
      </w:r>
      <w:proofErr w:type="spellEnd"/>
      <w:r>
        <w:rPr>
          <w:sz w:val="28"/>
          <w:szCs w:val="28"/>
        </w:rPr>
        <w:t>-соленой смесью начинается с начала снегопада или появления гололеда: при гололеде посыпаются спуски, подъемы, перекрестки, места остановок общественного транспорта, пешеходные переходы.</w:t>
      </w:r>
    </w:p>
    <w:p w:rsidR="0033566E" w:rsidRDefault="0033566E" w:rsidP="0033566E">
      <w:pPr>
        <w:autoSpaceDE w:val="0"/>
        <w:ind w:right="-1" w:firstLine="567"/>
        <w:jc w:val="both"/>
        <w:rPr>
          <w:sz w:val="28"/>
          <w:szCs w:val="28"/>
        </w:rPr>
      </w:pPr>
      <w:r>
        <w:rPr>
          <w:sz w:val="28"/>
          <w:szCs w:val="28"/>
        </w:rPr>
        <w:t>6</w:t>
      </w:r>
      <w:r>
        <w:rPr>
          <w:b/>
          <w:sz w:val="28"/>
          <w:szCs w:val="28"/>
        </w:rPr>
        <w:t>.</w:t>
      </w:r>
      <w:r>
        <w:rPr>
          <w:sz w:val="28"/>
          <w:szCs w:val="28"/>
        </w:rPr>
        <w:t>4. Очистку от снега крыш и удаление сосулек производить с обеспечением следующих мер безопасности: назначение дежурных, ограждение тротуара, оснащение страховочным оборудованием лиц, работающих на высоте. Снег, сброшенный с крыш, вывозится немедленно. На проездах, убираемых специализированными организациями, снег сбрасывается с крыш до вывозки снега, сметенного с дорожных покрытий, и укладывается в общий с ними вал.</w:t>
      </w:r>
    </w:p>
    <w:p w:rsidR="0033566E" w:rsidRDefault="0033566E" w:rsidP="0033566E">
      <w:pPr>
        <w:autoSpaceDE w:val="0"/>
        <w:ind w:right="-1" w:firstLine="567"/>
        <w:jc w:val="both"/>
        <w:rPr>
          <w:sz w:val="28"/>
          <w:szCs w:val="28"/>
        </w:rPr>
      </w:pPr>
      <w:r>
        <w:rPr>
          <w:sz w:val="28"/>
          <w:szCs w:val="28"/>
        </w:rPr>
        <w:t>6.5. Все тротуары, дворы, лотки проезжей части улиц, площадей, рыночные площади и другие участки с асфальтовым покрытием должны очищать от снега и обледенелого наката под скребок и посыпать песком.</w:t>
      </w:r>
    </w:p>
    <w:p w:rsidR="0033566E" w:rsidRDefault="0033566E" w:rsidP="0033566E">
      <w:pPr>
        <w:autoSpaceDE w:val="0"/>
        <w:ind w:right="-1" w:firstLine="567"/>
        <w:jc w:val="both"/>
        <w:rPr>
          <w:sz w:val="28"/>
          <w:szCs w:val="28"/>
          <w:shd w:val="clear" w:color="auto" w:fill="FFFFFF"/>
        </w:rPr>
      </w:pPr>
      <w:r>
        <w:rPr>
          <w:sz w:val="28"/>
          <w:szCs w:val="28"/>
        </w:rPr>
        <w:t xml:space="preserve">6.6. </w:t>
      </w:r>
      <w:r>
        <w:rPr>
          <w:sz w:val="28"/>
          <w:szCs w:val="28"/>
          <w:shd w:val="clear" w:color="auto" w:fill="FFFFFF"/>
        </w:rPr>
        <w:t>Снега вывозится только на специально отведенные места отвала.</w:t>
      </w:r>
      <w:r>
        <w:rPr>
          <w:b/>
          <w:sz w:val="28"/>
          <w:szCs w:val="28"/>
        </w:rPr>
        <w:t xml:space="preserve"> </w:t>
      </w:r>
      <w:r>
        <w:rPr>
          <w:sz w:val="28"/>
          <w:szCs w:val="28"/>
          <w:shd w:val="clear" w:color="auto" w:fill="FFFFFF"/>
        </w:rPr>
        <w:t>Места отвала снега должны быть обеспечены удобными подъездами, необходимыми механизмами для складирования снега.</w:t>
      </w:r>
    </w:p>
    <w:p w:rsidR="0033566E" w:rsidRDefault="0033566E" w:rsidP="0033566E">
      <w:pPr>
        <w:autoSpaceDE w:val="0"/>
        <w:ind w:right="-1" w:firstLine="567"/>
        <w:jc w:val="both"/>
        <w:rPr>
          <w:sz w:val="28"/>
          <w:szCs w:val="28"/>
        </w:rPr>
      </w:pPr>
      <w:r>
        <w:rPr>
          <w:sz w:val="28"/>
          <w:szCs w:val="28"/>
        </w:rPr>
        <w:t>6.7.</w:t>
      </w:r>
      <w:r>
        <w:rPr>
          <w:sz w:val="28"/>
          <w:szCs w:val="28"/>
          <w:shd w:val="clear" w:color="auto" w:fill="FFFFFF"/>
        </w:rPr>
        <w:t xml:space="preserve"> </w:t>
      </w:r>
      <w:r>
        <w:rPr>
          <w:sz w:val="28"/>
          <w:szCs w:val="28"/>
        </w:rPr>
        <w:t>Уборку и вывоз снега и льда с улиц, площадей, мостов и плотин, производят с начала снегопада, в первую очередь, с улиц, мостов, плотин и путепроводов для обеспечения бесперебойного движения транспорта во избежание наката.</w:t>
      </w:r>
    </w:p>
    <w:p w:rsidR="0033566E" w:rsidRDefault="0033566E" w:rsidP="0033566E">
      <w:pPr>
        <w:autoSpaceDE w:val="0"/>
        <w:ind w:right="-1" w:firstLine="567"/>
        <w:jc w:val="both"/>
        <w:rPr>
          <w:sz w:val="28"/>
          <w:szCs w:val="28"/>
        </w:rPr>
      </w:pPr>
      <w:r>
        <w:rPr>
          <w:sz w:val="28"/>
          <w:szCs w:val="28"/>
        </w:rPr>
        <w:t xml:space="preserve">6.8. При уборке улиц, проездов, площадей специализированными организациями лицам, указанным в пункте 2.1. настоящих Правил, необходимо обеспечить после прохождения снегоочистительной техники </w:t>
      </w:r>
      <w:r>
        <w:rPr>
          <w:sz w:val="28"/>
          <w:szCs w:val="28"/>
        </w:rPr>
        <w:lastRenderedPageBreak/>
        <w:t xml:space="preserve">уборку </w:t>
      </w:r>
      <w:proofErr w:type="spellStart"/>
      <w:r>
        <w:rPr>
          <w:sz w:val="28"/>
          <w:szCs w:val="28"/>
        </w:rPr>
        <w:t>прибордюрных</w:t>
      </w:r>
      <w:proofErr w:type="spellEnd"/>
      <w:r>
        <w:rPr>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33566E" w:rsidRDefault="0033566E" w:rsidP="0033566E">
      <w:pPr>
        <w:autoSpaceDE w:val="0"/>
        <w:ind w:right="-1" w:firstLine="709"/>
        <w:jc w:val="both"/>
        <w:rPr>
          <w:sz w:val="28"/>
          <w:szCs w:val="28"/>
        </w:rPr>
      </w:pPr>
    </w:p>
    <w:p w:rsidR="0033566E" w:rsidRDefault="0033566E" w:rsidP="0033566E">
      <w:pPr>
        <w:autoSpaceDE w:val="0"/>
        <w:ind w:right="-1"/>
        <w:jc w:val="center"/>
        <w:rPr>
          <w:b/>
          <w:sz w:val="28"/>
          <w:szCs w:val="28"/>
        </w:rPr>
      </w:pPr>
      <w:r>
        <w:rPr>
          <w:b/>
          <w:sz w:val="28"/>
          <w:szCs w:val="28"/>
        </w:rPr>
        <w:t>7. Порядок содержания элементов благоустройства. Строительство, установка и содержание малых архитектурных форм, мебели муниципального образования, уличного коммунально-бытового оборудования</w:t>
      </w:r>
    </w:p>
    <w:p w:rsidR="0033566E" w:rsidRDefault="0033566E" w:rsidP="0033566E">
      <w:pPr>
        <w:autoSpaceDE w:val="0"/>
        <w:ind w:right="-1" w:firstLine="709"/>
        <w:jc w:val="both"/>
        <w:rPr>
          <w:sz w:val="28"/>
          <w:szCs w:val="28"/>
        </w:rPr>
      </w:pPr>
    </w:p>
    <w:p w:rsidR="0033566E" w:rsidRDefault="0033566E" w:rsidP="0033566E">
      <w:pPr>
        <w:autoSpaceDE w:val="0"/>
        <w:ind w:right="-1" w:firstLine="567"/>
        <w:jc w:val="both"/>
        <w:rPr>
          <w:sz w:val="28"/>
          <w:szCs w:val="28"/>
        </w:rPr>
      </w:pPr>
      <w:r>
        <w:rPr>
          <w:sz w:val="28"/>
          <w:szCs w:val="28"/>
        </w:rPr>
        <w:t>7.1. Общие требования к содержанию элементов благоустройства.</w:t>
      </w:r>
    </w:p>
    <w:p w:rsidR="0033566E" w:rsidRDefault="0033566E" w:rsidP="0033566E">
      <w:pPr>
        <w:autoSpaceDE w:val="0"/>
        <w:ind w:right="-1" w:firstLine="567"/>
        <w:jc w:val="both"/>
        <w:rPr>
          <w:sz w:val="28"/>
          <w:szCs w:val="28"/>
        </w:rPr>
      </w:pPr>
      <w:r>
        <w:rPr>
          <w:sz w:val="28"/>
          <w:szCs w:val="28"/>
        </w:rPr>
        <w:t xml:space="preserve">7.1.1. Содержать элементы благоустройства, включая работы по восстановлению и ремонту памятников, мемориалов, обязаны осуществлять физические и (или) юридические лица,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Физические и юридические лица обязаны осуществлять организацию содержания элементов благоустройства, расположенных на прилегающих территориях. Организацию содержания иных элементов благоустройства осуществляет администрация </w:t>
      </w:r>
      <w:r w:rsidR="005F6F6E">
        <w:rPr>
          <w:sz w:val="28"/>
          <w:szCs w:val="28"/>
        </w:rPr>
        <w:t>муниципального образования</w:t>
      </w:r>
      <w:r>
        <w:rPr>
          <w:sz w:val="28"/>
          <w:szCs w:val="28"/>
        </w:rPr>
        <w:t xml:space="preserve"> по соглашениям со специализированными организациями в пределах средств, предусмотренных на эти цели в местном бюджете </w:t>
      </w:r>
      <w:proofErr w:type="spellStart"/>
      <w:r w:rsidR="005F6F6E">
        <w:rPr>
          <w:bCs/>
          <w:sz w:val="28"/>
          <w:szCs w:val="28"/>
        </w:rPr>
        <w:t>Ягодно</w:t>
      </w:r>
      <w:proofErr w:type="spellEnd"/>
      <w:r w:rsidR="005F6F6E">
        <w:rPr>
          <w:bCs/>
          <w:sz w:val="28"/>
          <w:szCs w:val="28"/>
        </w:rPr>
        <w:t>-Полянского</w:t>
      </w:r>
      <w:r>
        <w:rPr>
          <w:sz w:val="28"/>
          <w:szCs w:val="28"/>
        </w:rPr>
        <w:t xml:space="preserve"> муниципального образования.</w:t>
      </w:r>
    </w:p>
    <w:p w:rsidR="0033566E" w:rsidRDefault="0033566E" w:rsidP="0033566E">
      <w:pPr>
        <w:autoSpaceDE w:val="0"/>
        <w:ind w:right="-1" w:firstLine="567"/>
        <w:jc w:val="both"/>
        <w:rPr>
          <w:sz w:val="28"/>
          <w:szCs w:val="28"/>
        </w:rPr>
      </w:pPr>
      <w:r>
        <w:rPr>
          <w:sz w:val="28"/>
          <w:szCs w:val="28"/>
        </w:rPr>
        <w:t>7.1.2.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необходимо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33566E" w:rsidRDefault="0033566E" w:rsidP="0033566E">
      <w:pPr>
        <w:autoSpaceDE w:val="0"/>
        <w:ind w:right="-1" w:firstLine="567"/>
        <w:jc w:val="both"/>
        <w:rPr>
          <w:sz w:val="28"/>
          <w:szCs w:val="28"/>
        </w:rPr>
      </w:pPr>
      <w:r>
        <w:rPr>
          <w:sz w:val="28"/>
          <w:szCs w:val="28"/>
        </w:rPr>
        <w:t xml:space="preserve">7.1.3. Сезонные сооружения для торговли овощами и фруктами должны быть легкой сборной конструкции, устанавливаться для сезонной торговли и убираться после ее окончания. </w:t>
      </w:r>
    </w:p>
    <w:p w:rsidR="0033566E" w:rsidRDefault="0033566E" w:rsidP="0033566E">
      <w:pPr>
        <w:autoSpaceDE w:val="0"/>
        <w:ind w:right="-1" w:firstLine="567"/>
        <w:jc w:val="both"/>
        <w:rPr>
          <w:sz w:val="28"/>
          <w:szCs w:val="28"/>
        </w:rPr>
      </w:pPr>
      <w:r>
        <w:rPr>
          <w:sz w:val="28"/>
          <w:szCs w:val="28"/>
        </w:rPr>
        <w:t xml:space="preserve">7.1.4. Строительные площадки застройщики обязаны ограждать по всему периметру плотным забором установленного образца. В ограждениях необходимо предусмотреть минимальное количество проездов. Проезды должны выходить на второстепенные улицы и оборудоваться шлагбаумами или воротами. 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Pr>
            <w:sz w:val="28"/>
            <w:szCs w:val="28"/>
          </w:rPr>
          <w:t>20 метров</w:t>
        </w:r>
      </w:smartTag>
      <w:r>
        <w:rPr>
          <w:sz w:val="28"/>
          <w:szCs w:val="28"/>
        </w:rPr>
        <w:t xml:space="preserve"> у каждого выезда с оборудованием для очистки колес.</w:t>
      </w:r>
    </w:p>
    <w:p w:rsidR="0033566E" w:rsidRDefault="0033566E" w:rsidP="0033566E">
      <w:pPr>
        <w:autoSpaceDE w:val="0"/>
        <w:ind w:right="-1" w:firstLine="567"/>
        <w:jc w:val="both"/>
        <w:rPr>
          <w:sz w:val="28"/>
          <w:szCs w:val="28"/>
        </w:rPr>
      </w:pPr>
      <w:r>
        <w:rPr>
          <w:sz w:val="28"/>
          <w:szCs w:val="28"/>
        </w:rPr>
        <w:t>7.2. Световые вывески, реклама и витрины.</w:t>
      </w:r>
    </w:p>
    <w:p w:rsidR="0033566E" w:rsidRDefault="0033566E" w:rsidP="0033566E">
      <w:pPr>
        <w:ind w:firstLine="567"/>
        <w:jc w:val="both"/>
        <w:rPr>
          <w:sz w:val="28"/>
          <w:szCs w:val="28"/>
        </w:rPr>
      </w:pPr>
      <w:r>
        <w:rPr>
          <w:sz w:val="28"/>
          <w:szCs w:val="28"/>
        </w:rPr>
        <w:t xml:space="preserve">7.2.1. Установка вывесок на территории </w:t>
      </w:r>
      <w:proofErr w:type="spellStart"/>
      <w:r w:rsidR="005F6F6E">
        <w:rPr>
          <w:bCs/>
          <w:sz w:val="28"/>
          <w:szCs w:val="28"/>
        </w:rPr>
        <w:t>Ягодно</w:t>
      </w:r>
      <w:proofErr w:type="spellEnd"/>
      <w:r w:rsidR="005F6F6E">
        <w:rPr>
          <w:bCs/>
          <w:sz w:val="28"/>
          <w:szCs w:val="28"/>
        </w:rPr>
        <w:t>-Полянского</w:t>
      </w:r>
      <w:r>
        <w:rPr>
          <w:sz w:val="28"/>
          <w:szCs w:val="28"/>
        </w:rPr>
        <w:t xml:space="preserve"> муниципального образования </w:t>
      </w:r>
      <w:proofErr w:type="spellStart"/>
      <w:r>
        <w:rPr>
          <w:sz w:val="28"/>
          <w:szCs w:val="28"/>
        </w:rPr>
        <w:t>Татищевского</w:t>
      </w:r>
      <w:proofErr w:type="spellEnd"/>
      <w:r>
        <w:rPr>
          <w:sz w:val="28"/>
          <w:szCs w:val="28"/>
        </w:rPr>
        <w:t xml:space="preserve"> </w:t>
      </w:r>
      <w:r w:rsidR="005F6F6E">
        <w:rPr>
          <w:bCs/>
          <w:sz w:val="28"/>
          <w:szCs w:val="28"/>
        </w:rPr>
        <w:t>муниципального</w:t>
      </w:r>
      <w:r w:rsidR="005F6F6E">
        <w:rPr>
          <w:sz w:val="28"/>
          <w:szCs w:val="28"/>
        </w:rPr>
        <w:t xml:space="preserve"> </w:t>
      </w:r>
      <w:r>
        <w:rPr>
          <w:sz w:val="28"/>
          <w:szCs w:val="28"/>
        </w:rPr>
        <w:t xml:space="preserve">района Саратовской области осуществляется после согласования проекта размещения вывески с администрацией </w:t>
      </w:r>
      <w:proofErr w:type="spellStart"/>
      <w:r w:rsidR="005F6F6E">
        <w:rPr>
          <w:bCs/>
          <w:sz w:val="28"/>
          <w:szCs w:val="28"/>
        </w:rPr>
        <w:t>Ягодно</w:t>
      </w:r>
      <w:proofErr w:type="spellEnd"/>
      <w:r w:rsidR="005F6F6E">
        <w:rPr>
          <w:bCs/>
          <w:sz w:val="28"/>
          <w:szCs w:val="28"/>
        </w:rPr>
        <w:t>-Полянского муниципального образования</w:t>
      </w:r>
      <w:r>
        <w:rPr>
          <w:sz w:val="28"/>
          <w:szCs w:val="28"/>
        </w:rPr>
        <w:t>.</w:t>
      </w:r>
    </w:p>
    <w:p w:rsidR="0033566E" w:rsidRDefault="0033566E" w:rsidP="0033566E">
      <w:pPr>
        <w:ind w:firstLine="567"/>
        <w:jc w:val="both"/>
        <w:rPr>
          <w:sz w:val="28"/>
          <w:szCs w:val="28"/>
        </w:rPr>
      </w:pPr>
      <w:r>
        <w:rPr>
          <w:sz w:val="28"/>
          <w:szCs w:val="28"/>
        </w:rPr>
        <w:t>7.2.1.1. Порядок установки вывески над магазином предполагает ее регистрацию, если она содержит следующую информацию:</w:t>
      </w:r>
    </w:p>
    <w:p w:rsidR="0033566E" w:rsidRDefault="0033566E" w:rsidP="0033566E">
      <w:pPr>
        <w:ind w:firstLine="567"/>
        <w:jc w:val="both"/>
        <w:rPr>
          <w:sz w:val="28"/>
          <w:szCs w:val="28"/>
        </w:rPr>
      </w:pPr>
      <w:r>
        <w:rPr>
          <w:sz w:val="28"/>
          <w:szCs w:val="28"/>
        </w:rPr>
        <w:t>наименование;</w:t>
      </w:r>
    </w:p>
    <w:p w:rsidR="0033566E" w:rsidRDefault="0033566E" w:rsidP="0033566E">
      <w:pPr>
        <w:ind w:firstLine="567"/>
        <w:jc w:val="both"/>
        <w:rPr>
          <w:sz w:val="28"/>
          <w:szCs w:val="28"/>
        </w:rPr>
      </w:pPr>
      <w:r>
        <w:rPr>
          <w:sz w:val="28"/>
          <w:szCs w:val="28"/>
        </w:rPr>
        <w:t>адрес;</w:t>
      </w:r>
    </w:p>
    <w:p w:rsidR="0033566E" w:rsidRDefault="0033566E" w:rsidP="0033566E">
      <w:pPr>
        <w:ind w:firstLine="567"/>
        <w:jc w:val="both"/>
        <w:rPr>
          <w:sz w:val="28"/>
          <w:szCs w:val="28"/>
        </w:rPr>
      </w:pPr>
      <w:r>
        <w:rPr>
          <w:sz w:val="28"/>
          <w:szCs w:val="28"/>
        </w:rPr>
        <w:lastRenderedPageBreak/>
        <w:t>рабочий график;</w:t>
      </w:r>
    </w:p>
    <w:p w:rsidR="0033566E" w:rsidRDefault="0033566E" w:rsidP="0033566E">
      <w:pPr>
        <w:ind w:firstLine="567"/>
        <w:jc w:val="both"/>
        <w:rPr>
          <w:sz w:val="28"/>
          <w:szCs w:val="28"/>
        </w:rPr>
      </w:pPr>
      <w:r>
        <w:rPr>
          <w:sz w:val="28"/>
          <w:szCs w:val="28"/>
        </w:rPr>
        <w:t>вид деятельности.</w:t>
      </w:r>
    </w:p>
    <w:p w:rsidR="0033566E" w:rsidRDefault="0033566E" w:rsidP="0033566E">
      <w:pPr>
        <w:ind w:firstLine="567"/>
        <w:jc w:val="both"/>
        <w:rPr>
          <w:sz w:val="28"/>
          <w:szCs w:val="28"/>
        </w:rPr>
      </w:pPr>
      <w:r>
        <w:rPr>
          <w:sz w:val="28"/>
          <w:szCs w:val="28"/>
        </w:rPr>
        <w:t>7.2.1.2. Регистрации не подлежит вывеска у входа в магазин, на ярмарке или в другом временном торговом месте.</w:t>
      </w:r>
    </w:p>
    <w:p w:rsidR="0033566E" w:rsidRDefault="0033566E" w:rsidP="0033566E">
      <w:pPr>
        <w:ind w:firstLine="567"/>
        <w:jc w:val="both"/>
        <w:rPr>
          <w:sz w:val="28"/>
          <w:szCs w:val="28"/>
        </w:rPr>
      </w:pPr>
      <w:r>
        <w:rPr>
          <w:sz w:val="28"/>
          <w:szCs w:val="28"/>
        </w:rPr>
        <w:t xml:space="preserve">7.2.1.3. На территории </w:t>
      </w:r>
      <w:proofErr w:type="spellStart"/>
      <w:r w:rsidR="005F6F6E">
        <w:rPr>
          <w:bCs/>
          <w:sz w:val="28"/>
          <w:szCs w:val="28"/>
        </w:rPr>
        <w:t>Ягодно</w:t>
      </w:r>
      <w:proofErr w:type="spellEnd"/>
      <w:r w:rsidR="005F6F6E">
        <w:rPr>
          <w:bCs/>
          <w:sz w:val="28"/>
          <w:szCs w:val="28"/>
        </w:rPr>
        <w:t xml:space="preserve">-Полянского муниципального образования </w:t>
      </w:r>
      <w:proofErr w:type="spellStart"/>
      <w:r>
        <w:rPr>
          <w:sz w:val="28"/>
          <w:szCs w:val="28"/>
        </w:rPr>
        <w:t>Татищевского</w:t>
      </w:r>
      <w:proofErr w:type="spellEnd"/>
      <w:r>
        <w:rPr>
          <w:sz w:val="28"/>
          <w:szCs w:val="28"/>
        </w:rPr>
        <w:t xml:space="preserve"> </w:t>
      </w:r>
      <w:r w:rsidR="005F6F6E">
        <w:rPr>
          <w:bCs/>
          <w:sz w:val="28"/>
          <w:szCs w:val="28"/>
        </w:rPr>
        <w:t>муниципального</w:t>
      </w:r>
      <w:r w:rsidR="005F6F6E">
        <w:rPr>
          <w:sz w:val="28"/>
          <w:szCs w:val="28"/>
        </w:rPr>
        <w:t xml:space="preserve"> </w:t>
      </w:r>
      <w:r>
        <w:rPr>
          <w:sz w:val="28"/>
          <w:szCs w:val="28"/>
        </w:rPr>
        <w:t>района Саратовской области разрешается размещение вывесок в виде:</w:t>
      </w:r>
    </w:p>
    <w:p w:rsidR="0033566E" w:rsidRDefault="0033566E" w:rsidP="0033566E">
      <w:pPr>
        <w:ind w:firstLine="567"/>
        <w:jc w:val="both"/>
        <w:rPr>
          <w:sz w:val="28"/>
          <w:szCs w:val="28"/>
        </w:rPr>
      </w:pPr>
      <w:r>
        <w:rPr>
          <w:sz w:val="28"/>
          <w:szCs w:val="28"/>
        </w:rPr>
        <w:t>плоских вывесок с подложкой и без подложки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33566E" w:rsidRDefault="0033566E" w:rsidP="0033566E">
      <w:pPr>
        <w:ind w:firstLine="567"/>
        <w:jc w:val="both"/>
        <w:rPr>
          <w:sz w:val="28"/>
          <w:szCs w:val="28"/>
        </w:rPr>
      </w:pPr>
      <w:proofErr w:type="spellStart"/>
      <w:r>
        <w:rPr>
          <w:sz w:val="28"/>
          <w:szCs w:val="28"/>
        </w:rPr>
        <w:t>лайтбоксов</w:t>
      </w:r>
      <w:proofErr w:type="spellEnd"/>
      <w:r>
        <w:rPr>
          <w:sz w:val="28"/>
          <w:szCs w:val="28"/>
        </w:rPr>
        <w:t xml:space="preserve"> (световых коробов) простых и (или) сложных геометрических форм (конструкция светового короба располагается параллельно к поверхности фасадов объектов и (или) их конструктивных элементов непосредственно на плоскости фасада объекта);</w:t>
      </w:r>
    </w:p>
    <w:p w:rsidR="0033566E" w:rsidRDefault="0033566E" w:rsidP="0033566E">
      <w:pPr>
        <w:ind w:firstLine="567"/>
        <w:jc w:val="both"/>
        <w:rPr>
          <w:sz w:val="28"/>
          <w:szCs w:val="28"/>
        </w:rPr>
      </w:pPr>
      <w:r>
        <w:rPr>
          <w:sz w:val="28"/>
          <w:szCs w:val="28"/>
        </w:rPr>
        <w:t>панель-кронштейнов с подложкой, без подложки, размещаемых с помощью невидимых (скрытых), подвесных, дистанционных креплений и/или креплений с нижней поддержкой (конструкция вывесок располагается перпендикулярно к поверхности фасадов объектов и (или) их конструктивных элементов);</w:t>
      </w:r>
    </w:p>
    <w:p w:rsidR="0033566E" w:rsidRDefault="0033566E" w:rsidP="0033566E">
      <w:pPr>
        <w:ind w:firstLine="567"/>
        <w:jc w:val="both"/>
        <w:rPr>
          <w:sz w:val="28"/>
          <w:szCs w:val="28"/>
        </w:rPr>
      </w:pPr>
      <w:r>
        <w:rPr>
          <w:sz w:val="28"/>
          <w:szCs w:val="28"/>
        </w:rPr>
        <w:t>витринных конструкций с постоянным и (или) временным оформлением (конструкция вывесок располагается в витрине с внешней и (или) с внутренней стороны остекления витрины объектов);</w:t>
      </w:r>
    </w:p>
    <w:p w:rsidR="0033566E" w:rsidRDefault="0033566E" w:rsidP="0033566E">
      <w:pPr>
        <w:ind w:firstLine="567"/>
        <w:jc w:val="both"/>
        <w:rPr>
          <w:sz w:val="28"/>
          <w:szCs w:val="28"/>
        </w:rPr>
      </w:pPr>
      <w:r>
        <w:rPr>
          <w:sz w:val="28"/>
          <w:szCs w:val="28"/>
        </w:rPr>
        <w:t>информационных табличек и табличек общих указателей;</w:t>
      </w:r>
    </w:p>
    <w:p w:rsidR="0033566E" w:rsidRDefault="0033566E" w:rsidP="0033566E">
      <w:pPr>
        <w:ind w:firstLine="567"/>
        <w:jc w:val="both"/>
        <w:rPr>
          <w:sz w:val="28"/>
          <w:szCs w:val="28"/>
        </w:rPr>
      </w:pPr>
      <w:r>
        <w:rPr>
          <w:sz w:val="28"/>
          <w:szCs w:val="28"/>
        </w:rPr>
        <w:t>панелей на опоре, размещаемых на отдельных опорах с отступом от поверхности фасада.</w:t>
      </w:r>
    </w:p>
    <w:p w:rsidR="0033566E" w:rsidRDefault="0033566E" w:rsidP="0033566E">
      <w:pPr>
        <w:ind w:firstLine="567"/>
        <w:jc w:val="both"/>
        <w:rPr>
          <w:sz w:val="28"/>
          <w:szCs w:val="28"/>
        </w:rPr>
      </w:pPr>
      <w:r>
        <w:rPr>
          <w:sz w:val="28"/>
          <w:szCs w:val="28"/>
        </w:rPr>
        <w:t>7.2.1.4. Организации, индивидуальные предприниматели, осуществляющие деятельность в области общественного питания, дополнительно к вывеске, указанной в подпункте 7.2.1.3. настоящих Правил, вправе разместить не более одной таблички с меню.</w:t>
      </w:r>
    </w:p>
    <w:p w:rsidR="0033566E" w:rsidRDefault="0033566E" w:rsidP="0033566E">
      <w:pPr>
        <w:ind w:firstLine="567"/>
        <w:jc w:val="both"/>
        <w:rPr>
          <w:sz w:val="28"/>
          <w:szCs w:val="28"/>
        </w:rPr>
      </w:pPr>
      <w:r>
        <w:rPr>
          <w:sz w:val="28"/>
          <w:szCs w:val="28"/>
        </w:rPr>
        <w:t xml:space="preserve">7.2.1.5 Организации, индивидуальные предприниматели осуществляют размещение вывесок, указанных в подпункте 7.2.2. настоящих Правил,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данными организациями, индивидуальными предпринимателями (правообладателями данных помещений). Максимальная длина вывески не должна превышать </w:t>
      </w:r>
      <w:smartTag w:uri="urn:schemas-microsoft-com:office:smarttags" w:element="metricconverter">
        <w:smartTagPr>
          <w:attr w:name="ProductID" w:val="12 м"/>
        </w:smartTagPr>
        <w:r>
          <w:rPr>
            <w:sz w:val="28"/>
            <w:szCs w:val="28"/>
          </w:rPr>
          <w:t>12 м</w:t>
        </w:r>
      </w:smartTag>
      <w:r>
        <w:rPr>
          <w:sz w:val="28"/>
          <w:szCs w:val="28"/>
        </w:rPr>
        <w:t>.</w:t>
      </w:r>
    </w:p>
    <w:p w:rsidR="0033566E" w:rsidRDefault="0033566E" w:rsidP="0033566E">
      <w:pPr>
        <w:ind w:firstLine="567"/>
        <w:jc w:val="both"/>
        <w:rPr>
          <w:sz w:val="28"/>
          <w:szCs w:val="28"/>
        </w:rPr>
      </w:pPr>
      <w:r>
        <w:rPr>
          <w:sz w:val="28"/>
          <w:szCs w:val="28"/>
        </w:rPr>
        <w:t>7.2.1.6. Вывески должны быть безопасны, спроектированы, изготовлены и установлены в соответствии с требованиями действующего законодательства Российской Федерации.</w:t>
      </w:r>
    </w:p>
    <w:p w:rsidR="0033566E" w:rsidRDefault="0033566E" w:rsidP="0033566E">
      <w:pPr>
        <w:ind w:firstLine="567"/>
        <w:jc w:val="both"/>
        <w:rPr>
          <w:sz w:val="28"/>
          <w:szCs w:val="28"/>
        </w:rPr>
      </w:pPr>
      <w:r>
        <w:rPr>
          <w:sz w:val="28"/>
          <w:szCs w:val="28"/>
        </w:rPr>
        <w:t>7.2.1.7. Для удобства в настоящих Правилах улицы подразделяются на две категории: исторические (далее по тексту - исторические улицы), типовые (далее по тексту - типовые улицы).</w:t>
      </w:r>
    </w:p>
    <w:p w:rsidR="0033566E" w:rsidRDefault="0033566E" w:rsidP="0033566E">
      <w:pPr>
        <w:ind w:firstLine="567"/>
        <w:jc w:val="both"/>
        <w:rPr>
          <w:sz w:val="28"/>
          <w:szCs w:val="28"/>
        </w:rPr>
      </w:pPr>
      <w:r>
        <w:rPr>
          <w:sz w:val="28"/>
          <w:szCs w:val="28"/>
        </w:rPr>
        <w:t>Улица относится к исторической, если сумма длин фасадов зданий и сооружений, относящихся к исторической застройке, составляет более 50% от общей длины фасадов зданий и сооружений, формирующих улицу.</w:t>
      </w:r>
    </w:p>
    <w:p w:rsidR="0033566E" w:rsidRDefault="0033566E" w:rsidP="0033566E">
      <w:pPr>
        <w:ind w:firstLine="567"/>
        <w:jc w:val="both"/>
        <w:rPr>
          <w:sz w:val="28"/>
          <w:szCs w:val="28"/>
        </w:rPr>
      </w:pPr>
      <w:r>
        <w:rPr>
          <w:sz w:val="28"/>
          <w:szCs w:val="28"/>
        </w:rPr>
        <w:lastRenderedPageBreak/>
        <w:t>К исторической застройке относятся объекты, построенные до 1956 года (включительно).</w:t>
      </w:r>
    </w:p>
    <w:p w:rsidR="0033566E" w:rsidRDefault="0033566E" w:rsidP="0033566E">
      <w:pPr>
        <w:ind w:firstLine="567"/>
        <w:jc w:val="both"/>
        <w:rPr>
          <w:sz w:val="28"/>
          <w:szCs w:val="28"/>
        </w:rPr>
      </w:pPr>
      <w:r>
        <w:rPr>
          <w:sz w:val="28"/>
          <w:szCs w:val="28"/>
        </w:rPr>
        <w:t>Улица относится к типовой, если сумма длин фасадов зданий и сооружений, относящихся к исторической застройке, составляет менее 50% от общей длины фасадов зданий и сооружений, формирующих улицу.</w:t>
      </w:r>
    </w:p>
    <w:p w:rsidR="0033566E" w:rsidRDefault="0033566E" w:rsidP="0033566E">
      <w:pPr>
        <w:ind w:firstLine="567"/>
        <w:jc w:val="both"/>
        <w:rPr>
          <w:sz w:val="28"/>
          <w:szCs w:val="28"/>
        </w:rPr>
      </w:pPr>
      <w:r>
        <w:rPr>
          <w:sz w:val="28"/>
          <w:szCs w:val="28"/>
        </w:rPr>
        <w:t>В случае пересечения исторической и типовой улиц размещение вывесок на фасадах объектов, расположенных на пересечении, следует оформлять по правилам размещения вывесок на исторической улице.</w:t>
      </w:r>
    </w:p>
    <w:p w:rsidR="0033566E" w:rsidRDefault="0033566E" w:rsidP="0033566E">
      <w:pPr>
        <w:ind w:firstLine="567"/>
        <w:jc w:val="both"/>
        <w:rPr>
          <w:sz w:val="28"/>
          <w:szCs w:val="28"/>
        </w:rPr>
      </w:pPr>
      <w:r>
        <w:rPr>
          <w:sz w:val="28"/>
          <w:szCs w:val="28"/>
        </w:rPr>
        <w:t xml:space="preserve">Отнесение улиц к указанным категориям осуществляется администраций </w:t>
      </w:r>
      <w:proofErr w:type="spellStart"/>
      <w:r w:rsidR="00B22849">
        <w:rPr>
          <w:bCs/>
          <w:sz w:val="28"/>
          <w:szCs w:val="28"/>
        </w:rPr>
        <w:t>Ягодно</w:t>
      </w:r>
      <w:proofErr w:type="spellEnd"/>
      <w:r w:rsidR="00B22849">
        <w:rPr>
          <w:bCs/>
          <w:sz w:val="28"/>
          <w:szCs w:val="28"/>
        </w:rPr>
        <w:t>-Полянского муниципального образования</w:t>
      </w:r>
      <w:r>
        <w:rPr>
          <w:sz w:val="28"/>
          <w:szCs w:val="28"/>
        </w:rPr>
        <w:t>.</w:t>
      </w:r>
    </w:p>
    <w:p w:rsidR="0033566E" w:rsidRDefault="0033566E" w:rsidP="0033566E">
      <w:pPr>
        <w:ind w:firstLine="567"/>
        <w:jc w:val="both"/>
        <w:rPr>
          <w:sz w:val="28"/>
          <w:szCs w:val="28"/>
        </w:rPr>
      </w:pPr>
      <w:r>
        <w:rPr>
          <w:sz w:val="28"/>
          <w:szCs w:val="28"/>
        </w:rPr>
        <w:t>Размещение вывесок на объектах культурного наследия осуществляется в соответствии с действующим законодательством Российской Федерации.</w:t>
      </w:r>
    </w:p>
    <w:p w:rsidR="0033566E" w:rsidRDefault="0033566E" w:rsidP="0033566E">
      <w:pPr>
        <w:ind w:firstLine="567"/>
        <w:jc w:val="both"/>
        <w:rPr>
          <w:sz w:val="28"/>
          <w:szCs w:val="28"/>
        </w:rPr>
      </w:pPr>
      <w:r>
        <w:rPr>
          <w:sz w:val="28"/>
          <w:szCs w:val="28"/>
        </w:rPr>
        <w:t>Размещение вывесок должно осуществляться в «зеленых зонах».</w:t>
      </w:r>
    </w:p>
    <w:p w:rsidR="0033566E" w:rsidRDefault="0033566E" w:rsidP="0033566E">
      <w:pPr>
        <w:ind w:firstLine="567"/>
        <w:jc w:val="both"/>
        <w:rPr>
          <w:sz w:val="28"/>
          <w:szCs w:val="28"/>
        </w:rPr>
      </w:pPr>
      <w:r>
        <w:rPr>
          <w:sz w:val="28"/>
          <w:szCs w:val="28"/>
        </w:rPr>
        <w:t>«Зеленая зона» - часть фасада здания, строения, сооружения, на которой в соответствии с настоящими Правилами разрешена установка вывесок.</w:t>
      </w:r>
    </w:p>
    <w:p w:rsidR="0033566E" w:rsidRDefault="0033566E" w:rsidP="0033566E">
      <w:pPr>
        <w:ind w:firstLine="567"/>
        <w:jc w:val="both"/>
        <w:rPr>
          <w:sz w:val="28"/>
          <w:szCs w:val="28"/>
        </w:rPr>
      </w:pPr>
      <w:r>
        <w:rPr>
          <w:sz w:val="28"/>
          <w:szCs w:val="28"/>
        </w:rPr>
        <w:t>При определении «зеленой зоны» запрещается:</w:t>
      </w:r>
    </w:p>
    <w:p w:rsidR="0033566E" w:rsidRDefault="0033566E" w:rsidP="0033566E">
      <w:pPr>
        <w:ind w:firstLine="567"/>
        <w:jc w:val="both"/>
        <w:rPr>
          <w:sz w:val="28"/>
          <w:szCs w:val="28"/>
        </w:rPr>
      </w:pPr>
      <w:r>
        <w:rPr>
          <w:sz w:val="28"/>
          <w:szCs w:val="28"/>
        </w:rPr>
        <w:t>несоблюдение заданных максимальных параметров «зеленой зоны» для каждого из типов вывесок;</w:t>
      </w:r>
    </w:p>
    <w:p w:rsidR="0033566E" w:rsidRDefault="0033566E" w:rsidP="0033566E">
      <w:pPr>
        <w:ind w:firstLine="567"/>
        <w:jc w:val="both"/>
        <w:rPr>
          <w:sz w:val="28"/>
          <w:szCs w:val="28"/>
        </w:rPr>
      </w:pPr>
      <w:r>
        <w:rPr>
          <w:sz w:val="28"/>
          <w:szCs w:val="28"/>
        </w:rPr>
        <w:t>выделение «зеленых зон» без учета расположения центральных осей архитектурных элементов фасада;</w:t>
      </w:r>
    </w:p>
    <w:p w:rsidR="0033566E" w:rsidRDefault="0033566E" w:rsidP="0033566E">
      <w:pPr>
        <w:ind w:firstLine="567"/>
        <w:jc w:val="both"/>
        <w:rPr>
          <w:sz w:val="28"/>
          <w:szCs w:val="28"/>
        </w:rPr>
      </w:pPr>
      <w:r>
        <w:rPr>
          <w:sz w:val="28"/>
          <w:szCs w:val="28"/>
        </w:rPr>
        <w:t>выделение «зеленых зон» над входом в арки;</w:t>
      </w:r>
    </w:p>
    <w:p w:rsidR="0033566E" w:rsidRDefault="0033566E" w:rsidP="0033566E">
      <w:pPr>
        <w:ind w:firstLine="567"/>
        <w:jc w:val="both"/>
        <w:rPr>
          <w:sz w:val="28"/>
          <w:szCs w:val="28"/>
        </w:rPr>
      </w:pPr>
      <w:r>
        <w:rPr>
          <w:sz w:val="28"/>
          <w:szCs w:val="28"/>
        </w:rPr>
        <w:t>заполнение арочных проемов (кроме временного оформления витрин);</w:t>
      </w:r>
    </w:p>
    <w:p w:rsidR="0033566E" w:rsidRDefault="0033566E" w:rsidP="0033566E">
      <w:pPr>
        <w:ind w:firstLine="567"/>
        <w:jc w:val="both"/>
        <w:rPr>
          <w:sz w:val="28"/>
          <w:szCs w:val="28"/>
        </w:rPr>
      </w:pPr>
      <w:r>
        <w:rPr>
          <w:sz w:val="28"/>
          <w:szCs w:val="28"/>
        </w:rPr>
        <w:t>выделение «зеленой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rsidR="0033566E" w:rsidRDefault="0033566E" w:rsidP="0033566E">
      <w:pPr>
        <w:ind w:firstLine="567"/>
        <w:jc w:val="both"/>
        <w:rPr>
          <w:sz w:val="28"/>
          <w:szCs w:val="28"/>
        </w:rPr>
      </w:pPr>
      <w:r>
        <w:rPr>
          <w:sz w:val="28"/>
          <w:szCs w:val="28"/>
        </w:rPr>
        <w:t>определение «зеленой зоны» для панель-кронштейна на уровне цокольного этажа;</w:t>
      </w:r>
    </w:p>
    <w:p w:rsidR="0033566E" w:rsidRDefault="0033566E" w:rsidP="0033566E">
      <w:pPr>
        <w:ind w:firstLine="567"/>
        <w:jc w:val="both"/>
        <w:rPr>
          <w:sz w:val="28"/>
          <w:szCs w:val="28"/>
        </w:rPr>
      </w:pPr>
      <w:r>
        <w:rPr>
          <w:sz w:val="28"/>
          <w:szCs w:val="28"/>
        </w:rPr>
        <w:t>одновременное выделение «зеленой зоны» для плоских вывесок и постоянного оформления витрин, более чем в один уровень.</w:t>
      </w:r>
    </w:p>
    <w:p w:rsidR="0033566E" w:rsidRDefault="0033566E" w:rsidP="0033566E">
      <w:pPr>
        <w:ind w:firstLine="567"/>
        <w:jc w:val="both"/>
        <w:rPr>
          <w:i/>
          <w:sz w:val="28"/>
          <w:szCs w:val="28"/>
        </w:rPr>
      </w:pPr>
      <w:r>
        <w:rPr>
          <w:i/>
          <w:sz w:val="28"/>
          <w:szCs w:val="28"/>
        </w:rPr>
        <w:t>Правила определения «зеленой зоны» для плоской вывески:</w:t>
      </w:r>
    </w:p>
    <w:p w:rsidR="0033566E" w:rsidRDefault="0033566E" w:rsidP="0033566E">
      <w:pPr>
        <w:ind w:firstLine="567"/>
        <w:jc w:val="both"/>
        <w:rPr>
          <w:sz w:val="28"/>
          <w:szCs w:val="28"/>
        </w:rPr>
      </w:pPr>
      <w:r>
        <w:rPr>
          <w:sz w:val="28"/>
          <w:szCs w:val="28"/>
        </w:rPr>
        <w:t>плоская вывеска располагается на поверхности внешних стен над входами в здания, витринами и окнами первых этажей;</w:t>
      </w:r>
    </w:p>
    <w:p w:rsidR="0033566E" w:rsidRDefault="0033566E" w:rsidP="0033566E">
      <w:pPr>
        <w:ind w:firstLine="567"/>
        <w:jc w:val="both"/>
        <w:rPr>
          <w:sz w:val="28"/>
          <w:szCs w:val="28"/>
        </w:rPr>
      </w:pPr>
      <w:r>
        <w:rPr>
          <w:sz w:val="28"/>
          <w:szCs w:val="28"/>
        </w:rPr>
        <w:t>в случае расположения организации или индивидуального предпринимателя на втором этаже в</w:t>
      </w:r>
      <w:r w:rsidR="00BE497E">
        <w:rPr>
          <w:sz w:val="28"/>
          <w:szCs w:val="28"/>
        </w:rPr>
        <w:t>озможно выделение «зеленой зоны»</w:t>
      </w:r>
      <w:r>
        <w:rPr>
          <w:sz w:val="28"/>
          <w:szCs w:val="28"/>
        </w:rPr>
        <w:t xml:space="preserve"> над окнами второго этажа;</w:t>
      </w:r>
    </w:p>
    <w:p w:rsidR="0033566E" w:rsidRDefault="0033566E" w:rsidP="0033566E">
      <w:pPr>
        <w:ind w:firstLine="567"/>
        <w:jc w:val="both"/>
        <w:rPr>
          <w:sz w:val="28"/>
          <w:szCs w:val="28"/>
        </w:rPr>
      </w:pPr>
      <w:r>
        <w:rPr>
          <w:sz w:val="28"/>
          <w:szCs w:val="28"/>
        </w:rPr>
        <w:t>в случае расположения организации или индивидуального предпринимателя на цокольном этаже с отдельным входом ниже уровня первого этажа возможно выделение «зеленой зоны» над входом в здание и над окнами цокольного этажа;</w:t>
      </w:r>
    </w:p>
    <w:p w:rsidR="0033566E" w:rsidRDefault="0033566E" w:rsidP="0033566E">
      <w:pPr>
        <w:ind w:firstLine="567"/>
        <w:jc w:val="both"/>
        <w:rPr>
          <w:sz w:val="28"/>
          <w:szCs w:val="28"/>
        </w:rPr>
      </w:pPr>
      <w:r>
        <w:rPr>
          <w:sz w:val="28"/>
          <w:szCs w:val="28"/>
        </w:rPr>
        <w:t>в случае расположения организации или индивидуального предпринимателя на подвальном этаже с отдельным входом ниже уровня улицы возможно выделение «зеленой зоны» над входом в здание, торцах козырька над лестничным проемом и ограждением лестничного проема со стороны улицы;</w:t>
      </w:r>
    </w:p>
    <w:p w:rsidR="0033566E" w:rsidRDefault="0033566E" w:rsidP="0033566E">
      <w:pPr>
        <w:ind w:firstLine="567"/>
        <w:jc w:val="both"/>
        <w:rPr>
          <w:sz w:val="28"/>
          <w:szCs w:val="28"/>
        </w:rPr>
      </w:pPr>
      <w:r>
        <w:rPr>
          <w:sz w:val="28"/>
          <w:szCs w:val="28"/>
        </w:rPr>
        <w:t>в случае расположения организации или индивидуального предпринимателя в арке возможно выделение «зеленой зоны» на внутренних плоскостях арочного проема;</w:t>
      </w:r>
    </w:p>
    <w:p w:rsidR="0033566E" w:rsidRDefault="0033566E" w:rsidP="0033566E">
      <w:pPr>
        <w:ind w:firstLine="567"/>
        <w:jc w:val="both"/>
        <w:rPr>
          <w:sz w:val="28"/>
          <w:szCs w:val="28"/>
        </w:rPr>
      </w:pPr>
      <w:r>
        <w:rPr>
          <w:sz w:val="28"/>
          <w:szCs w:val="28"/>
        </w:rPr>
        <w:lastRenderedPageBreak/>
        <w:t>следует выделять «зеленые зоны» с учетом расположения центральных осей между архитектурными элементами;</w:t>
      </w:r>
    </w:p>
    <w:p w:rsidR="0033566E" w:rsidRDefault="0033566E" w:rsidP="0033566E">
      <w:pPr>
        <w:ind w:firstLine="567"/>
        <w:jc w:val="both"/>
        <w:rPr>
          <w:sz w:val="28"/>
          <w:szCs w:val="28"/>
        </w:rPr>
      </w:pPr>
      <w:r>
        <w:rPr>
          <w:sz w:val="28"/>
          <w:szCs w:val="28"/>
        </w:rPr>
        <w:t xml:space="preserve">высота «зеленой зоны» для зданий и сооружений на исторических улицах должна быть не более </w:t>
      </w:r>
      <w:smartTag w:uri="urn:schemas-microsoft-com:office:smarttags" w:element="metricconverter">
        <w:smartTagPr>
          <w:attr w:name="ProductID" w:val="500 мм"/>
        </w:smartTagPr>
        <w:r>
          <w:rPr>
            <w:sz w:val="28"/>
            <w:szCs w:val="28"/>
          </w:rPr>
          <w:t>500 мм</w:t>
        </w:r>
      </w:smartTag>
      <w:r>
        <w:rPr>
          <w:sz w:val="28"/>
          <w:szCs w:val="28"/>
        </w:rPr>
        <w:t>;</w:t>
      </w:r>
    </w:p>
    <w:p w:rsidR="0033566E" w:rsidRDefault="0033566E" w:rsidP="0033566E">
      <w:pPr>
        <w:ind w:firstLine="567"/>
        <w:jc w:val="both"/>
        <w:rPr>
          <w:sz w:val="28"/>
          <w:szCs w:val="28"/>
        </w:rPr>
      </w:pPr>
      <w:r>
        <w:rPr>
          <w:sz w:val="28"/>
          <w:szCs w:val="28"/>
        </w:rPr>
        <w:t xml:space="preserve">высота «зеленой зоны» для зданий и сооружений на типовых улицах должна быть не более </w:t>
      </w:r>
      <w:smartTag w:uri="urn:schemas-microsoft-com:office:smarttags" w:element="metricconverter">
        <w:smartTagPr>
          <w:attr w:name="ProductID" w:val="700 мм"/>
        </w:smartTagPr>
        <w:r>
          <w:rPr>
            <w:sz w:val="28"/>
            <w:szCs w:val="28"/>
          </w:rPr>
          <w:t>700 мм</w:t>
        </w:r>
      </w:smartTag>
      <w:r>
        <w:rPr>
          <w:sz w:val="28"/>
          <w:szCs w:val="28"/>
        </w:rPr>
        <w:t>;</w:t>
      </w:r>
    </w:p>
    <w:p w:rsidR="0033566E" w:rsidRDefault="0033566E" w:rsidP="0033566E">
      <w:pPr>
        <w:ind w:firstLine="567"/>
        <w:jc w:val="both"/>
        <w:rPr>
          <w:sz w:val="28"/>
          <w:szCs w:val="28"/>
        </w:rPr>
      </w:pPr>
      <w:r>
        <w:rPr>
          <w:sz w:val="28"/>
          <w:szCs w:val="28"/>
        </w:rPr>
        <w:t xml:space="preserve">в случае выделения «зеленой зоны» над цокольным этажом высота должна быть не более </w:t>
      </w:r>
      <w:smartTag w:uri="urn:schemas-microsoft-com:office:smarttags" w:element="metricconverter">
        <w:smartTagPr>
          <w:attr w:name="ProductID" w:val="500 мм"/>
        </w:smartTagPr>
        <w:r>
          <w:rPr>
            <w:sz w:val="28"/>
            <w:szCs w:val="28"/>
          </w:rPr>
          <w:t>500 мм</w:t>
        </w:r>
      </w:smartTag>
      <w:r>
        <w:rPr>
          <w:sz w:val="28"/>
          <w:szCs w:val="28"/>
        </w:rPr>
        <w:t>;</w:t>
      </w:r>
    </w:p>
    <w:p w:rsidR="0033566E" w:rsidRDefault="0033566E" w:rsidP="0033566E">
      <w:pPr>
        <w:ind w:firstLine="567"/>
        <w:jc w:val="both"/>
        <w:rPr>
          <w:sz w:val="28"/>
          <w:szCs w:val="28"/>
        </w:rPr>
      </w:pPr>
      <w:r>
        <w:rPr>
          <w:sz w:val="28"/>
          <w:szCs w:val="28"/>
        </w:rPr>
        <w:t>ширина «зеленой зоны» определяется архитектурными элементами фасада.</w:t>
      </w:r>
    </w:p>
    <w:p w:rsidR="0033566E" w:rsidRDefault="0033566E" w:rsidP="0033566E">
      <w:pPr>
        <w:ind w:firstLine="567"/>
        <w:jc w:val="both"/>
        <w:rPr>
          <w:i/>
          <w:sz w:val="28"/>
          <w:szCs w:val="28"/>
        </w:rPr>
      </w:pPr>
      <w:r>
        <w:rPr>
          <w:i/>
          <w:sz w:val="28"/>
          <w:szCs w:val="28"/>
        </w:rPr>
        <w:t>Правила определения «зеленой зоны» для панель-кронштейна:</w:t>
      </w:r>
    </w:p>
    <w:p w:rsidR="0033566E" w:rsidRDefault="0033566E" w:rsidP="0033566E">
      <w:pPr>
        <w:ind w:firstLine="567"/>
        <w:jc w:val="both"/>
        <w:rPr>
          <w:sz w:val="28"/>
          <w:szCs w:val="28"/>
        </w:rPr>
      </w:pPr>
      <w:r>
        <w:rPr>
          <w:sz w:val="28"/>
          <w:szCs w:val="28"/>
        </w:rPr>
        <w:t>панель-кронштейн располагается на поверхности внешних стен над входами в здания, витринами и окнами первых этажей;</w:t>
      </w:r>
    </w:p>
    <w:p w:rsidR="0033566E" w:rsidRDefault="0033566E" w:rsidP="0033566E">
      <w:pPr>
        <w:ind w:firstLine="567"/>
        <w:jc w:val="both"/>
        <w:rPr>
          <w:sz w:val="28"/>
          <w:szCs w:val="28"/>
        </w:rPr>
      </w:pPr>
      <w:r>
        <w:rPr>
          <w:sz w:val="28"/>
          <w:szCs w:val="28"/>
        </w:rPr>
        <w:t xml:space="preserve">высота «зеленой зоны» для зданий и сооружений на исторических улицах должна быть не более </w:t>
      </w:r>
      <w:smartTag w:uri="urn:schemas-microsoft-com:office:smarttags" w:element="metricconverter">
        <w:smartTagPr>
          <w:attr w:name="ProductID" w:val="500 мм"/>
        </w:smartTagPr>
        <w:r>
          <w:rPr>
            <w:sz w:val="28"/>
            <w:szCs w:val="28"/>
          </w:rPr>
          <w:t>500 мм</w:t>
        </w:r>
      </w:smartTag>
      <w:r>
        <w:rPr>
          <w:sz w:val="28"/>
          <w:szCs w:val="28"/>
        </w:rPr>
        <w:t>;</w:t>
      </w:r>
    </w:p>
    <w:p w:rsidR="0033566E" w:rsidRDefault="0033566E" w:rsidP="0033566E">
      <w:pPr>
        <w:ind w:firstLine="567"/>
        <w:jc w:val="both"/>
        <w:rPr>
          <w:sz w:val="28"/>
          <w:szCs w:val="28"/>
        </w:rPr>
      </w:pPr>
      <w:r>
        <w:rPr>
          <w:sz w:val="28"/>
          <w:szCs w:val="28"/>
        </w:rPr>
        <w:t xml:space="preserve">высота «зеленой зоны» для зданий и сооружений на типовых улицах должна быть не более </w:t>
      </w:r>
      <w:smartTag w:uri="urn:schemas-microsoft-com:office:smarttags" w:element="metricconverter">
        <w:smartTagPr>
          <w:attr w:name="ProductID" w:val="700 мм"/>
        </w:smartTagPr>
        <w:r>
          <w:rPr>
            <w:sz w:val="28"/>
            <w:szCs w:val="28"/>
          </w:rPr>
          <w:t>700 мм</w:t>
        </w:r>
      </w:smartTag>
      <w:r>
        <w:rPr>
          <w:sz w:val="28"/>
          <w:szCs w:val="28"/>
        </w:rPr>
        <w:t>;</w:t>
      </w:r>
    </w:p>
    <w:p w:rsidR="0033566E" w:rsidRDefault="0033566E" w:rsidP="0033566E">
      <w:pPr>
        <w:ind w:firstLine="567"/>
        <w:jc w:val="both"/>
        <w:rPr>
          <w:sz w:val="28"/>
          <w:szCs w:val="28"/>
        </w:rPr>
      </w:pPr>
      <w:r>
        <w:rPr>
          <w:sz w:val="28"/>
          <w:szCs w:val="28"/>
        </w:rPr>
        <w:t>ширина «зеленой зоны» определяется архитектурными элементами фасада.</w:t>
      </w:r>
    </w:p>
    <w:p w:rsidR="0033566E" w:rsidRDefault="0033566E" w:rsidP="0033566E">
      <w:pPr>
        <w:ind w:firstLine="567"/>
        <w:jc w:val="both"/>
        <w:rPr>
          <w:i/>
          <w:sz w:val="28"/>
          <w:szCs w:val="28"/>
        </w:rPr>
      </w:pPr>
      <w:r>
        <w:rPr>
          <w:i/>
          <w:sz w:val="28"/>
          <w:szCs w:val="28"/>
        </w:rPr>
        <w:t>Правила определения «зеленой зоны» для витринных конструкций с постоянным оформлением:</w:t>
      </w:r>
    </w:p>
    <w:p w:rsidR="0033566E" w:rsidRDefault="0033566E" w:rsidP="0033566E">
      <w:pPr>
        <w:ind w:firstLine="567"/>
        <w:jc w:val="both"/>
        <w:rPr>
          <w:sz w:val="28"/>
          <w:szCs w:val="28"/>
        </w:rPr>
      </w:pPr>
      <w:r>
        <w:rPr>
          <w:sz w:val="28"/>
          <w:szCs w:val="28"/>
        </w:rPr>
        <w:t>«зеленая зона» располагается в витринах и окнах первых и вторых этажей;</w:t>
      </w:r>
    </w:p>
    <w:p w:rsidR="0033566E" w:rsidRDefault="0033566E" w:rsidP="0033566E">
      <w:pPr>
        <w:ind w:firstLine="567"/>
        <w:jc w:val="both"/>
        <w:rPr>
          <w:sz w:val="28"/>
          <w:szCs w:val="28"/>
        </w:rPr>
      </w:pPr>
      <w:r>
        <w:rPr>
          <w:sz w:val="28"/>
          <w:szCs w:val="28"/>
        </w:rPr>
        <w:t>«зеленую зону» следует выделять с учетом формы витрины;</w:t>
      </w:r>
    </w:p>
    <w:p w:rsidR="0033566E" w:rsidRDefault="0033566E" w:rsidP="0033566E">
      <w:pPr>
        <w:ind w:firstLine="567"/>
        <w:jc w:val="both"/>
        <w:rPr>
          <w:sz w:val="28"/>
          <w:szCs w:val="28"/>
        </w:rPr>
      </w:pPr>
      <w:r>
        <w:rPr>
          <w:sz w:val="28"/>
          <w:szCs w:val="28"/>
        </w:rPr>
        <w:t xml:space="preserve">высота «зеленой зоны» для зданий и сооружений на исторических улицах не более </w:t>
      </w:r>
      <w:smartTag w:uri="urn:schemas-microsoft-com:office:smarttags" w:element="metricconverter">
        <w:smartTagPr>
          <w:attr w:name="ProductID" w:val="400 мм"/>
        </w:smartTagPr>
        <w:r>
          <w:rPr>
            <w:sz w:val="28"/>
            <w:szCs w:val="28"/>
          </w:rPr>
          <w:t>400 мм</w:t>
        </w:r>
      </w:smartTag>
      <w:r>
        <w:rPr>
          <w:sz w:val="28"/>
          <w:szCs w:val="28"/>
        </w:rPr>
        <w:t>;</w:t>
      </w:r>
    </w:p>
    <w:p w:rsidR="0033566E" w:rsidRDefault="0033566E" w:rsidP="0033566E">
      <w:pPr>
        <w:ind w:firstLine="567"/>
        <w:jc w:val="both"/>
        <w:rPr>
          <w:sz w:val="28"/>
          <w:szCs w:val="28"/>
        </w:rPr>
      </w:pPr>
      <w:r>
        <w:rPr>
          <w:sz w:val="28"/>
          <w:szCs w:val="28"/>
        </w:rPr>
        <w:t xml:space="preserve">высота «зеленой зоны» для зданий и сооружений на типовых улицах не более </w:t>
      </w:r>
      <w:smartTag w:uri="urn:schemas-microsoft-com:office:smarttags" w:element="metricconverter">
        <w:smartTagPr>
          <w:attr w:name="ProductID" w:val="600 мм"/>
        </w:smartTagPr>
        <w:r>
          <w:rPr>
            <w:sz w:val="28"/>
            <w:szCs w:val="28"/>
          </w:rPr>
          <w:t>600 мм</w:t>
        </w:r>
      </w:smartTag>
      <w:r>
        <w:rPr>
          <w:sz w:val="28"/>
          <w:szCs w:val="28"/>
        </w:rPr>
        <w:t>;</w:t>
      </w:r>
    </w:p>
    <w:p w:rsidR="0033566E" w:rsidRDefault="0033566E" w:rsidP="0033566E">
      <w:pPr>
        <w:ind w:firstLine="567"/>
        <w:jc w:val="both"/>
        <w:rPr>
          <w:sz w:val="28"/>
          <w:szCs w:val="28"/>
        </w:rPr>
      </w:pPr>
      <w:r>
        <w:rPr>
          <w:sz w:val="28"/>
          <w:szCs w:val="28"/>
        </w:rPr>
        <w:t>ширина «зеленой зоны» определяется габаритами проема витрины.</w:t>
      </w:r>
    </w:p>
    <w:p w:rsidR="0033566E" w:rsidRDefault="0033566E" w:rsidP="0033566E">
      <w:pPr>
        <w:ind w:firstLine="567"/>
        <w:jc w:val="both"/>
        <w:rPr>
          <w:i/>
          <w:sz w:val="28"/>
          <w:szCs w:val="28"/>
        </w:rPr>
      </w:pPr>
      <w:r>
        <w:rPr>
          <w:i/>
          <w:sz w:val="28"/>
          <w:szCs w:val="28"/>
        </w:rPr>
        <w:t>Правила определения «зеленой зоны» для витринных конструкций с временным оформлением:</w:t>
      </w:r>
    </w:p>
    <w:p w:rsidR="0033566E" w:rsidRDefault="0033566E" w:rsidP="0033566E">
      <w:pPr>
        <w:ind w:firstLine="567"/>
        <w:jc w:val="both"/>
        <w:rPr>
          <w:sz w:val="28"/>
          <w:szCs w:val="28"/>
        </w:rPr>
      </w:pPr>
      <w:r>
        <w:rPr>
          <w:sz w:val="28"/>
          <w:szCs w:val="28"/>
        </w:rPr>
        <w:t>«зеленая зона» располагается в витринах и окнах первых этажей;</w:t>
      </w:r>
    </w:p>
    <w:p w:rsidR="0033566E" w:rsidRDefault="0033566E" w:rsidP="0033566E">
      <w:pPr>
        <w:ind w:firstLine="567"/>
        <w:jc w:val="both"/>
        <w:rPr>
          <w:sz w:val="28"/>
          <w:szCs w:val="28"/>
        </w:rPr>
      </w:pPr>
      <w:r>
        <w:rPr>
          <w:sz w:val="28"/>
          <w:szCs w:val="28"/>
        </w:rPr>
        <w:t>высота «зеленой зоны» определяется высотой проема витрины или окна;</w:t>
      </w:r>
    </w:p>
    <w:p w:rsidR="0033566E" w:rsidRDefault="0033566E" w:rsidP="0033566E">
      <w:pPr>
        <w:ind w:firstLine="567"/>
        <w:jc w:val="both"/>
        <w:rPr>
          <w:sz w:val="28"/>
          <w:szCs w:val="28"/>
        </w:rPr>
      </w:pPr>
      <w:r>
        <w:rPr>
          <w:sz w:val="28"/>
          <w:szCs w:val="28"/>
        </w:rPr>
        <w:t>ширина «зеленой зоны» определяется шириной проема витрины или окна.</w:t>
      </w:r>
    </w:p>
    <w:p w:rsidR="0033566E" w:rsidRDefault="0033566E" w:rsidP="0033566E">
      <w:pPr>
        <w:ind w:firstLine="567"/>
        <w:jc w:val="both"/>
        <w:rPr>
          <w:i/>
          <w:sz w:val="28"/>
          <w:szCs w:val="28"/>
        </w:rPr>
      </w:pPr>
      <w:r>
        <w:rPr>
          <w:i/>
          <w:sz w:val="28"/>
          <w:szCs w:val="28"/>
        </w:rPr>
        <w:t>Правила определения «зеленой зоны» для информационных табличек и общих указателей:</w:t>
      </w:r>
    </w:p>
    <w:p w:rsidR="0033566E" w:rsidRDefault="0033566E" w:rsidP="0033566E">
      <w:pPr>
        <w:ind w:firstLine="567"/>
        <w:jc w:val="both"/>
        <w:rPr>
          <w:sz w:val="28"/>
          <w:szCs w:val="28"/>
        </w:rPr>
      </w:pPr>
      <w:r>
        <w:rPr>
          <w:sz w:val="28"/>
          <w:szCs w:val="28"/>
        </w:rPr>
        <w:t>информационные таблички и общие указатели, содержащие сведения и информацию, могут быть расположены рядом со входом в здание, сооружение;</w:t>
      </w:r>
    </w:p>
    <w:p w:rsidR="0033566E" w:rsidRDefault="0033566E" w:rsidP="0033566E">
      <w:pPr>
        <w:ind w:firstLine="567"/>
        <w:jc w:val="both"/>
        <w:rPr>
          <w:sz w:val="28"/>
          <w:szCs w:val="28"/>
        </w:rPr>
      </w:pPr>
      <w:r>
        <w:rPr>
          <w:sz w:val="28"/>
          <w:szCs w:val="28"/>
        </w:rPr>
        <w:t xml:space="preserve">высота табличек и общих указателей должна быть не более </w:t>
      </w:r>
      <w:smartTag w:uri="urn:schemas-microsoft-com:office:smarttags" w:element="metricconverter">
        <w:smartTagPr>
          <w:attr w:name="ProductID" w:val="800 мм"/>
        </w:smartTagPr>
        <w:r>
          <w:rPr>
            <w:sz w:val="28"/>
            <w:szCs w:val="28"/>
          </w:rPr>
          <w:t>800 мм</w:t>
        </w:r>
      </w:smartTag>
      <w:r>
        <w:rPr>
          <w:sz w:val="28"/>
          <w:szCs w:val="28"/>
        </w:rPr>
        <w:t xml:space="preserve">, ширина должна быть не более </w:t>
      </w:r>
      <w:smartTag w:uri="urn:schemas-microsoft-com:office:smarttags" w:element="metricconverter">
        <w:smartTagPr>
          <w:attr w:name="ProductID" w:val="500 мм"/>
        </w:smartTagPr>
        <w:r>
          <w:rPr>
            <w:sz w:val="28"/>
            <w:szCs w:val="28"/>
          </w:rPr>
          <w:t>500 мм</w:t>
        </w:r>
      </w:smartTag>
      <w:r>
        <w:rPr>
          <w:sz w:val="28"/>
          <w:szCs w:val="28"/>
        </w:rPr>
        <w:t>;</w:t>
      </w:r>
    </w:p>
    <w:p w:rsidR="0033566E" w:rsidRDefault="0033566E" w:rsidP="0033566E">
      <w:pPr>
        <w:ind w:firstLine="567"/>
        <w:jc w:val="both"/>
        <w:rPr>
          <w:sz w:val="28"/>
          <w:szCs w:val="28"/>
        </w:rPr>
      </w:pPr>
      <w:r>
        <w:rPr>
          <w:sz w:val="28"/>
          <w:szCs w:val="28"/>
        </w:rPr>
        <w:t xml:space="preserve">верхний край табличек и общих указателей должен находиться не ниже </w:t>
      </w:r>
      <w:smartTag w:uri="urn:schemas-microsoft-com:office:smarttags" w:element="metricconverter">
        <w:smartTagPr>
          <w:attr w:name="ProductID" w:val="1 600 мм"/>
        </w:smartTagPr>
        <w:r>
          <w:rPr>
            <w:sz w:val="28"/>
            <w:szCs w:val="28"/>
          </w:rPr>
          <w:t>1 600 мм</w:t>
        </w:r>
      </w:smartTag>
      <w:r>
        <w:rPr>
          <w:sz w:val="28"/>
          <w:szCs w:val="28"/>
        </w:rPr>
        <w:t xml:space="preserve"> от уровня входа в здание;</w:t>
      </w:r>
    </w:p>
    <w:p w:rsidR="0033566E" w:rsidRDefault="0033566E" w:rsidP="0033566E">
      <w:pPr>
        <w:ind w:firstLine="567"/>
        <w:jc w:val="both"/>
        <w:rPr>
          <w:sz w:val="28"/>
          <w:szCs w:val="28"/>
        </w:rPr>
      </w:pPr>
      <w:r>
        <w:rPr>
          <w:sz w:val="28"/>
          <w:szCs w:val="28"/>
        </w:rPr>
        <w:t>общие указатели, содержащие сведения и информацию, могут быть расположены рядом с арками, а также над входами в здания, где размещены несколько организаций;</w:t>
      </w:r>
    </w:p>
    <w:p w:rsidR="0033566E" w:rsidRDefault="0033566E" w:rsidP="0033566E">
      <w:pPr>
        <w:ind w:firstLine="567"/>
        <w:jc w:val="both"/>
        <w:rPr>
          <w:sz w:val="28"/>
          <w:szCs w:val="28"/>
        </w:rPr>
      </w:pPr>
      <w:r>
        <w:rPr>
          <w:sz w:val="28"/>
          <w:szCs w:val="28"/>
        </w:rPr>
        <w:lastRenderedPageBreak/>
        <w:t xml:space="preserve">следует выделять «зеленую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w:t>
      </w:r>
      <w:smartTag w:uri="urn:schemas-microsoft-com:office:smarttags" w:element="metricconverter">
        <w:smartTagPr>
          <w:attr w:name="ProductID" w:val="1 м"/>
        </w:smartTagPr>
        <w:r>
          <w:rPr>
            <w:sz w:val="28"/>
            <w:szCs w:val="28"/>
          </w:rPr>
          <w:t>1 м</w:t>
        </w:r>
      </w:smartTag>
      <w:r>
        <w:rPr>
          <w:sz w:val="28"/>
          <w:szCs w:val="28"/>
        </w:rPr>
        <w:t xml:space="preserve"> от края входного проема.</w:t>
      </w:r>
    </w:p>
    <w:p w:rsidR="0033566E" w:rsidRDefault="0033566E" w:rsidP="0033566E">
      <w:pPr>
        <w:ind w:firstLine="567"/>
        <w:jc w:val="both"/>
        <w:rPr>
          <w:sz w:val="28"/>
          <w:szCs w:val="28"/>
        </w:rPr>
      </w:pPr>
      <w:r>
        <w:rPr>
          <w:sz w:val="28"/>
          <w:szCs w:val="28"/>
        </w:rPr>
        <w:t xml:space="preserve">На фасадах зданий, сооружений, расположенных на всех улицах </w:t>
      </w:r>
      <w:proofErr w:type="spellStart"/>
      <w:r w:rsidR="00B22849">
        <w:rPr>
          <w:bCs/>
          <w:sz w:val="28"/>
          <w:szCs w:val="28"/>
        </w:rPr>
        <w:t>Ягодно</w:t>
      </w:r>
      <w:proofErr w:type="spellEnd"/>
      <w:r w:rsidR="00B22849">
        <w:rPr>
          <w:bCs/>
          <w:sz w:val="28"/>
          <w:szCs w:val="28"/>
        </w:rPr>
        <w:t>-Полянского муниципального образования</w:t>
      </w:r>
      <w:r>
        <w:rPr>
          <w:sz w:val="28"/>
          <w:szCs w:val="28"/>
        </w:rPr>
        <w:t>, запрещается:</w:t>
      </w:r>
    </w:p>
    <w:p w:rsidR="0033566E" w:rsidRDefault="0033566E" w:rsidP="0033566E">
      <w:pPr>
        <w:ind w:firstLine="567"/>
        <w:jc w:val="both"/>
        <w:rPr>
          <w:sz w:val="28"/>
          <w:szCs w:val="28"/>
        </w:rPr>
      </w:pPr>
      <w:r>
        <w:rPr>
          <w:sz w:val="28"/>
          <w:szCs w:val="28"/>
        </w:rPr>
        <w:t>нарушение установленных требований к местам размещения вывесок;</w:t>
      </w:r>
    </w:p>
    <w:p w:rsidR="0033566E" w:rsidRDefault="0033566E" w:rsidP="0033566E">
      <w:pPr>
        <w:ind w:firstLine="567"/>
        <w:jc w:val="both"/>
        <w:rPr>
          <w:sz w:val="28"/>
          <w:szCs w:val="28"/>
        </w:rPr>
      </w:pPr>
      <w:r>
        <w:rPr>
          <w:sz w:val="28"/>
          <w:szCs w:val="28"/>
        </w:rPr>
        <w:t>нарушение геометрических параметров (размеров) вывесок;</w:t>
      </w:r>
    </w:p>
    <w:p w:rsidR="0033566E" w:rsidRDefault="0033566E" w:rsidP="0033566E">
      <w:pPr>
        <w:ind w:firstLine="567"/>
        <w:jc w:val="both"/>
        <w:rPr>
          <w:sz w:val="28"/>
          <w:szCs w:val="28"/>
        </w:rPr>
      </w:pPr>
      <w:r>
        <w:rPr>
          <w:sz w:val="28"/>
          <w:szCs w:val="28"/>
        </w:rPr>
        <w:t xml:space="preserve">размещение плоских вывесок длиной более </w:t>
      </w:r>
      <w:smartTag w:uri="urn:schemas-microsoft-com:office:smarttags" w:element="metricconverter">
        <w:smartTagPr>
          <w:attr w:name="ProductID" w:val="12 м"/>
        </w:smartTagPr>
        <w:r>
          <w:rPr>
            <w:sz w:val="28"/>
            <w:szCs w:val="28"/>
          </w:rPr>
          <w:t>12 м</w:t>
        </w:r>
      </w:smartTag>
      <w:r>
        <w:rPr>
          <w:sz w:val="28"/>
          <w:szCs w:val="28"/>
        </w:rPr>
        <w:t>;</w:t>
      </w:r>
    </w:p>
    <w:p w:rsidR="0033566E" w:rsidRDefault="0033566E" w:rsidP="0033566E">
      <w:pPr>
        <w:ind w:firstLine="567"/>
        <w:jc w:val="both"/>
        <w:rPr>
          <w:sz w:val="28"/>
          <w:szCs w:val="28"/>
        </w:rPr>
      </w:pPr>
      <w:r>
        <w:rPr>
          <w:sz w:val="28"/>
          <w:szCs w:val="28"/>
        </w:rPr>
        <w:t xml:space="preserve">размещение плоских вывесок на ограждении, торце козырька и внутренних плоскостях лестничного проема длиной более </w:t>
      </w:r>
      <w:smartTag w:uri="urn:schemas-microsoft-com:office:smarttags" w:element="metricconverter">
        <w:smartTagPr>
          <w:attr w:name="ProductID" w:val="1,5 м"/>
        </w:smartTagPr>
        <w:r>
          <w:rPr>
            <w:sz w:val="28"/>
            <w:szCs w:val="28"/>
          </w:rPr>
          <w:t>1,5 м</w:t>
        </w:r>
      </w:smartTag>
      <w:r>
        <w:rPr>
          <w:sz w:val="28"/>
          <w:szCs w:val="28"/>
        </w:rPr>
        <w:t>;</w:t>
      </w:r>
    </w:p>
    <w:p w:rsidR="0033566E" w:rsidRDefault="0033566E" w:rsidP="0033566E">
      <w:pPr>
        <w:ind w:firstLine="567"/>
        <w:jc w:val="both"/>
        <w:rPr>
          <w:sz w:val="28"/>
          <w:szCs w:val="28"/>
        </w:rPr>
      </w:pPr>
      <w:r>
        <w:rPr>
          <w:sz w:val="28"/>
          <w:szCs w:val="28"/>
        </w:rPr>
        <w:t>размещение вывесок выше линии перекрытий между первым и вторым, вторым и третьем этажами, включая крыши;</w:t>
      </w:r>
    </w:p>
    <w:p w:rsidR="0033566E" w:rsidRDefault="0033566E" w:rsidP="0033566E">
      <w:pPr>
        <w:ind w:firstLine="567"/>
        <w:jc w:val="both"/>
        <w:rPr>
          <w:sz w:val="28"/>
          <w:szCs w:val="28"/>
        </w:rPr>
      </w:pPr>
      <w:r>
        <w:rPr>
          <w:sz w:val="28"/>
          <w:szCs w:val="28"/>
        </w:rPr>
        <w:t>размещение вывесок на кровлях, кровлях лоджий и балконов и (или) на лоджиях и балконах;</w:t>
      </w:r>
    </w:p>
    <w:p w:rsidR="0033566E" w:rsidRDefault="0033566E" w:rsidP="0033566E">
      <w:pPr>
        <w:ind w:firstLine="567"/>
        <w:jc w:val="both"/>
        <w:rPr>
          <w:sz w:val="28"/>
          <w:szCs w:val="28"/>
        </w:rPr>
      </w:pPr>
      <w:r>
        <w:rPr>
          <w:sz w:val="28"/>
          <w:szCs w:val="28"/>
        </w:rPr>
        <w:t>размещение вывесок на козырьках зданий, за исключение козырька над лестничным проемом подвального помещения;</w:t>
      </w:r>
    </w:p>
    <w:p w:rsidR="0033566E" w:rsidRDefault="0033566E" w:rsidP="0033566E">
      <w:pPr>
        <w:ind w:firstLine="567"/>
        <w:jc w:val="both"/>
        <w:rPr>
          <w:sz w:val="28"/>
          <w:szCs w:val="28"/>
        </w:rPr>
      </w:pPr>
      <w:r>
        <w:rPr>
          <w:sz w:val="28"/>
          <w:szCs w:val="28"/>
        </w:rPr>
        <w:t>размещение вывесок поверх архитектурных элементов фасада;</w:t>
      </w:r>
    </w:p>
    <w:p w:rsidR="0033566E" w:rsidRDefault="0033566E" w:rsidP="0033566E">
      <w:pPr>
        <w:ind w:firstLine="567"/>
        <w:jc w:val="both"/>
        <w:rPr>
          <w:sz w:val="28"/>
          <w:szCs w:val="28"/>
        </w:rPr>
      </w:pPr>
      <w:r>
        <w:rPr>
          <w:sz w:val="28"/>
          <w:szCs w:val="28"/>
        </w:rPr>
        <w:t>размещение вывесок на ограждающих конструкциях (заборах, шлагбаумах, ограждениях, перилах и т.д.);</w:t>
      </w:r>
    </w:p>
    <w:p w:rsidR="0033566E" w:rsidRDefault="0033566E" w:rsidP="0033566E">
      <w:pPr>
        <w:ind w:firstLine="567"/>
        <w:jc w:val="both"/>
        <w:rPr>
          <w:sz w:val="28"/>
          <w:szCs w:val="28"/>
        </w:rPr>
      </w:pPr>
      <w:r>
        <w:rPr>
          <w:sz w:val="28"/>
          <w:szCs w:val="28"/>
        </w:rPr>
        <w:t>полное перекрытие (закрытие) оконных и дверных проемов, а также витражей и витрин;</w:t>
      </w:r>
    </w:p>
    <w:p w:rsidR="0033566E" w:rsidRDefault="0033566E" w:rsidP="0033566E">
      <w:pPr>
        <w:ind w:firstLine="567"/>
        <w:jc w:val="both"/>
        <w:rPr>
          <w:sz w:val="28"/>
          <w:szCs w:val="28"/>
        </w:rPr>
      </w:pPr>
      <w:r>
        <w:rPr>
          <w:sz w:val="28"/>
          <w:szCs w:val="28"/>
        </w:rPr>
        <w:t>перекрытие (закрытие) указателей наименований улиц и номеров домов;</w:t>
      </w:r>
    </w:p>
    <w:p w:rsidR="0033566E" w:rsidRDefault="0033566E" w:rsidP="0033566E">
      <w:pPr>
        <w:ind w:firstLine="567"/>
        <w:jc w:val="both"/>
        <w:rPr>
          <w:sz w:val="28"/>
          <w:szCs w:val="28"/>
        </w:rPr>
      </w:pPr>
      <w:r>
        <w:rPr>
          <w:sz w:val="28"/>
          <w:szCs w:val="28"/>
        </w:rPr>
        <w:t xml:space="preserve">размещение вывесок на расстоянии ближе, чем </w:t>
      </w:r>
      <w:smartTag w:uri="urn:schemas-microsoft-com:office:smarttags" w:element="metricconverter">
        <w:smartTagPr>
          <w:attr w:name="ProductID" w:val="1,5 м"/>
        </w:smartTagPr>
        <w:r>
          <w:rPr>
            <w:sz w:val="28"/>
            <w:szCs w:val="28"/>
          </w:rPr>
          <w:t>1,5 м</w:t>
        </w:r>
      </w:smartTag>
      <w:r>
        <w:rPr>
          <w:sz w:val="28"/>
          <w:szCs w:val="28"/>
        </w:rPr>
        <w:t xml:space="preserve"> от мемориальных досок;</w:t>
      </w:r>
    </w:p>
    <w:p w:rsidR="0033566E" w:rsidRDefault="0033566E" w:rsidP="0033566E">
      <w:pPr>
        <w:ind w:firstLine="567"/>
        <w:jc w:val="both"/>
        <w:rPr>
          <w:sz w:val="28"/>
          <w:szCs w:val="28"/>
        </w:rPr>
      </w:pPr>
      <w:r>
        <w:rPr>
          <w:sz w:val="28"/>
          <w:szCs w:val="28"/>
        </w:rPr>
        <w:t>размещение вывесок с помощью демонстрации постеров на динамических системах смены изображений (роллерные системы, системы поворотных панелей-</w:t>
      </w:r>
      <w:proofErr w:type="spellStart"/>
      <w:r>
        <w:rPr>
          <w:sz w:val="28"/>
          <w:szCs w:val="28"/>
        </w:rPr>
        <w:t>призматроны</w:t>
      </w:r>
      <w:proofErr w:type="spellEnd"/>
      <w:r>
        <w:rPr>
          <w:sz w:val="28"/>
          <w:szCs w:val="28"/>
        </w:rPr>
        <w:t xml:space="preserve"> и др.) или с помощью изображения, демонстрируемого на электронных носителях (экраны (телевизоры), бегущая строка и т. д.);</w:t>
      </w:r>
    </w:p>
    <w:p w:rsidR="0033566E" w:rsidRDefault="0033566E" w:rsidP="0033566E">
      <w:pPr>
        <w:ind w:firstLine="567"/>
        <w:jc w:val="both"/>
        <w:rPr>
          <w:sz w:val="28"/>
          <w:szCs w:val="28"/>
        </w:rPr>
      </w:pPr>
      <w:r>
        <w:rPr>
          <w:sz w:val="28"/>
          <w:szCs w:val="28"/>
        </w:rPr>
        <w:t>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33566E" w:rsidRDefault="0033566E" w:rsidP="0033566E">
      <w:pPr>
        <w:ind w:firstLine="567"/>
        <w:jc w:val="both"/>
        <w:rPr>
          <w:sz w:val="28"/>
          <w:szCs w:val="28"/>
        </w:rPr>
      </w:pPr>
      <w:r>
        <w:rPr>
          <w:sz w:val="28"/>
          <w:szCs w:val="28"/>
        </w:rPr>
        <w:t>размещение вывесок на глухих торцах фасада;</w:t>
      </w:r>
    </w:p>
    <w:p w:rsidR="0033566E" w:rsidRDefault="0033566E" w:rsidP="0033566E">
      <w:pPr>
        <w:ind w:firstLine="567"/>
        <w:jc w:val="both"/>
        <w:rPr>
          <w:sz w:val="28"/>
          <w:szCs w:val="28"/>
        </w:rPr>
      </w:pPr>
      <w:r>
        <w:rPr>
          <w:sz w:val="28"/>
          <w:szCs w:val="28"/>
        </w:rPr>
        <w:t xml:space="preserve">размещение вывесок в виде отдельно стоящих сборно-разборных (складных) конструкций - </w:t>
      </w:r>
      <w:proofErr w:type="spellStart"/>
      <w:r>
        <w:rPr>
          <w:sz w:val="28"/>
          <w:szCs w:val="28"/>
        </w:rPr>
        <w:t>штендеров</w:t>
      </w:r>
      <w:proofErr w:type="spellEnd"/>
      <w:r>
        <w:rPr>
          <w:sz w:val="28"/>
          <w:szCs w:val="28"/>
        </w:rPr>
        <w:t>;</w:t>
      </w:r>
    </w:p>
    <w:p w:rsidR="0033566E" w:rsidRDefault="0033566E" w:rsidP="0033566E">
      <w:pPr>
        <w:ind w:firstLine="567"/>
        <w:jc w:val="both"/>
        <w:rPr>
          <w:sz w:val="28"/>
          <w:szCs w:val="28"/>
        </w:rPr>
      </w:pPr>
      <w:r>
        <w:rPr>
          <w:sz w:val="28"/>
          <w:szCs w:val="28"/>
        </w:rPr>
        <w:t>размещения вывесок путем пристройки информационной конструкции к фасаду объекта;</w:t>
      </w:r>
    </w:p>
    <w:p w:rsidR="0033566E" w:rsidRDefault="0033566E" w:rsidP="0033566E">
      <w:pPr>
        <w:ind w:firstLine="567"/>
        <w:jc w:val="both"/>
        <w:rPr>
          <w:sz w:val="28"/>
          <w:szCs w:val="28"/>
        </w:rPr>
      </w:pPr>
      <w:r>
        <w:rPr>
          <w:sz w:val="28"/>
          <w:szCs w:val="28"/>
        </w:rPr>
        <w:t>устройство в витрине конструкций электронных носителей-экранов (телевизоров) на всю высоту и (или) длину остекления витрины;</w:t>
      </w:r>
    </w:p>
    <w:p w:rsidR="0033566E" w:rsidRDefault="0033566E" w:rsidP="0033566E">
      <w:pPr>
        <w:ind w:firstLine="567"/>
        <w:jc w:val="both"/>
        <w:rPr>
          <w:sz w:val="28"/>
          <w:szCs w:val="28"/>
        </w:rPr>
      </w:pPr>
      <w:r>
        <w:rPr>
          <w:sz w:val="28"/>
          <w:szCs w:val="28"/>
        </w:rPr>
        <w:t>размещение вывесок с использованием картона, ткани, баннерной ткани (за исключением афиш).</w:t>
      </w:r>
    </w:p>
    <w:p w:rsidR="0033566E" w:rsidRDefault="0033566E" w:rsidP="0033566E">
      <w:pPr>
        <w:ind w:firstLine="567"/>
        <w:jc w:val="both"/>
        <w:rPr>
          <w:sz w:val="28"/>
          <w:szCs w:val="28"/>
        </w:rPr>
      </w:pPr>
      <w:r>
        <w:rPr>
          <w:sz w:val="28"/>
          <w:szCs w:val="28"/>
        </w:rPr>
        <w:t>На фасадах зданий и сооружений, расположенных на исторической улице, запрещается:</w:t>
      </w:r>
    </w:p>
    <w:p w:rsidR="0033566E" w:rsidRDefault="0033566E" w:rsidP="0033566E">
      <w:pPr>
        <w:ind w:firstLine="567"/>
        <w:jc w:val="both"/>
        <w:rPr>
          <w:sz w:val="28"/>
          <w:szCs w:val="28"/>
        </w:rPr>
      </w:pPr>
      <w:r>
        <w:rPr>
          <w:sz w:val="28"/>
          <w:szCs w:val="28"/>
        </w:rPr>
        <w:t>размещение панель-кронштейнов с невидимым типом крепления;</w:t>
      </w:r>
    </w:p>
    <w:p w:rsidR="0033566E" w:rsidRDefault="0033566E" w:rsidP="0033566E">
      <w:pPr>
        <w:ind w:firstLine="567"/>
        <w:jc w:val="both"/>
        <w:rPr>
          <w:sz w:val="28"/>
          <w:szCs w:val="28"/>
        </w:rPr>
      </w:pPr>
      <w:r>
        <w:rPr>
          <w:sz w:val="28"/>
          <w:szCs w:val="28"/>
        </w:rPr>
        <w:t xml:space="preserve">размещение </w:t>
      </w:r>
      <w:proofErr w:type="spellStart"/>
      <w:r>
        <w:rPr>
          <w:sz w:val="28"/>
          <w:szCs w:val="28"/>
        </w:rPr>
        <w:t>лайтбоксов</w:t>
      </w:r>
      <w:proofErr w:type="spellEnd"/>
      <w:r>
        <w:rPr>
          <w:sz w:val="28"/>
          <w:szCs w:val="28"/>
        </w:rPr>
        <w:t>;</w:t>
      </w:r>
    </w:p>
    <w:p w:rsidR="0033566E" w:rsidRDefault="0033566E" w:rsidP="0033566E">
      <w:pPr>
        <w:ind w:firstLine="567"/>
        <w:jc w:val="both"/>
        <w:rPr>
          <w:sz w:val="28"/>
          <w:szCs w:val="28"/>
        </w:rPr>
      </w:pPr>
      <w:r>
        <w:rPr>
          <w:sz w:val="28"/>
          <w:szCs w:val="28"/>
        </w:rPr>
        <w:lastRenderedPageBreak/>
        <w:t>размещение плоских вывесок с подложкой, за исключение вывесок, размещаемых на торцах козырька над лестничным проемом и ограждения лестничного проема в подвальное помещение.</w:t>
      </w:r>
    </w:p>
    <w:p w:rsidR="0033566E" w:rsidRDefault="0033566E" w:rsidP="0033566E">
      <w:pPr>
        <w:ind w:firstLine="567"/>
        <w:jc w:val="both"/>
        <w:rPr>
          <w:sz w:val="28"/>
          <w:szCs w:val="28"/>
        </w:rPr>
      </w:pPr>
      <w:r>
        <w:rPr>
          <w:sz w:val="28"/>
          <w:szCs w:val="28"/>
        </w:rPr>
        <w:t xml:space="preserve">Размещение </w:t>
      </w:r>
      <w:proofErr w:type="spellStart"/>
      <w:r>
        <w:rPr>
          <w:sz w:val="28"/>
          <w:szCs w:val="28"/>
        </w:rPr>
        <w:t>лайтбоксов</w:t>
      </w:r>
      <w:proofErr w:type="spellEnd"/>
      <w:r>
        <w:rPr>
          <w:sz w:val="28"/>
          <w:szCs w:val="28"/>
        </w:rPr>
        <w:t>, плоских вывесок с подложкой, постоянных витринных конструкций с подложкой разрешается только на фасадах торговых и (или) развлекательных центров, расположенных на типовой улице:</w:t>
      </w:r>
    </w:p>
    <w:p w:rsidR="0033566E" w:rsidRDefault="0033566E" w:rsidP="0033566E">
      <w:pPr>
        <w:ind w:firstLine="567"/>
        <w:jc w:val="both"/>
        <w:rPr>
          <w:sz w:val="28"/>
          <w:szCs w:val="28"/>
        </w:rPr>
      </w:pPr>
      <w:r>
        <w:rPr>
          <w:sz w:val="28"/>
          <w:szCs w:val="28"/>
        </w:rPr>
        <w:t>в рамках фасада одного торгового центра все вывески должны быть выполнены в едином варианте исполнения;</w:t>
      </w:r>
    </w:p>
    <w:p w:rsidR="0033566E" w:rsidRDefault="0033566E" w:rsidP="0033566E">
      <w:pPr>
        <w:ind w:firstLine="567"/>
        <w:jc w:val="both"/>
        <w:rPr>
          <w:sz w:val="28"/>
          <w:szCs w:val="28"/>
        </w:rPr>
      </w:pPr>
      <w:r>
        <w:rPr>
          <w:sz w:val="28"/>
          <w:szCs w:val="28"/>
        </w:rPr>
        <w:t>при размещении вывесок на подложках следует использовать единое цветовое решение и материал;</w:t>
      </w:r>
    </w:p>
    <w:p w:rsidR="0033566E" w:rsidRDefault="0033566E" w:rsidP="0033566E">
      <w:pPr>
        <w:ind w:firstLine="567"/>
        <w:jc w:val="both"/>
        <w:rPr>
          <w:sz w:val="28"/>
          <w:szCs w:val="28"/>
        </w:rPr>
      </w:pPr>
      <w:r>
        <w:rPr>
          <w:sz w:val="28"/>
          <w:szCs w:val="28"/>
        </w:rPr>
        <w:t>в окнах второго этажа торгового центра при необходимости допускается размещение постоянных вывесок без подложки.</w:t>
      </w:r>
    </w:p>
    <w:p w:rsidR="0033566E" w:rsidRDefault="0033566E" w:rsidP="0033566E">
      <w:pPr>
        <w:ind w:firstLine="567"/>
        <w:jc w:val="both"/>
        <w:rPr>
          <w:sz w:val="28"/>
          <w:szCs w:val="28"/>
        </w:rPr>
      </w:pPr>
      <w:r>
        <w:rPr>
          <w:sz w:val="28"/>
          <w:szCs w:val="28"/>
        </w:rPr>
        <w:t xml:space="preserve">В случае размещения панель-кронштейнов на углу здания или сооружения, расстояние от торца объекта до вывески должно быть не менее </w:t>
      </w:r>
      <w:smartTag w:uri="urn:schemas-microsoft-com:office:smarttags" w:element="metricconverter">
        <w:smartTagPr>
          <w:attr w:name="ProductID" w:val="1,5 м"/>
        </w:smartTagPr>
        <w:r>
          <w:rPr>
            <w:sz w:val="28"/>
            <w:szCs w:val="28"/>
          </w:rPr>
          <w:t>1,5 м</w:t>
        </w:r>
      </w:smartTag>
      <w:r>
        <w:rPr>
          <w:sz w:val="28"/>
          <w:szCs w:val="28"/>
        </w:rPr>
        <w:t>.</w:t>
      </w:r>
    </w:p>
    <w:p w:rsidR="0033566E" w:rsidRDefault="0033566E" w:rsidP="0033566E">
      <w:pPr>
        <w:ind w:firstLine="567"/>
        <w:jc w:val="both"/>
        <w:rPr>
          <w:sz w:val="28"/>
          <w:szCs w:val="28"/>
        </w:rPr>
      </w:pPr>
      <w:r>
        <w:rPr>
          <w:sz w:val="28"/>
          <w:szCs w:val="28"/>
        </w:rPr>
        <w:t>При наличии на внешних поверхностях здания,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33566E" w:rsidRDefault="0033566E" w:rsidP="0033566E">
      <w:pPr>
        <w:ind w:firstLine="567"/>
        <w:jc w:val="both"/>
        <w:rPr>
          <w:sz w:val="28"/>
          <w:szCs w:val="28"/>
        </w:rPr>
      </w:pPr>
      <w:r>
        <w:rPr>
          <w:sz w:val="28"/>
          <w:szCs w:val="28"/>
        </w:rPr>
        <w:t>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33566E" w:rsidRDefault="0033566E" w:rsidP="0033566E">
      <w:pPr>
        <w:ind w:firstLine="567"/>
        <w:jc w:val="both"/>
        <w:rPr>
          <w:sz w:val="28"/>
          <w:szCs w:val="28"/>
        </w:rPr>
      </w:pPr>
      <w:r>
        <w:rPr>
          <w:sz w:val="28"/>
          <w:szCs w:val="28"/>
        </w:rPr>
        <w:t>На вывеске может быть организована подсветка.</w:t>
      </w:r>
    </w:p>
    <w:p w:rsidR="0033566E" w:rsidRDefault="0033566E" w:rsidP="0033566E">
      <w:pPr>
        <w:ind w:firstLine="567"/>
        <w:jc w:val="both"/>
        <w:rPr>
          <w:sz w:val="28"/>
          <w:szCs w:val="28"/>
        </w:rPr>
      </w:pPr>
      <w:r>
        <w:rPr>
          <w:sz w:val="28"/>
          <w:szCs w:val="28"/>
        </w:rPr>
        <w:t>Подсветка вывески должна иметь немерцающий свет, не создавать прямых направленных лучей в окна жилых помещений.</w:t>
      </w:r>
    </w:p>
    <w:p w:rsidR="0033566E" w:rsidRDefault="0033566E" w:rsidP="0033566E">
      <w:pPr>
        <w:ind w:firstLine="567"/>
        <w:jc w:val="both"/>
        <w:rPr>
          <w:sz w:val="28"/>
          <w:szCs w:val="28"/>
        </w:rPr>
      </w:pPr>
      <w:r>
        <w:rPr>
          <w:sz w:val="28"/>
          <w:szCs w:val="28"/>
        </w:rPr>
        <w:t xml:space="preserve">При размещении </w:t>
      </w:r>
      <w:proofErr w:type="spellStart"/>
      <w:r>
        <w:rPr>
          <w:sz w:val="28"/>
          <w:szCs w:val="28"/>
        </w:rPr>
        <w:t>лайтбокса</w:t>
      </w:r>
      <w:proofErr w:type="spellEnd"/>
      <w:r>
        <w:rPr>
          <w:sz w:val="28"/>
          <w:szCs w:val="28"/>
        </w:rPr>
        <w:t xml:space="preserve"> или плоской вывески без подложки с внутренней подсветкой на фасаде жилого здания его боковые, нижние и верхние панели должны быть выполнены из светонепроницаемого материала.</w:t>
      </w:r>
    </w:p>
    <w:p w:rsidR="0033566E" w:rsidRDefault="0033566E" w:rsidP="0033566E">
      <w:pPr>
        <w:ind w:firstLine="567"/>
        <w:jc w:val="both"/>
        <w:rPr>
          <w:sz w:val="28"/>
          <w:szCs w:val="28"/>
        </w:rPr>
      </w:pPr>
      <w:r>
        <w:rPr>
          <w:sz w:val="28"/>
          <w:szCs w:val="28"/>
        </w:rPr>
        <w:t>Запрещается размещение на вывесках и общих указателях информации о скидках и акциях, проводимых организациями и индивидуальными предпринимателями.</w:t>
      </w:r>
    </w:p>
    <w:p w:rsidR="0033566E" w:rsidRDefault="0033566E" w:rsidP="0033566E">
      <w:pPr>
        <w:ind w:firstLine="567"/>
        <w:jc w:val="both"/>
        <w:rPr>
          <w:sz w:val="28"/>
          <w:szCs w:val="28"/>
        </w:rPr>
      </w:pPr>
      <w:r>
        <w:rPr>
          <w:sz w:val="28"/>
          <w:szCs w:val="28"/>
        </w:rPr>
        <w:t>На общих указателях разрешается размещение значка, указывающего местонахождение организации или индивидуального предпринимателя.</w:t>
      </w:r>
    </w:p>
    <w:p w:rsidR="0033566E" w:rsidRDefault="0033566E" w:rsidP="0033566E">
      <w:pPr>
        <w:ind w:firstLine="567"/>
        <w:jc w:val="both"/>
        <w:rPr>
          <w:sz w:val="28"/>
          <w:szCs w:val="28"/>
        </w:rPr>
      </w:pPr>
      <w:r>
        <w:rPr>
          <w:sz w:val="28"/>
          <w:szCs w:val="28"/>
        </w:rPr>
        <w:t>При размещении информации на вывесках запрещается:</w:t>
      </w:r>
    </w:p>
    <w:p w:rsidR="0033566E" w:rsidRDefault="0033566E" w:rsidP="0033566E">
      <w:pPr>
        <w:ind w:firstLine="567"/>
        <w:jc w:val="both"/>
        <w:rPr>
          <w:sz w:val="28"/>
          <w:szCs w:val="28"/>
        </w:rPr>
      </w:pPr>
      <w:r>
        <w:rPr>
          <w:sz w:val="28"/>
          <w:szCs w:val="28"/>
        </w:rPr>
        <w:t>хаотичное размещение информации без учета расположения центральных осей вывески либо центральной оси «зеленой зоны»;</w:t>
      </w:r>
    </w:p>
    <w:p w:rsidR="0033566E" w:rsidRDefault="0033566E" w:rsidP="0033566E">
      <w:pPr>
        <w:ind w:firstLine="567"/>
        <w:jc w:val="both"/>
        <w:rPr>
          <w:sz w:val="28"/>
          <w:szCs w:val="28"/>
        </w:rPr>
      </w:pPr>
      <w:r>
        <w:rPr>
          <w:sz w:val="28"/>
          <w:szCs w:val="28"/>
        </w:rPr>
        <w:t>несоблюдение максимальных габаритов вывески либо «зеленой зоны»;</w:t>
      </w:r>
    </w:p>
    <w:p w:rsidR="0033566E" w:rsidRDefault="0033566E" w:rsidP="0033566E">
      <w:pPr>
        <w:ind w:firstLine="567"/>
        <w:jc w:val="both"/>
        <w:rPr>
          <w:sz w:val="28"/>
          <w:szCs w:val="28"/>
        </w:rPr>
      </w:pPr>
      <w:r>
        <w:rPr>
          <w:sz w:val="28"/>
          <w:szCs w:val="28"/>
        </w:rPr>
        <w:t>размещение информации в более чем два уровня в пределах одной вывески либо «зеленой зоны»;</w:t>
      </w:r>
    </w:p>
    <w:p w:rsidR="0033566E" w:rsidRDefault="0033566E" w:rsidP="0033566E">
      <w:pPr>
        <w:ind w:firstLine="567"/>
        <w:jc w:val="both"/>
        <w:rPr>
          <w:sz w:val="28"/>
          <w:szCs w:val="28"/>
        </w:rPr>
      </w:pPr>
      <w:r>
        <w:rPr>
          <w:sz w:val="28"/>
          <w:szCs w:val="28"/>
        </w:rPr>
        <w:t>размещение информации на торцевой стороне панели вывески;</w:t>
      </w:r>
    </w:p>
    <w:p w:rsidR="0033566E" w:rsidRDefault="0033566E" w:rsidP="0033566E">
      <w:pPr>
        <w:ind w:firstLine="567"/>
        <w:jc w:val="both"/>
        <w:rPr>
          <w:sz w:val="28"/>
          <w:szCs w:val="28"/>
        </w:rPr>
      </w:pPr>
      <w:r>
        <w:rPr>
          <w:sz w:val="28"/>
          <w:szCs w:val="28"/>
        </w:rPr>
        <w:t>вертикальный порядок расположения букв на информационном поле вывески;</w:t>
      </w:r>
    </w:p>
    <w:p w:rsidR="0033566E" w:rsidRDefault="0033566E" w:rsidP="0033566E">
      <w:pPr>
        <w:ind w:firstLine="567"/>
        <w:jc w:val="both"/>
        <w:rPr>
          <w:sz w:val="28"/>
          <w:szCs w:val="28"/>
        </w:rPr>
      </w:pPr>
      <w:r>
        <w:rPr>
          <w:sz w:val="28"/>
          <w:szCs w:val="28"/>
        </w:rPr>
        <w:t>дублирование размещаемой информации в пределах одной «зеленой зоны».</w:t>
      </w:r>
    </w:p>
    <w:p w:rsidR="0033566E" w:rsidRDefault="0033566E" w:rsidP="0033566E">
      <w:pPr>
        <w:ind w:firstLine="567"/>
        <w:jc w:val="both"/>
        <w:rPr>
          <w:sz w:val="28"/>
          <w:szCs w:val="28"/>
        </w:rPr>
      </w:pPr>
      <w:r>
        <w:rPr>
          <w:sz w:val="28"/>
          <w:szCs w:val="28"/>
        </w:rPr>
        <w:t>Площадь размещаемой на витринах информации не должна занимать более 30% площади витрины.</w:t>
      </w:r>
    </w:p>
    <w:p w:rsidR="0033566E" w:rsidRDefault="0033566E" w:rsidP="0033566E">
      <w:pPr>
        <w:ind w:firstLine="567"/>
        <w:jc w:val="both"/>
        <w:rPr>
          <w:sz w:val="28"/>
          <w:szCs w:val="28"/>
        </w:rPr>
      </w:pPr>
      <w:r>
        <w:rPr>
          <w:sz w:val="28"/>
          <w:szCs w:val="28"/>
        </w:rPr>
        <w:lastRenderedPageBreak/>
        <w:t xml:space="preserve">Информация на плоских вывесках и </w:t>
      </w:r>
      <w:proofErr w:type="spellStart"/>
      <w:r>
        <w:rPr>
          <w:sz w:val="28"/>
          <w:szCs w:val="28"/>
        </w:rPr>
        <w:t>лайтбоксах</w:t>
      </w:r>
      <w:proofErr w:type="spellEnd"/>
      <w:r>
        <w:rPr>
          <w:sz w:val="28"/>
          <w:szCs w:val="28"/>
        </w:rPr>
        <w:t xml:space="preserve"> должна быть размещена с соблюдением минимальных отступов в </w:t>
      </w:r>
      <w:smartTag w:uri="urn:schemas-microsoft-com:office:smarttags" w:element="metricconverter">
        <w:smartTagPr>
          <w:attr w:name="ProductID" w:val="100 мм"/>
        </w:smartTagPr>
        <w:r>
          <w:rPr>
            <w:sz w:val="28"/>
            <w:szCs w:val="28"/>
          </w:rPr>
          <w:t>100 мм</w:t>
        </w:r>
      </w:smartTag>
      <w:r>
        <w:rPr>
          <w:sz w:val="28"/>
          <w:szCs w:val="28"/>
        </w:rPr>
        <w:t xml:space="preserve"> от контура вывески или «зеленой зоны»:</w:t>
      </w:r>
    </w:p>
    <w:p w:rsidR="0033566E" w:rsidRDefault="0033566E" w:rsidP="0033566E">
      <w:pPr>
        <w:ind w:firstLine="567"/>
        <w:jc w:val="both"/>
        <w:rPr>
          <w:sz w:val="28"/>
          <w:szCs w:val="28"/>
        </w:rPr>
      </w:pPr>
      <w:r>
        <w:rPr>
          <w:sz w:val="28"/>
          <w:szCs w:val="28"/>
        </w:rPr>
        <w:t>на пересечении центральных осей архитектурных элементов фасада;</w:t>
      </w:r>
    </w:p>
    <w:p w:rsidR="0033566E" w:rsidRDefault="0033566E" w:rsidP="0033566E">
      <w:pPr>
        <w:ind w:firstLine="567"/>
        <w:jc w:val="both"/>
        <w:rPr>
          <w:sz w:val="28"/>
          <w:szCs w:val="28"/>
        </w:rPr>
      </w:pPr>
      <w:r>
        <w:rPr>
          <w:sz w:val="28"/>
          <w:szCs w:val="28"/>
        </w:rPr>
        <w:t>в один уровень;</w:t>
      </w:r>
    </w:p>
    <w:p w:rsidR="0033566E" w:rsidRDefault="0033566E" w:rsidP="0033566E">
      <w:pPr>
        <w:ind w:firstLine="567"/>
        <w:jc w:val="both"/>
        <w:rPr>
          <w:sz w:val="28"/>
          <w:szCs w:val="28"/>
        </w:rPr>
      </w:pPr>
      <w:r>
        <w:rPr>
          <w:sz w:val="28"/>
          <w:szCs w:val="28"/>
        </w:rPr>
        <w:t>при размещении на вывеске только одного элемента информации его следует выравнивать относительно центральных осей вывески либо «зеленой зоны».</w:t>
      </w:r>
    </w:p>
    <w:p w:rsidR="0033566E" w:rsidRDefault="0033566E" w:rsidP="0033566E">
      <w:pPr>
        <w:ind w:firstLine="567"/>
        <w:jc w:val="both"/>
        <w:rPr>
          <w:sz w:val="28"/>
          <w:szCs w:val="28"/>
        </w:rPr>
      </w:pPr>
      <w:r>
        <w:rPr>
          <w:sz w:val="28"/>
          <w:szCs w:val="28"/>
        </w:rPr>
        <w:t>При размещении информации на панель-кронштейнах:</w:t>
      </w:r>
    </w:p>
    <w:p w:rsidR="0033566E" w:rsidRDefault="0033566E" w:rsidP="0033566E">
      <w:pPr>
        <w:ind w:firstLine="567"/>
        <w:jc w:val="both"/>
        <w:rPr>
          <w:sz w:val="28"/>
          <w:szCs w:val="28"/>
        </w:rPr>
      </w:pPr>
      <w:r>
        <w:rPr>
          <w:sz w:val="28"/>
          <w:szCs w:val="28"/>
        </w:rPr>
        <w:t xml:space="preserve">рекомендуется соблюдать минимальные отступы от контура панели в </w:t>
      </w:r>
      <w:smartTag w:uri="urn:schemas-microsoft-com:office:smarttags" w:element="metricconverter">
        <w:smartTagPr>
          <w:attr w:name="ProductID" w:val="50 мм"/>
        </w:smartTagPr>
        <w:r>
          <w:rPr>
            <w:sz w:val="28"/>
            <w:szCs w:val="28"/>
          </w:rPr>
          <w:t>50 мм</w:t>
        </w:r>
      </w:smartTag>
      <w:r>
        <w:rPr>
          <w:sz w:val="28"/>
          <w:szCs w:val="28"/>
        </w:rPr>
        <w:t>;</w:t>
      </w:r>
    </w:p>
    <w:p w:rsidR="0033566E" w:rsidRDefault="0033566E" w:rsidP="0033566E">
      <w:pPr>
        <w:ind w:firstLine="567"/>
        <w:jc w:val="both"/>
        <w:rPr>
          <w:sz w:val="28"/>
          <w:szCs w:val="28"/>
        </w:rPr>
      </w:pPr>
      <w:r>
        <w:rPr>
          <w:sz w:val="28"/>
          <w:szCs w:val="28"/>
        </w:rPr>
        <w:t>следует размещать информацию на пересечении центральных осей панели;</w:t>
      </w:r>
    </w:p>
    <w:p w:rsidR="0033566E" w:rsidRDefault="0033566E" w:rsidP="0033566E">
      <w:pPr>
        <w:ind w:firstLine="567"/>
        <w:jc w:val="both"/>
        <w:rPr>
          <w:sz w:val="28"/>
          <w:szCs w:val="28"/>
        </w:rPr>
      </w:pPr>
      <w:r>
        <w:rPr>
          <w:sz w:val="28"/>
          <w:szCs w:val="28"/>
        </w:rPr>
        <w:t>разрешается размещение информации одним из способов - линейным или радиальным;</w:t>
      </w:r>
    </w:p>
    <w:p w:rsidR="0033566E" w:rsidRDefault="0033566E" w:rsidP="0033566E">
      <w:pPr>
        <w:ind w:firstLine="567"/>
        <w:jc w:val="both"/>
        <w:rPr>
          <w:sz w:val="28"/>
          <w:szCs w:val="28"/>
        </w:rPr>
      </w:pPr>
      <w:r>
        <w:rPr>
          <w:sz w:val="28"/>
          <w:szCs w:val="28"/>
        </w:rPr>
        <w:t>следует соблюдать максимально-разрешенные параметры при размещении информации без подложки.</w:t>
      </w:r>
    </w:p>
    <w:p w:rsidR="0033566E" w:rsidRDefault="0033566E" w:rsidP="0033566E">
      <w:pPr>
        <w:ind w:firstLine="567"/>
        <w:jc w:val="both"/>
        <w:rPr>
          <w:sz w:val="28"/>
          <w:szCs w:val="28"/>
        </w:rPr>
      </w:pPr>
      <w:r>
        <w:rPr>
          <w:sz w:val="28"/>
          <w:szCs w:val="28"/>
        </w:rPr>
        <w:t>При размещении информации на информационных табличках:</w:t>
      </w:r>
    </w:p>
    <w:p w:rsidR="0033566E" w:rsidRDefault="0033566E" w:rsidP="0033566E">
      <w:pPr>
        <w:ind w:firstLine="567"/>
        <w:jc w:val="both"/>
        <w:rPr>
          <w:sz w:val="28"/>
          <w:szCs w:val="28"/>
        </w:rPr>
      </w:pPr>
      <w:r>
        <w:rPr>
          <w:sz w:val="28"/>
          <w:szCs w:val="28"/>
        </w:rPr>
        <w:t xml:space="preserve">следует соблюдать минимальные отступы от контура таблички в </w:t>
      </w:r>
      <w:smartTag w:uri="urn:schemas-microsoft-com:office:smarttags" w:element="metricconverter">
        <w:smartTagPr>
          <w:attr w:name="ProductID" w:val="25 мм"/>
        </w:smartTagPr>
        <w:r>
          <w:rPr>
            <w:sz w:val="28"/>
            <w:szCs w:val="28"/>
          </w:rPr>
          <w:t>25 мм</w:t>
        </w:r>
      </w:smartTag>
      <w:r>
        <w:rPr>
          <w:sz w:val="28"/>
          <w:szCs w:val="28"/>
        </w:rPr>
        <w:t>;</w:t>
      </w:r>
    </w:p>
    <w:p w:rsidR="0033566E" w:rsidRDefault="0033566E" w:rsidP="0033566E">
      <w:pPr>
        <w:ind w:firstLine="567"/>
        <w:jc w:val="both"/>
        <w:rPr>
          <w:sz w:val="28"/>
          <w:szCs w:val="28"/>
        </w:rPr>
      </w:pPr>
      <w:r>
        <w:rPr>
          <w:sz w:val="28"/>
          <w:szCs w:val="28"/>
        </w:rPr>
        <w:t>следует размещать информацию на пересечении центральных осей панели.</w:t>
      </w:r>
    </w:p>
    <w:p w:rsidR="0033566E" w:rsidRDefault="0033566E" w:rsidP="0033566E">
      <w:pPr>
        <w:ind w:firstLine="567"/>
        <w:jc w:val="both"/>
        <w:rPr>
          <w:sz w:val="28"/>
          <w:szCs w:val="28"/>
        </w:rPr>
      </w:pPr>
      <w:r>
        <w:rPr>
          <w:sz w:val="28"/>
          <w:szCs w:val="28"/>
        </w:rPr>
        <w:t>При размещении информации на табличках - общих указателях:</w:t>
      </w:r>
    </w:p>
    <w:p w:rsidR="0033566E" w:rsidRDefault="0033566E" w:rsidP="0033566E">
      <w:pPr>
        <w:ind w:firstLine="567"/>
        <w:jc w:val="both"/>
        <w:rPr>
          <w:sz w:val="28"/>
          <w:szCs w:val="28"/>
        </w:rPr>
      </w:pPr>
      <w:r>
        <w:rPr>
          <w:sz w:val="28"/>
          <w:szCs w:val="28"/>
        </w:rPr>
        <w:t xml:space="preserve">следует соблюдать минимальные отступы от контура таблички в </w:t>
      </w:r>
      <w:smartTag w:uri="urn:schemas-microsoft-com:office:smarttags" w:element="metricconverter">
        <w:smartTagPr>
          <w:attr w:name="ProductID" w:val="25 мм"/>
        </w:smartTagPr>
        <w:r>
          <w:rPr>
            <w:sz w:val="28"/>
            <w:szCs w:val="28"/>
          </w:rPr>
          <w:t>25 мм</w:t>
        </w:r>
      </w:smartTag>
      <w:r>
        <w:rPr>
          <w:sz w:val="28"/>
          <w:szCs w:val="28"/>
        </w:rPr>
        <w:t>;</w:t>
      </w:r>
    </w:p>
    <w:p w:rsidR="0033566E" w:rsidRDefault="0033566E" w:rsidP="0033566E">
      <w:pPr>
        <w:ind w:firstLine="567"/>
        <w:jc w:val="both"/>
        <w:rPr>
          <w:sz w:val="28"/>
          <w:szCs w:val="28"/>
        </w:rPr>
      </w:pPr>
      <w:r>
        <w:rPr>
          <w:sz w:val="28"/>
          <w:szCs w:val="28"/>
        </w:rPr>
        <w:t>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33566E" w:rsidRDefault="0033566E" w:rsidP="0033566E">
      <w:pPr>
        <w:ind w:firstLine="567"/>
        <w:jc w:val="both"/>
        <w:rPr>
          <w:sz w:val="28"/>
          <w:szCs w:val="28"/>
        </w:rPr>
      </w:pPr>
      <w:r>
        <w:rPr>
          <w:sz w:val="28"/>
          <w:szCs w:val="28"/>
        </w:rPr>
        <w:t xml:space="preserve">в случае размещения таблички у входа в здание следует размещать этажи организаций общим </w:t>
      </w:r>
      <w:proofErr w:type="gramStart"/>
      <w:r w:rsidR="00991616">
        <w:rPr>
          <w:sz w:val="28"/>
          <w:szCs w:val="28"/>
        </w:rPr>
        <w:t>блоком</w:t>
      </w:r>
      <w:proofErr w:type="gramEnd"/>
      <w:r>
        <w:rPr>
          <w:sz w:val="28"/>
          <w:szCs w:val="28"/>
        </w:rPr>
        <w:t xml:space="preserve"> с одной стороны.</w:t>
      </w:r>
    </w:p>
    <w:p w:rsidR="0033566E" w:rsidRDefault="0033566E" w:rsidP="0033566E">
      <w:pPr>
        <w:ind w:firstLine="567"/>
        <w:jc w:val="both"/>
        <w:rPr>
          <w:sz w:val="28"/>
          <w:szCs w:val="28"/>
        </w:rPr>
      </w:pPr>
      <w:r>
        <w:rPr>
          <w:sz w:val="28"/>
          <w:szCs w:val="28"/>
        </w:rPr>
        <w:t>7.2.1.8. Вывески должны содержаться в технически исправном состоянии, быть очищенными от грязи и иного мусора.</w:t>
      </w:r>
    </w:p>
    <w:p w:rsidR="0033566E" w:rsidRDefault="0033566E" w:rsidP="0033566E">
      <w:pPr>
        <w:ind w:firstLine="567"/>
        <w:jc w:val="both"/>
        <w:rPr>
          <w:sz w:val="28"/>
          <w:szCs w:val="28"/>
        </w:rPr>
      </w:pPr>
      <w:r>
        <w:rPr>
          <w:sz w:val="28"/>
          <w:szCs w:val="28"/>
        </w:rPr>
        <w:t xml:space="preserve">Не допускается наличие на вывесках механических повреждений, </w:t>
      </w:r>
      <w:proofErr w:type="gramStart"/>
      <w:r>
        <w:rPr>
          <w:sz w:val="28"/>
          <w:szCs w:val="28"/>
        </w:rPr>
        <w:t>прорывов</w:t>
      </w:r>
      <w:proofErr w:type="gramEnd"/>
      <w:r>
        <w:rPr>
          <w:sz w:val="28"/>
          <w:szCs w:val="28"/>
        </w:rPr>
        <w:t xml:space="preserve"> размещаемых на них полотен, а также нарушение целостности конструкции.</w:t>
      </w:r>
    </w:p>
    <w:p w:rsidR="0033566E" w:rsidRDefault="0033566E" w:rsidP="0033566E">
      <w:pPr>
        <w:ind w:firstLine="567"/>
        <w:jc w:val="both"/>
        <w:rPr>
          <w:sz w:val="28"/>
          <w:szCs w:val="28"/>
        </w:rPr>
      </w:pPr>
      <w:r>
        <w:rPr>
          <w:sz w:val="28"/>
          <w:szCs w:val="28"/>
        </w:rPr>
        <w:t>Металлические элементы вывесок должны быть очищены от ржавчины и окрашены.</w:t>
      </w:r>
    </w:p>
    <w:p w:rsidR="0033566E" w:rsidRDefault="0033566E" w:rsidP="0033566E">
      <w:pPr>
        <w:ind w:firstLine="567"/>
        <w:jc w:val="both"/>
        <w:rPr>
          <w:sz w:val="28"/>
          <w:szCs w:val="28"/>
        </w:rPr>
      </w:pPr>
      <w:r>
        <w:rPr>
          <w:sz w:val="28"/>
          <w:szCs w:val="28"/>
        </w:rPr>
        <w:t>Не допускается размещение на вывесках объявлений, посторонних надписей, изображений и других сообщений, не относящихся к данной вывеске.</w:t>
      </w:r>
    </w:p>
    <w:p w:rsidR="0033566E" w:rsidRDefault="0033566E" w:rsidP="0033566E">
      <w:pPr>
        <w:ind w:firstLine="567"/>
        <w:jc w:val="both"/>
        <w:rPr>
          <w:sz w:val="28"/>
          <w:szCs w:val="28"/>
        </w:rPr>
      </w:pPr>
      <w:r>
        <w:rPr>
          <w:sz w:val="28"/>
          <w:szCs w:val="28"/>
        </w:rPr>
        <w:t>Обязанность по соблюдению требований настоящего раздела Правил к содержанию и размещению вывесок, в том числе в части безопасности размещаемых конструкций и проведения работ по их размещению, несут владельцы вывесок.</w:t>
      </w:r>
    </w:p>
    <w:p w:rsidR="0033566E" w:rsidRDefault="0033566E" w:rsidP="0033566E">
      <w:pPr>
        <w:ind w:firstLine="567"/>
        <w:jc w:val="both"/>
        <w:rPr>
          <w:sz w:val="28"/>
          <w:szCs w:val="28"/>
        </w:rPr>
      </w:pPr>
      <w:r>
        <w:rPr>
          <w:sz w:val="28"/>
          <w:szCs w:val="28"/>
        </w:rPr>
        <w:t>Вывески, не соответствующие требованиям настоящих Правил, подлежат демонтажу в соответствии с действующим законодательством Российской Федерации.</w:t>
      </w:r>
    </w:p>
    <w:p w:rsidR="0033566E" w:rsidRDefault="0033566E" w:rsidP="0033566E">
      <w:pPr>
        <w:ind w:firstLine="567"/>
        <w:jc w:val="both"/>
        <w:rPr>
          <w:sz w:val="28"/>
          <w:szCs w:val="28"/>
        </w:rPr>
      </w:pPr>
      <w:r>
        <w:rPr>
          <w:sz w:val="28"/>
          <w:szCs w:val="28"/>
        </w:rPr>
        <w:t xml:space="preserve">7.2.1.9. Организации, эксплуатирующие световые рекламы и вывески, должны включать их с наступлением темного времени суток и выключать не </w:t>
      </w:r>
      <w:r>
        <w:rPr>
          <w:sz w:val="28"/>
          <w:szCs w:val="28"/>
        </w:rPr>
        <w:lastRenderedPageBreak/>
        <w:t xml:space="preserve">ранее времени отключения уличного освещения, но не позднее наступления светового дня, а также обеспечивать своевременную замену перегоревших </w:t>
      </w:r>
      <w:proofErr w:type="spellStart"/>
      <w:r>
        <w:rPr>
          <w:sz w:val="28"/>
          <w:szCs w:val="28"/>
        </w:rPr>
        <w:t>газосветовых</w:t>
      </w:r>
      <w:proofErr w:type="spellEnd"/>
      <w:r>
        <w:rPr>
          <w:sz w:val="28"/>
          <w:szCs w:val="28"/>
        </w:rPr>
        <w:t xml:space="preserve"> трубок и электроламп.</w:t>
      </w:r>
    </w:p>
    <w:p w:rsidR="0033566E" w:rsidRDefault="0033566E" w:rsidP="0033566E">
      <w:pPr>
        <w:ind w:firstLine="567"/>
        <w:jc w:val="both"/>
        <w:rPr>
          <w:sz w:val="28"/>
          <w:szCs w:val="28"/>
        </w:rPr>
      </w:pPr>
      <w:r>
        <w:rPr>
          <w:sz w:val="28"/>
          <w:szCs w:val="28"/>
        </w:rPr>
        <w:t>7.2.1.10. Расклейка газет, афиш, плакатов, различного рода объявлений и реклам разрешается только на специально установленных стендах. Места для расклейки объявлений физических и юридических лиц, не связанных с осуществлением предпринимательской деятельности, на муниципальных объектах определяются администрацией</w:t>
      </w:r>
      <w:r w:rsidR="006C2741">
        <w:rPr>
          <w:sz w:val="28"/>
          <w:szCs w:val="28"/>
        </w:rPr>
        <w:t xml:space="preserve"> </w:t>
      </w:r>
      <w:proofErr w:type="spellStart"/>
      <w:r w:rsidR="006C2741">
        <w:rPr>
          <w:sz w:val="28"/>
          <w:szCs w:val="28"/>
        </w:rPr>
        <w:t>Ягодно</w:t>
      </w:r>
      <w:proofErr w:type="spellEnd"/>
      <w:r w:rsidR="006C2741">
        <w:rPr>
          <w:sz w:val="28"/>
          <w:szCs w:val="28"/>
        </w:rPr>
        <w:t xml:space="preserve">-Полянского муниципального образования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33566E" w:rsidRDefault="0033566E" w:rsidP="0033566E">
      <w:pPr>
        <w:ind w:firstLine="567"/>
        <w:jc w:val="both"/>
        <w:rPr>
          <w:sz w:val="28"/>
          <w:szCs w:val="28"/>
        </w:rPr>
      </w:pPr>
      <w:r>
        <w:rPr>
          <w:sz w:val="28"/>
          <w:szCs w:val="28"/>
        </w:rPr>
        <w:t>7.2.1.11. Очистка от размещенных объявлений, листовок, надписей, иных информационных материалов, не содержащих информацию рекламного характера, со зданий и сооружений, за исключением объектов жилищного фонда, осуществляется собственниками данных объек</w:t>
      </w:r>
      <w:r w:rsidR="006C2741">
        <w:rPr>
          <w:sz w:val="28"/>
          <w:szCs w:val="28"/>
        </w:rPr>
        <w:t>тов</w:t>
      </w:r>
      <w:r>
        <w:rPr>
          <w:sz w:val="28"/>
          <w:szCs w:val="28"/>
        </w:rPr>
        <w:t>;</w:t>
      </w:r>
    </w:p>
    <w:p w:rsidR="0033566E" w:rsidRDefault="0033566E" w:rsidP="0033566E">
      <w:pPr>
        <w:autoSpaceDE w:val="0"/>
        <w:ind w:right="-1" w:firstLine="567"/>
        <w:jc w:val="both"/>
        <w:rPr>
          <w:sz w:val="28"/>
          <w:szCs w:val="28"/>
        </w:rPr>
      </w:pPr>
      <w:r>
        <w:rPr>
          <w:sz w:val="28"/>
          <w:szCs w:val="28"/>
        </w:rPr>
        <w:t xml:space="preserve">7.2.2.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по графику, согласованному с администрацией </w:t>
      </w:r>
      <w:r w:rsidR="006C2741">
        <w:rPr>
          <w:sz w:val="28"/>
          <w:szCs w:val="28"/>
        </w:rPr>
        <w:t>муниципального образования</w:t>
      </w:r>
      <w:r>
        <w:rPr>
          <w:sz w:val="28"/>
          <w:szCs w:val="28"/>
        </w:rPr>
        <w:t xml:space="preserve">, а также обеспечивать своевременную замену перегоревших </w:t>
      </w:r>
      <w:proofErr w:type="spellStart"/>
      <w:r>
        <w:rPr>
          <w:sz w:val="28"/>
          <w:szCs w:val="28"/>
        </w:rPr>
        <w:t>газосветовых</w:t>
      </w:r>
      <w:proofErr w:type="spellEnd"/>
      <w:r>
        <w:rPr>
          <w:sz w:val="28"/>
          <w:szCs w:val="28"/>
        </w:rPr>
        <w:t xml:space="preserve"> трубок и электроламп. В случае неисправности отдельных знаков рекламы или вывески обязаны выключать полностью.</w:t>
      </w:r>
    </w:p>
    <w:p w:rsidR="0033566E" w:rsidRDefault="0033566E" w:rsidP="0033566E">
      <w:pPr>
        <w:autoSpaceDE w:val="0"/>
        <w:ind w:right="-1" w:firstLine="567"/>
        <w:jc w:val="both"/>
        <w:rPr>
          <w:sz w:val="28"/>
          <w:szCs w:val="28"/>
        </w:rPr>
      </w:pPr>
      <w:r>
        <w:rPr>
          <w:sz w:val="28"/>
          <w:szCs w:val="28"/>
        </w:rPr>
        <w:t>7.2.3. Витрины необходимо оборудовать специальными осветительными приборами.</w:t>
      </w:r>
    </w:p>
    <w:p w:rsidR="0033566E" w:rsidRDefault="0033566E" w:rsidP="0033566E">
      <w:pPr>
        <w:autoSpaceDE w:val="0"/>
        <w:ind w:right="-1" w:firstLine="567"/>
        <w:jc w:val="both"/>
        <w:rPr>
          <w:sz w:val="28"/>
          <w:szCs w:val="28"/>
        </w:rPr>
      </w:pPr>
      <w:r>
        <w:rPr>
          <w:sz w:val="28"/>
          <w:szCs w:val="28"/>
        </w:rPr>
        <w:t>7.2.4. Расклейка газет, афиш, плакатов, различного рода объявлений и реклам разрешается на специально установленных стендах.</w:t>
      </w:r>
    </w:p>
    <w:p w:rsidR="0033566E" w:rsidRDefault="0033566E" w:rsidP="0033566E">
      <w:pPr>
        <w:autoSpaceDE w:val="0"/>
        <w:ind w:right="-1" w:firstLine="567"/>
        <w:jc w:val="both"/>
        <w:rPr>
          <w:sz w:val="28"/>
          <w:szCs w:val="28"/>
        </w:rPr>
      </w:pPr>
      <w:r>
        <w:rPr>
          <w:sz w:val="28"/>
          <w:szCs w:val="28"/>
        </w:rPr>
        <w:t xml:space="preserve">7.2.5. Очистку опор, уличного освещения, цоколя зданий, заборов и других сооружений от объявлений осуществляют организации, предприятия и учреждения, эксплуатирующие данные объекты. </w:t>
      </w:r>
    </w:p>
    <w:p w:rsidR="0033566E" w:rsidRDefault="0033566E" w:rsidP="0033566E">
      <w:pPr>
        <w:autoSpaceDE w:val="0"/>
        <w:ind w:right="-1" w:firstLine="567"/>
        <w:jc w:val="both"/>
        <w:rPr>
          <w:sz w:val="28"/>
          <w:szCs w:val="28"/>
        </w:rPr>
      </w:pPr>
      <w:r>
        <w:rPr>
          <w:sz w:val="28"/>
          <w:szCs w:val="28"/>
        </w:rPr>
        <w:t>7.2.6. Размещение и эксплуатацию средств наружной рекламы обязаны осуществлять в порядке, установле</w:t>
      </w:r>
      <w:r w:rsidR="006C2741">
        <w:rPr>
          <w:sz w:val="28"/>
          <w:szCs w:val="28"/>
        </w:rPr>
        <w:t xml:space="preserve">нном решением Совета депутатов </w:t>
      </w:r>
      <w:proofErr w:type="spellStart"/>
      <w:r w:rsidR="006C2741">
        <w:rPr>
          <w:sz w:val="28"/>
          <w:szCs w:val="28"/>
        </w:rPr>
        <w:t>Ягодно</w:t>
      </w:r>
      <w:proofErr w:type="spellEnd"/>
      <w:r w:rsidR="006C2741">
        <w:rPr>
          <w:sz w:val="28"/>
          <w:szCs w:val="28"/>
        </w:rPr>
        <w:t>-Полянского</w:t>
      </w:r>
      <w:r>
        <w:rPr>
          <w:sz w:val="28"/>
          <w:szCs w:val="28"/>
        </w:rPr>
        <w:t xml:space="preserve"> муниципального образования.</w:t>
      </w:r>
    </w:p>
    <w:p w:rsidR="0033566E" w:rsidRDefault="0033566E" w:rsidP="0033566E">
      <w:pPr>
        <w:autoSpaceDE w:val="0"/>
        <w:ind w:right="-1" w:firstLine="567"/>
        <w:jc w:val="both"/>
        <w:rPr>
          <w:sz w:val="28"/>
          <w:szCs w:val="28"/>
        </w:rPr>
      </w:pPr>
      <w:r>
        <w:rPr>
          <w:sz w:val="28"/>
          <w:szCs w:val="28"/>
        </w:rPr>
        <w:t>7.3. Строительство, установка и содержание малых архитектурных форм.</w:t>
      </w:r>
    </w:p>
    <w:p w:rsidR="0033566E" w:rsidRDefault="0033566E" w:rsidP="0033566E">
      <w:pPr>
        <w:autoSpaceDE w:val="0"/>
        <w:ind w:right="-1" w:firstLine="567"/>
        <w:jc w:val="both"/>
        <w:rPr>
          <w:sz w:val="28"/>
          <w:szCs w:val="28"/>
        </w:rPr>
      </w:pPr>
      <w:r>
        <w:rPr>
          <w:sz w:val="28"/>
          <w:szCs w:val="28"/>
        </w:rPr>
        <w:t xml:space="preserve">7.3.1. Физические или юридические лица обязаны при содержании малых архитектурных форм производить их ремонт и окраску, согласовывая колеры с администрацией </w:t>
      </w:r>
      <w:r w:rsidR="006C274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 xml:space="preserve">7.3.2.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006C2741">
        <w:rPr>
          <w:sz w:val="28"/>
          <w:szCs w:val="28"/>
        </w:rPr>
        <w:t>объявлений,</w:t>
      </w:r>
      <w:r>
        <w:rPr>
          <w:sz w:val="28"/>
          <w:szCs w:val="28"/>
        </w:rPr>
        <w:t xml:space="preserve"> и иных стендов, рекламных тумб, указателей остановок транспорта и переходов, скамеек необходимо производить не реже одного раза в год. Окраску жилых и общественных зданий производить строго в определенном цвете, согласованном с администрацией </w:t>
      </w:r>
      <w:proofErr w:type="spellStart"/>
      <w:r w:rsidR="006C2741">
        <w:rPr>
          <w:sz w:val="28"/>
          <w:szCs w:val="28"/>
        </w:rPr>
        <w:t>Ягодно</w:t>
      </w:r>
      <w:proofErr w:type="spellEnd"/>
      <w:r w:rsidR="006C2741">
        <w:rPr>
          <w:sz w:val="28"/>
          <w:szCs w:val="28"/>
        </w:rPr>
        <w:t>-Полянского</w:t>
      </w:r>
      <w:r w:rsidR="006C2741" w:rsidRPr="006C2741">
        <w:rPr>
          <w:sz w:val="28"/>
          <w:szCs w:val="28"/>
        </w:rPr>
        <w:t xml:space="preserve"> </w:t>
      </w:r>
      <w:r w:rsidR="006C274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7.3.3.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33566E" w:rsidRDefault="0033566E" w:rsidP="0033566E">
      <w:pPr>
        <w:ind w:right="-1" w:firstLine="567"/>
        <w:jc w:val="both"/>
        <w:rPr>
          <w:sz w:val="28"/>
          <w:szCs w:val="28"/>
        </w:rPr>
      </w:pPr>
      <w:r>
        <w:rPr>
          <w:sz w:val="28"/>
          <w:szCs w:val="28"/>
        </w:rPr>
        <w:lastRenderedPageBreak/>
        <w:t>7.3.4. Окраска фасадов должна производиться комплексно с окраской архитектурных элементов ограждений, балконов, наружных переплетов окон и дверей, водосточных труб, кровли желобов и т.д. не только главных фасадов зданий, но и боковых (торцевых) и дворовых фасадов.</w:t>
      </w:r>
    </w:p>
    <w:p w:rsidR="0033566E" w:rsidRDefault="0033566E" w:rsidP="0033566E">
      <w:pPr>
        <w:autoSpaceDE w:val="0"/>
        <w:ind w:right="-1" w:firstLine="567"/>
        <w:jc w:val="both"/>
        <w:rPr>
          <w:sz w:val="28"/>
          <w:szCs w:val="28"/>
        </w:rPr>
      </w:pPr>
      <w:r>
        <w:rPr>
          <w:sz w:val="28"/>
          <w:szCs w:val="28"/>
        </w:rPr>
        <w:t>7.3.5.Окраска ограждений и экранов балконов и лоджий, наружных переплетов окон и дверей должна производиться не реже одного раза в год в расцветках, определенных</w:t>
      </w:r>
      <w:r w:rsidR="006C2741">
        <w:rPr>
          <w:sz w:val="28"/>
          <w:szCs w:val="28"/>
        </w:rPr>
        <w:t xml:space="preserve"> для всего дома администрацией 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7.4. Ремонт и содержание зданий и сооружений.</w:t>
      </w:r>
    </w:p>
    <w:p w:rsidR="0033566E" w:rsidRDefault="0033566E" w:rsidP="0033566E">
      <w:pPr>
        <w:autoSpaceDE w:val="0"/>
        <w:ind w:right="-1" w:firstLine="567"/>
        <w:jc w:val="both"/>
        <w:rPr>
          <w:sz w:val="28"/>
          <w:szCs w:val="28"/>
        </w:rPr>
      </w:pPr>
      <w:r>
        <w:rPr>
          <w:sz w:val="28"/>
          <w:szCs w:val="28"/>
        </w:rPr>
        <w:t>7.4.1. Эксплуатация зданий и сооружений, их ремонт производится в соответствии с установленными правилами и нормами технической эксплуатации.</w:t>
      </w:r>
    </w:p>
    <w:p w:rsidR="0033566E" w:rsidRDefault="0033566E" w:rsidP="0033566E">
      <w:pPr>
        <w:autoSpaceDE w:val="0"/>
        <w:ind w:right="-1" w:firstLine="567"/>
        <w:jc w:val="both"/>
        <w:rPr>
          <w:sz w:val="28"/>
          <w:szCs w:val="28"/>
        </w:rPr>
      </w:pPr>
      <w:r>
        <w:rPr>
          <w:sz w:val="28"/>
          <w:szCs w:val="28"/>
        </w:rPr>
        <w:t xml:space="preserve">7.4.2. Текущий и капитальный ремонт, окраску фасадов зданий и сооружений необходимо производить в зависимости от их технического состояния, с одновременным ремонтом водосточных труб, карнизов, решеток собственниками зданий и сооружений либо по соглашению с собственником и иными лицами по договору. </w:t>
      </w:r>
    </w:p>
    <w:p w:rsidR="0033566E" w:rsidRDefault="0033566E" w:rsidP="0033566E">
      <w:pPr>
        <w:autoSpaceDE w:val="0"/>
        <w:ind w:right="-1" w:firstLine="567"/>
        <w:jc w:val="both"/>
        <w:rPr>
          <w:sz w:val="28"/>
          <w:szCs w:val="28"/>
        </w:rPr>
      </w:pPr>
      <w:r>
        <w:rPr>
          <w:sz w:val="28"/>
          <w:szCs w:val="28"/>
        </w:rPr>
        <w:t xml:space="preserve">7.4.3. Изменения фасадов зданий, связанных с ликвидацией или изменениями отдельных деталей, а также устройство </w:t>
      </w:r>
      <w:r w:rsidR="006C2741">
        <w:rPr>
          <w:sz w:val="28"/>
          <w:szCs w:val="28"/>
        </w:rPr>
        <w:t>новых,</w:t>
      </w:r>
      <w:r>
        <w:rPr>
          <w:sz w:val="28"/>
          <w:szCs w:val="28"/>
        </w:rPr>
        <w:t xml:space="preserve"> и реконструкция существующих оконных и дверных проемов, выходящих на главный фасад, производится с разрешения администрации </w:t>
      </w:r>
      <w:r w:rsidR="006C274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shd w:val="clear" w:color="auto" w:fill="FFFFFF"/>
        </w:rPr>
      </w:pPr>
      <w:r>
        <w:rPr>
          <w:sz w:val="28"/>
          <w:szCs w:val="28"/>
        </w:rPr>
        <w:t>7.4.4.</w:t>
      </w:r>
      <w:r>
        <w:rPr>
          <w:sz w:val="28"/>
          <w:szCs w:val="28"/>
          <w:shd w:val="clear" w:color="auto" w:fill="FFFFFF"/>
        </w:rPr>
        <w:t xml:space="preserve"> Собственникам зданий и сооружений рекомендуется:</w:t>
      </w:r>
    </w:p>
    <w:p w:rsidR="0033566E" w:rsidRDefault="0033566E" w:rsidP="0033566E">
      <w:pPr>
        <w:autoSpaceDE w:val="0"/>
        <w:ind w:firstLine="567"/>
        <w:jc w:val="both"/>
        <w:rPr>
          <w:sz w:val="28"/>
          <w:szCs w:val="28"/>
          <w:shd w:val="clear" w:color="auto" w:fill="FFFFFF"/>
        </w:rPr>
      </w:pPr>
      <w:r>
        <w:rPr>
          <w:sz w:val="28"/>
          <w:szCs w:val="28"/>
          <w:shd w:val="clear" w:color="auto" w:fill="FFFFFF"/>
        </w:rPr>
        <w:t>на наружном фасаде каждого здания установить указатели с обозначением наименования улицы и номера дома, утвержденного образца;</w:t>
      </w:r>
    </w:p>
    <w:p w:rsidR="0033566E" w:rsidRDefault="0033566E" w:rsidP="0033566E">
      <w:pPr>
        <w:autoSpaceDE w:val="0"/>
        <w:ind w:firstLine="567"/>
        <w:jc w:val="both"/>
        <w:rPr>
          <w:sz w:val="28"/>
          <w:szCs w:val="28"/>
          <w:shd w:val="clear" w:color="auto" w:fill="FFFFFF"/>
        </w:rPr>
      </w:pPr>
      <w:r>
        <w:rPr>
          <w:sz w:val="28"/>
          <w:szCs w:val="28"/>
          <w:shd w:val="clear" w:color="auto" w:fill="FFFFFF"/>
        </w:rPr>
        <w:t>на угловых домах - названия пересекающихся улиц;</w:t>
      </w:r>
    </w:p>
    <w:p w:rsidR="0033566E" w:rsidRDefault="0033566E" w:rsidP="0033566E">
      <w:pPr>
        <w:autoSpaceDE w:val="0"/>
        <w:ind w:firstLine="567"/>
        <w:jc w:val="both"/>
        <w:rPr>
          <w:sz w:val="28"/>
          <w:szCs w:val="28"/>
          <w:shd w:val="clear" w:color="auto" w:fill="FFFFFF"/>
        </w:rPr>
      </w:pPr>
      <w:r>
        <w:rPr>
          <w:sz w:val="28"/>
          <w:szCs w:val="28"/>
          <w:shd w:val="clear" w:color="auto" w:fill="FFFFFF"/>
        </w:rPr>
        <w:t>домовой номерной знак должен устанавливаться у ворот, а при отсутствии ворот у входной двери;</w:t>
      </w:r>
    </w:p>
    <w:p w:rsidR="0033566E" w:rsidRDefault="0033566E" w:rsidP="0033566E">
      <w:pPr>
        <w:autoSpaceDE w:val="0"/>
        <w:ind w:firstLine="567"/>
        <w:jc w:val="both"/>
        <w:rPr>
          <w:sz w:val="28"/>
          <w:szCs w:val="28"/>
          <w:shd w:val="clear" w:color="auto" w:fill="FFFFFF"/>
        </w:rPr>
      </w:pPr>
      <w:r>
        <w:rPr>
          <w:sz w:val="28"/>
          <w:szCs w:val="28"/>
          <w:shd w:val="clear" w:color="auto" w:fill="FFFFFF"/>
        </w:rPr>
        <w:t xml:space="preserve">на зданиях, входящих на две или три улицы, номерные знаки устанавливаются со стороны каждой улицы. </w:t>
      </w:r>
    </w:p>
    <w:p w:rsidR="0033566E" w:rsidRDefault="0033566E" w:rsidP="0033566E">
      <w:pPr>
        <w:autoSpaceDE w:val="0"/>
        <w:ind w:right="-1" w:firstLine="567"/>
        <w:jc w:val="both"/>
        <w:rPr>
          <w:sz w:val="28"/>
          <w:szCs w:val="28"/>
        </w:rPr>
      </w:pPr>
      <w:r>
        <w:rPr>
          <w:sz w:val="28"/>
          <w:szCs w:val="28"/>
        </w:rPr>
        <w:t>7.4.5. Запрещено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33566E" w:rsidRDefault="0033566E" w:rsidP="0033566E">
      <w:pPr>
        <w:autoSpaceDE w:val="0"/>
        <w:ind w:right="-1" w:firstLine="567"/>
        <w:jc w:val="both"/>
        <w:rPr>
          <w:sz w:val="28"/>
          <w:szCs w:val="28"/>
        </w:rPr>
      </w:pPr>
      <w:r>
        <w:rPr>
          <w:sz w:val="28"/>
          <w:szCs w:val="28"/>
        </w:rPr>
        <w:t>7.4.6. 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33566E" w:rsidRDefault="0033566E" w:rsidP="0033566E">
      <w:pPr>
        <w:ind w:right="-1" w:firstLine="567"/>
        <w:jc w:val="both"/>
        <w:rPr>
          <w:b/>
          <w:sz w:val="28"/>
          <w:szCs w:val="28"/>
        </w:rPr>
      </w:pPr>
      <w:r>
        <w:rPr>
          <w:sz w:val="28"/>
          <w:szCs w:val="28"/>
        </w:rPr>
        <w:t xml:space="preserve">7.4.7. Запрещено самовольное возведение хозяйственных и вспомогательных построек (дровяных сараев, будок, гаражей, голубятен, теплиц и т.п.), на придомовых, дворовых территориях, остекление, устройство всевозможных козырьков, экранов, хозяйственных шкафов, решеток на балконах и лоджиях без получения разрешения в установленном порядке администрации </w:t>
      </w:r>
      <w:r w:rsidR="006C2741">
        <w:rPr>
          <w:sz w:val="28"/>
          <w:szCs w:val="28"/>
        </w:rPr>
        <w:t>муниципального образования</w:t>
      </w:r>
      <w:r>
        <w:rPr>
          <w:sz w:val="28"/>
          <w:szCs w:val="28"/>
        </w:rPr>
        <w:t>.</w:t>
      </w:r>
      <w:r>
        <w:rPr>
          <w:b/>
          <w:sz w:val="28"/>
          <w:szCs w:val="28"/>
        </w:rPr>
        <w:t xml:space="preserve"> </w:t>
      </w:r>
    </w:p>
    <w:p w:rsidR="0033566E" w:rsidRDefault="0033566E" w:rsidP="0033566E">
      <w:pPr>
        <w:ind w:right="-1" w:firstLine="567"/>
        <w:jc w:val="both"/>
        <w:rPr>
          <w:sz w:val="28"/>
          <w:szCs w:val="28"/>
          <w:shd w:val="clear" w:color="auto" w:fill="FFFFFF"/>
        </w:rPr>
      </w:pPr>
      <w:r>
        <w:rPr>
          <w:sz w:val="28"/>
          <w:szCs w:val="28"/>
        </w:rPr>
        <w:t xml:space="preserve">7.4.8. </w:t>
      </w:r>
      <w:r>
        <w:rPr>
          <w:sz w:val="28"/>
          <w:szCs w:val="28"/>
          <w:shd w:val="clear" w:color="auto" w:fill="FFFFFF"/>
        </w:rPr>
        <w:t xml:space="preserve">Строительство и установка малых архитектурных форм и элементов внешнего благоустройства – киосков, павильонов, палаток, сезонных базаров, летних кафе, оград, заборов, газонных ограждений, павильонов на остановках транспорта, будок, ограждения тротуаров, малых спортивных форм (сооружений), элементов благоустройства кварталов, садов, парков, скверов, </w:t>
      </w:r>
      <w:r>
        <w:rPr>
          <w:sz w:val="28"/>
          <w:szCs w:val="28"/>
          <w:shd w:val="clear" w:color="auto" w:fill="FFFFFF"/>
        </w:rPr>
        <w:lastRenderedPageBreak/>
        <w:t xml:space="preserve">рекламных тумб, стендов, информационных стендов для газет, афиш и объявлений, световых реклам, вывесок, установок по декоративной подсветке зданий и памятников, фонарей уличного освещения, опорных столбов допускается лишь с разрешения и по проектам, согласованным с администрацией </w:t>
      </w:r>
      <w:r w:rsidR="00573D77">
        <w:rPr>
          <w:sz w:val="28"/>
          <w:szCs w:val="28"/>
        </w:rPr>
        <w:t>муниципального образования</w:t>
      </w:r>
      <w:r>
        <w:rPr>
          <w:sz w:val="28"/>
          <w:szCs w:val="28"/>
          <w:shd w:val="clear" w:color="auto" w:fill="FFFFFF"/>
        </w:rPr>
        <w:t xml:space="preserve">. </w:t>
      </w:r>
    </w:p>
    <w:p w:rsidR="0033566E" w:rsidRDefault="0033566E" w:rsidP="0033566E">
      <w:pPr>
        <w:ind w:firstLine="567"/>
        <w:jc w:val="both"/>
        <w:rPr>
          <w:sz w:val="28"/>
          <w:szCs w:val="28"/>
        </w:rPr>
      </w:pPr>
      <w:r>
        <w:rPr>
          <w:sz w:val="28"/>
          <w:szCs w:val="28"/>
        </w:rPr>
        <w:t>7.4.8.1. Скамья, как малая архитектурная форма обычно размещается в следующих местах:</w:t>
      </w:r>
    </w:p>
    <w:p w:rsidR="0033566E" w:rsidRDefault="0033566E" w:rsidP="0033566E">
      <w:pPr>
        <w:ind w:firstLine="567"/>
        <w:jc w:val="both"/>
        <w:rPr>
          <w:sz w:val="28"/>
          <w:szCs w:val="28"/>
        </w:rPr>
      </w:pPr>
      <w:r>
        <w:rPr>
          <w:sz w:val="28"/>
          <w:szCs w:val="28"/>
        </w:rPr>
        <w:t>придомовые территории многоквартирных жилых домов (у входов в подъезды, рядом с детскими и спортивными площадками или около зеленых насаждений);</w:t>
      </w:r>
    </w:p>
    <w:p w:rsidR="0033566E" w:rsidRDefault="0033566E" w:rsidP="0033566E">
      <w:pPr>
        <w:ind w:firstLine="567"/>
        <w:jc w:val="both"/>
        <w:rPr>
          <w:sz w:val="28"/>
          <w:szCs w:val="28"/>
        </w:rPr>
      </w:pPr>
      <w:r>
        <w:rPr>
          <w:sz w:val="28"/>
          <w:szCs w:val="28"/>
        </w:rPr>
        <w:t>места массового отдыха населения и места массового скопления граждан (официально разрешенные и утвержденные действующим законодательством Российской Федерации) – скверы;</w:t>
      </w:r>
    </w:p>
    <w:p w:rsidR="0033566E" w:rsidRDefault="0033566E" w:rsidP="0033566E">
      <w:pPr>
        <w:ind w:firstLine="567"/>
        <w:jc w:val="both"/>
        <w:rPr>
          <w:sz w:val="28"/>
          <w:szCs w:val="28"/>
        </w:rPr>
      </w:pPr>
      <w:r>
        <w:rPr>
          <w:sz w:val="28"/>
          <w:szCs w:val="28"/>
        </w:rPr>
        <w:t>тротуары и пешеходные зоны вдоль магистральных улиц, входы в здания предприятий, организаций, учреждений независимо от форм их собственности;</w:t>
      </w:r>
    </w:p>
    <w:p w:rsidR="0033566E" w:rsidRDefault="0033566E" w:rsidP="0033566E">
      <w:pPr>
        <w:ind w:firstLine="567"/>
        <w:jc w:val="both"/>
        <w:rPr>
          <w:sz w:val="28"/>
          <w:szCs w:val="28"/>
        </w:rPr>
      </w:pPr>
      <w:r>
        <w:rPr>
          <w:sz w:val="28"/>
          <w:szCs w:val="28"/>
        </w:rPr>
        <w:t>территории рекреационных зон населенных пунктов, в том числе пляжей и прилегающей к ним водной акватории рек, прудов;</w:t>
      </w:r>
    </w:p>
    <w:p w:rsidR="0033566E" w:rsidRDefault="0033566E" w:rsidP="0033566E">
      <w:pPr>
        <w:ind w:right="-1" w:firstLine="567"/>
        <w:jc w:val="both"/>
        <w:rPr>
          <w:sz w:val="28"/>
          <w:szCs w:val="28"/>
          <w:shd w:val="clear" w:color="auto" w:fill="FFFFFF"/>
        </w:rPr>
      </w:pPr>
      <w:r>
        <w:rPr>
          <w:sz w:val="28"/>
          <w:szCs w:val="28"/>
        </w:rPr>
        <w:t>остановочные пункты общественного пассажирского маршрутного транспорта, открытые автостоянки и парковки, специально выделенные места для курения.</w:t>
      </w:r>
    </w:p>
    <w:p w:rsidR="0033566E" w:rsidRDefault="0033566E" w:rsidP="0033566E">
      <w:pPr>
        <w:ind w:right="-1" w:firstLine="567"/>
        <w:jc w:val="both"/>
        <w:rPr>
          <w:sz w:val="28"/>
          <w:szCs w:val="28"/>
        </w:rPr>
      </w:pPr>
      <w:r>
        <w:rPr>
          <w:sz w:val="28"/>
          <w:szCs w:val="28"/>
        </w:rPr>
        <w:t xml:space="preserve">7.4.9. Разрешение на строительство и размещение сооружений стационарной уличной торговли оформляется в соответствии с действующим на территории </w:t>
      </w:r>
      <w:r w:rsidR="008265D1">
        <w:rPr>
          <w:sz w:val="28"/>
          <w:szCs w:val="28"/>
        </w:rPr>
        <w:t>Ягодно-Полянского</w:t>
      </w:r>
      <w:bookmarkStart w:id="3" w:name="_GoBack"/>
      <w:bookmarkEnd w:id="3"/>
      <w:r>
        <w:rPr>
          <w:sz w:val="28"/>
          <w:szCs w:val="28"/>
        </w:rPr>
        <w:t xml:space="preserve"> муниципального образования порядком предоставления земельных участков под объекты торгово-бытового назначения.</w:t>
      </w:r>
    </w:p>
    <w:p w:rsidR="0033566E" w:rsidRDefault="0033566E" w:rsidP="0033566E">
      <w:pPr>
        <w:ind w:right="-1" w:firstLine="567"/>
        <w:jc w:val="both"/>
        <w:rPr>
          <w:sz w:val="28"/>
          <w:szCs w:val="28"/>
          <w:shd w:val="clear" w:color="auto" w:fill="FFFFFF"/>
        </w:rPr>
      </w:pPr>
      <w:r>
        <w:rPr>
          <w:sz w:val="28"/>
          <w:szCs w:val="28"/>
        </w:rPr>
        <w:t xml:space="preserve">7.4.10. </w:t>
      </w:r>
      <w:r>
        <w:rPr>
          <w:sz w:val="28"/>
          <w:szCs w:val="28"/>
          <w:shd w:val="clear" w:color="auto" w:fill="FFFFFF"/>
        </w:rPr>
        <w:t xml:space="preserve">Всем муниципальным организациям ведомственных зданий вменяется в обязанность по установке и содержанию всех вывесок, аншлагов, памятных досок, табличек-указателей, находящихся на их зданиях. </w:t>
      </w:r>
    </w:p>
    <w:p w:rsidR="0033566E" w:rsidRDefault="0033566E" w:rsidP="0033566E">
      <w:pPr>
        <w:ind w:right="-1" w:firstLine="567"/>
        <w:jc w:val="both"/>
        <w:rPr>
          <w:sz w:val="28"/>
          <w:szCs w:val="28"/>
        </w:rPr>
      </w:pPr>
      <w:r>
        <w:rPr>
          <w:sz w:val="28"/>
          <w:szCs w:val="28"/>
        </w:rPr>
        <w:t>7.4.11. Эксплуатация зданий, сооружений и их ремонт производятся в соответствии с установленными правилами и нормами технической эксплуатации.</w:t>
      </w:r>
    </w:p>
    <w:p w:rsidR="0033566E" w:rsidRDefault="0033566E" w:rsidP="0033566E">
      <w:pPr>
        <w:ind w:right="-1" w:firstLine="567"/>
        <w:jc w:val="both"/>
        <w:rPr>
          <w:sz w:val="28"/>
          <w:szCs w:val="28"/>
        </w:rPr>
      </w:pPr>
      <w:r>
        <w:rPr>
          <w:sz w:val="28"/>
          <w:szCs w:val="28"/>
        </w:rPr>
        <w:t>7.4.12. Всем муниципальным жилищным организациям, домоуправлениям ведомственных зданий вменяется в обязанность по содержанию и установке всех вывесок, аншлагов, памятных досок, табличек - указателей, находящихся на их зданиях.</w:t>
      </w:r>
    </w:p>
    <w:p w:rsidR="0033566E" w:rsidRDefault="0033566E" w:rsidP="0033566E">
      <w:pPr>
        <w:ind w:right="-1" w:firstLine="567"/>
        <w:jc w:val="both"/>
        <w:rPr>
          <w:sz w:val="28"/>
          <w:szCs w:val="28"/>
        </w:rPr>
      </w:pPr>
      <w:r>
        <w:rPr>
          <w:sz w:val="28"/>
          <w:szCs w:val="28"/>
        </w:rPr>
        <w:t>7.4.13. На наружном фасаде каждого дома независимо от его ведомственной принадлежности устанавливается домовой номерной знак утвержденного образца с указанием номера дома и названия улицы.</w:t>
      </w:r>
    </w:p>
    <w:p w:rsidR="0033566E" w:rsidRDefault="0033566E" w:rsidP="0033566E">
      <w:pPr>
        <w:autoSpaceDE w:val="0"/>
        <w:ind w:right="-1" w:firstLine="567"/>
        <w:jc w:val="both"/>
        <w:rPr>
          <w:sz w:val="28"/>
          <w:szCs w:val="28"/>
        </w:rPr>
      </w:pPr>
      <w:r>
        <w:rPr>
          <w:sz w:val="28"/>
          <w:szCs w:val="28"/>
        </w:rPr>
        <w:t xml:space="preserve">7.4.14. Запрещено сносить застройки или прокладки подземных коммуникаций, установка высоковольтных линий и других сооружений в границах </w:t>
      </w:r>
      <w:proofErr w:type="spellStart"/>
      <w:r w:rsidR="00573D77">
        <w:rPr>
          <w:sz w:val="28"/>
          <w:szCs w:val="28"/>
        </w:rPr>
        <w:t>Ягодно</w:t>
      </w:r>
      <w:proofErr w:type="spellEnd"/>
      <w:r w:rsidR="00573D77">
        <w:rPr>
          <w:sz w:val="28"/>
          <w:szCs w:val="28"/>
        </w:rPr>
        <w:t>-Полянского муниципального</w:t>
      </w:r>
      <w:r>
        <w:rPr>
          <w:sz w:val="28"/>
          <w:szCs w:val="28"/>
        </w:rPr>
        <w:t xml:space="preserve"> образования, производится по письменному разрешению администрации </w:t>
      </w:r>
      <w:r w:rsidR="00573D77">
        <w:rPr>
          <w:sz w:val="28"/>
          <w:szCs w:val="28"/>
        </w:rPr>
        <w:t>муниципального образования</w:t>
      </w:r>
      <w:r>
        <w:rPr>
          <w:sz w:val="28"/>
          <w:szCs w:val="28"/>
        </w:rPr>
        <w:t>.</w:t>
      </w:r>
    </w:p>
    <w:p w:rsidR="0033566E" w:rsidRDefault="0033566E" w:rsidP="0033566E">
      <w:pPr>
        <w:ind w:firstLine="567"/>
        <w:jc w:val="both"/>
        <w:rPr>
          <w:sz w:val="28"/>
          <w:szCs w:val="28"/>
        </w:rPr>
      </w:pPr>
      <w:r>
        <w:rPr>
          <w:sz w:val="28"/>
          <w:szCs w:val="28"/>
        </w:rPr>
        <w:t xml:space="preserve">7.5. К мебели </w:t>
      </w:r>
      <w:proofErr w:type="spellStart"/>
      <w:r w:rsidR="00573D77">
        <w:rPr>
          <w:sz w:val="28"/>
          <w:szCs w:val="28"/>
        </w:rPr>
        <w:t>Ягодно</w:t>
      </w:r>
      <w:proofErr w:type="spellEnd"/>
      <w:r w:rsidR="00573D77">
        <w:rPr>
          <w:sz w:val="28"/>
          <w:szCs w:val="28"/>
        </w:rPr>
        <w:t>-Полянского</w:t>
      </w:r>
      <w:r>
        <w:rPr>
          <w:sz w:val="28"/>
          <w:szCs w:val="28"/>
        </w:rPr>
        <w:t xml:space="preserve"> муниципального образования </w:t>
      </w:r>
      <w:proofErr w:type="spellStart"/>
      <w:r>
        <w:rPr>
          <w:sz w:val="28"/>
          <w:szCs w:val="28"/>
        </w:rPr>
        <w:t>Татищевского</w:t>
      </w:r>
      <w:proofErr w:type="spellEnd"/>
      <w:r w:rsidR="00573D77" w:rsidRPr="00573D77">
        <w:rPr>
          <w:bCs/>
          <w:sz w:val="28"/>
          <w:szCs w:val="28"/>
        </w:rPr>
        <w:t xml:space="preserve"> </w:t>
      </w:r>
      <w:r w:rsidR="00573D77">
        <w:rPr>
          <w:bCs/>
          <w:sz w:val="28"/>
          <w:szCs w:val="28"/>
        </w:rPr>
        <w:t>муниципального</w:t>
      </w:r>
      <w:r>
        <w:rPr>
          <w:sz w:val="28"/>
          <w:szCs w:val="28"/>
        </w:rPr>
        <w:t xml:space="preserve"> района Саратовской области относятся: различные виды скамей отдыха, размещаемые на территории общественных </w:t>
      </w:r>
      <w:r>
        <w:rPr>
          <w:sz w:val="28"/>
          <w:szCs w:val="28"/>
        </w:rPr>
        <w:lastRenderedPageBreak/>
        <w:t>пространств, придомовых территориях, площадках для настольных игр, летних кафе и др.</w:t>
      </w:r>
    </w:p>
    <w:p w:rsidR="0033566E" w:rsidRDefault="0033566E" w:rsidP="0033566E">
      <w:pPr>
        <w:ind w:firstLine="567"/>
        <w:jc w:val="both"/>
        <w:rPr>
          <w:sz w:val="28"/>
          <w:szCs w:val="28"/>
        </w:rPr>
      </w:pPr>
      <w:r>
        <w:rPr>
          <w:sz w:val="28"/>
          <w:szCs w:val="28"/>
        </w:rPr>
        <w:t xml:space="preserve">7.5.1. Установку скамей следует осуществлять на твердые виды покрытия или фундамент. В зонах отдыха,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допускается принимать в пределах 420 - </w:t>
      </w:r>
      <w:smartTag w:uri="urn:schemas-microsoft-com:office:smarttags" w:element="metricconverter">
        <w:smartTagPr>
          <w:attr w:name="ProductID" w:val="480 мм"/>
        </w:smartTagPr>
        <w:r>
          <w:rPr>
            <w:sz w:val="28"/>
            <w:szCs w:val="28"/>
          </w:rPr>
          <w:t>480 мм</w:t>
        </w:r>
      </w:smartTag>
      <w:r>
        <w:rPr>
          <w:sz w:val="28"/>
          <w:szCs w:val="28"/>
        </w:rPr>
        <w:t>. Поверхности скамьи для отдыха следует выполнять из дерева, с различными видами водоустойчивой обработки (предпочтительно - пропиткой).</w:t>
      </w:r>
    </w:p>
    <w:p w:rsidR="0033566E" w:rsidRDefault="0033566E" w:rsidP="0033566E">
      <w:pPr>
        <w:ind w:firstLine="567"/>
        <w:jc w:val="both"/>
        <w:rPr>
          <w:sz w:val="28"/>
          <w:szCs w:val="28"/>
        </w:rPr>
      </w:pPr>
      <w:r>
        <w:rPr>
          <w:sz w:val="28"/>
          <w:szCs w:val="28"/>
        </w:rPr>
        <w:t>7.5.2. Количество размещаемой мебели определяется в зависимости от функционального назначения территории и количества посетителей на этой территории.</w:t>
      </w:r>
    </w:p>
    <w:p w:rsidR="0033566E" w:rsidRDefault="0033566E" w:rsidP="0033566E">
      <w:pPr>
        <w:autoSpaceDE w:val="0"/>
        <w:ind w:right="-1" w:firstLine="709"/>
        <w:jc w:val="both"/>
        <w:rPr>
          <w:sz w:val="28"/>
          <w:szCs w:val="28"/>
        </w:rPr>
      </w:pPr>
      <w:r>
        <w:rPr>
          <w:sz w:val="28"/>
          <w:szCs w:val="28"/>
        </w:rPr>
        <w:t>7.5.3. На территории особо охраняемых природных территорий возможно выполнить скамьи и столы из древесных пней – срубов, бревен, плах, не имеющих сколов и острых углов.</w:t>
      </w:r>
    </w:p>
    <w:p w:rsidR="0033566E" w:rsidRDefault="0033566E" w:rsidP="0033566E">
      <w:pPr>
        <w:ind w:firstLine="567"/>
        <w:jc w:val="both"/>
        <w:rPr>
          <w:sz w:val="28"/>
          <w:szCs w:val="28"/>
        </w:rPr>
      </w:pPr>
      <w:r>
        <w:rPr>
          <w:sz w:val="28"/>
          <w:szCs w:val="28"/>
        </w:rPr>
        <w:t xml:space="preserve">7.6.1. Уличное коммунально-бытовое оборудование обычно представлено различными видами мусоросборников - контейнеров и урн. Основными требованиями к коммунально-бытовому оборудованию являются: </w:t>
      </w:r>
      <w:proofErr w:type="spellStart"/>
      <w:r>
        <w:rPr>
          <w:sz w:val="28"/>
          <w:szCs w:val="28"/>
        </w:rPr>
        <w:t>экологичность</w:t>
      </w:r>
      <w:proofErr w:type="spellEnd"/>
      <w:r>
        <w:rPr>
          <w:sz w:val="28"/>
          <w:szCs w:val="28"/>
        </w:rPr>
        <w:t>, безопасность, удобство в пользовании, легкость очистки, привлекательный внешний вид.</w:t>
      </w:r>
    </w:p>
    <w:p w:rsidR="0033566E" w:rsidRDefault="0033566E" w:rsidP="0033566E">
      <w:pPr>
        <w:ind w:firstLine="567"/>
        <w:jc w:val="both"/>
        <w:rPr>
          <w:sz w:val="28"/>
          <w:szCs w:val="28"/>
        </w:rPr>
      </w:pPr>
      <w:r>
        <w:rPr>
          <w:sz w:val="28"/>
          <w:szCs w:val="28"/>
        </w:rPr>
        <w:t>7.6.2. На вокзале, рынках, парках, зонах отдыха, учреждениях образования, здравоохранения и других местах массового посещения населения, на улицах, остановках общественного транспорта, у входа в торговые объекты, объекты общественного питания, бытового обслуживания и иных коммерческих и некоммерческих организаций, а также на придомовых территориях должны быть установлены урны.</w:t>
      </w:r>
    </w:p>
    <w:p w:rsidR="0033566E" w:rsidRDefault="0033566E" w:rsidP="0033566E">
      <w:pPr>
        <w:autoSpaceDE w:val="0"/>
        <w:ind w:right="-1" w:firstLine="709"/>
        <w:jc w:val="both"/>
        <w:rPr>
          <w:sz w:val="28"/>
          <w:szCs w:val="28"/>
        </w:rPr>
      </w:pPr>
      <w:r>
        <w:rPr>
          <w:sz w:val="28"/>
          <w:szCs w:val="28"/>
        </w:rPr>
        <w:t xml:space="preserve">Урны на рынках, вокзале и в других местах массового посещения населения, на улицах, в скверах и на других территориях устанавливаются на расстоянии, не превышающем </w:t>
      </w:r>
      <w:smartTag w:uri="urn:schemas-microsoft-com:office:smarttags" w:element="metricconverter">
        <w:smartTagPr>
          <w:attr w:name="ProductID" w:val="50 м"/>
        </w:smartTagPr>
        <w:r>
          <w:rPr>
            <w:sz w:val="28"/>
            <w:szCs w:val="28"/>
          </w:rPr>
          <w:t>50 м</w:t>
        </w:r>
      </w:smartTag>
      <w:r>
        <w:rPr>
          <w:sz w:val="28"/>
          <w:szCs w:val="28"/>
        </w:rPr>
        <w:t xml:space="preserve"> одна от другой, в местах, не мешающих передвижению пешеходов, проезду инвалидных и детских колясок.</w:t>
      </w:r>
    </w:p>
    <w:p w:rsidR="0033566E" w:rsidRDefault="0033566E" w:rsidP="0033566E">
      <w:pPr>
        <w:autoSpaceDE w:val="0"/>
        <w:ind w:right="-1" w:firstLine="709"/>
        <w:jc w:val="both"/>
        <w:rPr>
          <w:sz w:val="28"/>
          <w:szCs w:val="28"/>
        </w:rPr>
      </w:pPr>
    </w:p>
    <w:p w:rsidR="0033566E" w:rsidRDefault="0033566E" w:rsidP="0033566E">
      <w:pPr>
        <w:ind w:right="-1" w:firstLine="708"/>
        <w:jc w:val="center"/>
        <w:rPr>
          <w:b/>
          <w:sz w:val="28"/>
          <w:szCs w:val="28"/>
        </w:rPr>
      </w:pPr>
      <w:r>
        <w:rPr>
          <w:b/>
          <w:sz w:val="28"/>
          <w:szCs w:val="28"/>
        </w:rPr>
        <w:t>8. Уборка и санитарное содержание мест захоронения (кладбищ)</w:t>
      </w:r>
    </w:p>
    <w:p w:rsidR="0033566E" w:rsidRDefault="0033566E" w:rsidP="0033566E">
      <w:pPr>
        <w:ind w:right="-1" w:firstLine="709"/>
        <w:jc w:val="center"/>
        <w:rPr>
          <w:b/>
          <w:sz w:val="28"/>
          <w:szCs w:val="28"/>
        </w:rPr>
      </w:pPr>
    </w:p>
    <w:p w:rsidR="0033566E" w:rsidRDefault="0033566E" w:rsidP="0033566E">
      <w:pPr>
        <w:ind w:right="-1" w:firstLine="567"/>
        <w:jc w:val="both"/>
        <w:rPr>
          <w:sz w:val="28"/>
          <w:szCs w:val="28"/>
        </w:rPr>
      </w:pPr>
      <w:r>
        <w:rPr>
          <w:sz w:val="28"/>
          <w:szCs w:val="28"/>
        </w:rPr>
        <w:t>8.1. Уборка и санитарное содержание мест захоронения (кладбищ) осуществляются специализированными службами, в ведении которых находится кладбище.</w:t>
      </w:r>
    </w:p>
    <w:p w:rsidR="0033566E" w:rsidRDefault="0033566E" w:rsidP="0033566E">
      <w:pPr>
        <w:ind w:right="-1" w:firstLine="567"/>
        <w:jc w:val="both"/>
        <w:rPr>
          <w:sz w:val="28"/>
          <w:szCs w:val="28"/>
        </w:rPr>
      </w:pPr>
      <w:r>
        <w:rPr>
          <w:sz w:val="28"/>
          <w:szCs w:val="28"/>
        </w:rPr>
        <w:t>8.2.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 за плату по прейскуранту, утвержденному администрацией специализированной службы по вопросам похоронного дела.</w:t>
      </w:r>
    </w:p>
    <w:p w:rsidR="0033566E" w:rsidRDefault="0033566E" w:rsidP="0033566E">
      <w:pPr>
        <w:ind w:right="-1" w:firstLine="567"/>
        <w:jc w:val="both"/>
        <w:rPr>
          <w:sz w:val="28"/>
          <w:szCs w:val="28"/>
        </w:rPr>
      </w:pPr>
      <w:r>
        <w:rPr>
          <w:sz w:val="28"/>
          <w:szCs w:val="28"/>
        </w:rPr>
        <w:t>8.3. Гражданам, посещающим кладбища, работникам специализированных служб по вопросам похоронного дела на территории кладбищ запрещается:</w:t>
      </w:r>
    </w:p>
    <w:p w:rsidR="0033566E" w:rsidRDefault="0033566E" w:rsidP="0033566E">
      <w:pPr>
        <w:ind w:right="-1" w:firstLine="567"/>
        <w:jc w:val="both"/>
        <w:rPr>
          <w:sz w:val="28"/>
          <w:szCs w:val="28"/>
        </w:rPr>
      </w:pPr>
      <w:r>
        <w:rPr>
          <w:sz w:val="28"/>
          <w:szCs w:val="28"/>
        </w:rPr>
        <w:lastRenderedPageBreak/>
        <w:t>нарушать тишину и общественный порядок;</w:t>
      </w:r>
    </w:p>
    <w:p w:rsidR="0033566E" w:rsidRDefault="0033566E" w:rsidP="0033566E">
      <w:pPr>
        <w:ind w:right="-1" w:firstLine="567"/>
        <w:jc w:val="both"/>
        <w:rPr>
          <w:sz w:val="28"/>
          <w:szCs w:val="28"/>
        </w:rPr>
      </w:pPr>
      <w:r>
        <w:rPr>
          <w:sz w:val="28"/>
          <w:szCs w:val="28"/>
        </w:rPr>
        <w:t>портить надмогильные сооружения, мемориальные доски, кладбищенское оборудование и засорять территорию;</w:t>
      </w:r>
    </w:p>
    <w:p w:rsidR="0033566E" w:rsidRDefault="0033566E" w:rsidP="0033566E">
      <w:pPr>
        <w:ind w:right="-1" w:firstLine="567"/>
        <w:jc w:val="both"/>
        <w:rPr>
          <w:sz w:val="28"/>
          <w:szCs w:val="28"/>
        </w:rPr>
      </w:pPr>
      <w:r>
        <w:rPr>
          <w:sz w:val="28"/>
          <w:szCs w:val="28"/>
        </w:rPr>
        <w:t>производить рытье ям для добывания песка, глины, грунта;</w:t>
      </w:r>
    </w:p>
    <w:p w:rsidR="0033566E" w:rsidRDefault="0033566E" w:rsidP="0033566E">
      <w:pPr>
        <w:ind w:right="-1" w:firstLine="567"/>
        <w:jc w:val="both"/>
        <w:rPr>
          <w:sz w:val="28"/>
          <w:szCs w:val="28"/>
        </w:rPr>
      </w:pPr>
      <w:r>
        <w:rPr>
          <w:sz w:val="28"/>
          <w:szCs w:val="28"/>
        </w:rPr>
        <w:t xml:space="preserve">осуществлять складирование строительных и других материалов; </w:t>
      </w:r>
    </w:p>
    <w:p w:rsidR="0033566E" w:rsidRDefault="0033566E" w:rsidP="0033566E">
      <w:pPr>
        <w:ind w:right="-1" w:firstLine="567"/>
        <w:jc w:val="both"/>
        <w:rPr>
          <w:sz w:val="28"/>
          <w:szCs w:val="28"/>
        </w:rPr>
      </w:pPr>
      <w:r>
        <w:rPr>
          <w:sz w:val="28"/>
          <w:szCs w:val="28"/>
        </w:rPr>
        <w:t>производить работы по монтажу и демонтажу надмогильных сооружений без уведомления руководства специализированной службы по вопросам похоронного дела;</w:t>
      </w:r>
    </w:p>
    <w:p w:rsidR="0033566E" w:rsidRDefault="0033566E" w:rsidP="0033566E">
      <w:pPr>
        <w:suppressAutoHyphens/>
        <w:ind w:left="567" w:right="-1"/>
        <w:jc w:val="both"/>
        <w:rPr>
          <w:sz w:val="28"/>
          <w:szCs w:val="28"/>
        </w:rPr>
      </w:pPr>
      <w:r>
        <w:rPr>
          <w:sz w:val="28"/>
          <w:szCs w:val="28"/>
        </w:rPr>
        <w:t>ломать и выкапывать зеленые насаждения, рвать цветы;</w:t>
      </w:r>
    </w:p>
    <w:p w:rsidR="0033566E" w:rsidRDefault="0033566E" w:rsidP="0033566E">
      <w:pPr>
        <w:suppressAutoHyphens/>
        <w:ind w:left="567" w:right="-1"/>
        <w:jc w:val="both"/>
        <w:rPr>
          <w:sz w:val="28"/>
          <w:szCs w:val="28"/>
        </w:rPr>
      </w:pPr>
      <w:r>
        <w:rPr>
          <w:sz w:val="28"/>
          <w:szCs w:val="28"/>
        </w:rPr>
        <w:t>выгуливать собак, пасти домашних животных и ловить птиц;</w:t>
      </w:r>
    </w:p>
    <w:p w:rsidR="0033566E" w:rsidRDefault="0033566E" w:rsidP="0033566E">
      <w:pPr>
        <w:suppressAutoHyphens/>
        <w:ind w:left="567" w:right="-1"/>
        <w:jc w:val="both"/>
        <w:rPr>
          <w:sz w:val="28"/>
          <w:szCs w:val="28"/>
        </w:rPr>
      </w:pPr>
      <w:r>
        <w:rPr>
          <w:sz w:val="28"/>
          <w:szCs w:val="28"/>
        </w:rPr>
        <w:t>разводить костры;</w:t>
      </w:r>
    </w:p>
    <w:p w:rsidR="0033566E" w:rsidRDefault="0033566E" w:rsidP="0033566E">
      <w:pPr>
        <w:suppressAutoHyphens/>
        <w:ind w:left="567" w:right="-1"/>
        <w:jc w:val="both"/>
        <w:rPr>
          <w:sz w:val="28"/>
          <w:szCs w:val="28"/>
        </w:rPr>
      </w:pPr>
      <w:r>
        <w:rPr>
          <w:sz w:val="28"/>
          <w:szCs w:val="28"/>
        </w:rPr>
        <w:t>срезать дерн;</w:t>
      </w:r>
    </w:p>
    <w:p w:rsidR="0033566E" w:rsidRDefault="0033566E" w:rsidP="0033566E">
      <w:pPr>
        <w:suppressAutoHyphens/>
        <w:ind w:right="-1" w:firstLine="567"/>
        <w:jc w:val="both"/>
        <w:rPr>
          <w:sz w:val="28"/>
          <w:szCs w:val="28"/>
        </w:rPr>
      </w:pPr>
      <w:r>
        <w:rPr>
          <w:sz w:val="28"/>
          <w:szCs w:val="28"/>
        </w:rPr>
        <w:t>парковать личный транспорт на территории кладбищ, создавая помехи для проезда специализированного транспорта (катафалк);</w:t>
      </w:r>
    </w:p>
    <w:p w:rsidR="0033566E" w:rsidRDefault="0033566E" w:rsidP="0033566E">
      <w:pPr>
        <w:ind w:right="-1" w:firstLine="567"/>
        <w:jc w:val="both"/>
        <w:rPr>
          <w:sz w:val="28"/>
          <w:szCs w:val="28"/>
        </w:rPr>
      </w:pPr>
      <w:r>
        <w:rPr>
          <w:sz w:val="28"/>
          <w:szCs w:val="28"/>
        </w:rPr>
        <w:t>8.4. Санитарно-защитная зона кладбищ составляет:</w:t>
      </w:r>
    </w:p>
    <w:p w:rsidR="0033566E" w:rsidRDefault="0033566E" w:rsidP="0033566E">
      <w:pPr>
        <w:ind w:right="-1" w:firstLine="567"/>
        <w:jc w:val="both"/>
        <w:rPr>
          <w:sz w:val="28"/>
          <w:szCs w:val="28"/>
        </w:rPr>
      </w:pPr>
      <w:r>
        <w:rPr>
          <w:sz w:val="28"/>
          <w:szCs w:val="28"/>
        </w:rPr>
        <w:t xml:space="preserve">для кладбищ смешанного и традиционного захоронения площадью от 40 до </w:t>
      </w:r>
      <w:smartTag w:uri="urn:schemas-microsoft-com:office:smarttags" w:element="metricconverter">
        <w:smartTagPr>
          <w:attr w:name="ProductID" w:val="20 гектаров"/>
        </w:smartTagPr>
        <w:r>
          <w:rPr>
            <w:sz w:val="28"/>
            <w:szCs w:val="28"/>
          </w:rPr>
          <w:t>20 гектаров</w:t>
        </w:r>
      </w:smartTag>
      <w:r>
        <w:rPr>
          <w:sz w:val="28"/>
          <w:szCs w:val="28"/>
        </w:rPr>
        <w:t xml:space="preserve"> – </w:t>
      </w:r>
      <w:smartTag w:uri="urn:schemas-microsoft-com:office:smarttags" w:element="metricconverter">
        <w:smartTagPr>
          <w:attr w:name="ProductID" w:val="500 метров"/>
        </w:smartTagPr>
        <w:r>
          <w:rPr>
            <w:sz w:val="28"/>
            <w:szCs w:val="28"/>
          </w:rPr>
          <w:t>500 метров</w:t>
        </w:r>
      </w:smartTag>
      <w:r>
        <w:rPr>
          <w:sz w:val="28"/>
          <w:szCs w:val="28"/>
        </w:rPr>
        <w:t xml:space="preserve"> по периметру;</w:t>
      </w:r>
    </w:p>
    <w:p w:rsidR="0033566E" w:rsidRDefault="0033566E" w:rsidP="0033566E">
      <w:pPr>
        <w:ind w:right="-1" w:firstLine="567"/>
        <w:jc w:val="both"/>
        <w:rPr>
          <w:sz w:val="28"/>
          <w:szCs w:val="28"/>
        </w:rPr>
      </w:pPr>
      <w:r>
        <w:rPr>
          <w:sz w:val="28"/>
          <w:szCs w:val="28"/>
        </w:rPr>
        <w:t xml:space="preserve">для кладбищ смешанного и традиционного захоронения </w:t>
      </w:r>
      <w:r w:rsidR="00285C11">
        <w:rPr>
          <w:sz w:val="28"/>
          <w:szCs w:val="28"/>
        </w:rPr>
        <w:t>площадью менее</w:t>
      </w:r>
      <w:r>
        <w:rPr>
          <w:sz w:val="28"/>
          <w:szCs w:val="28"/>
        </w:rPr>
        <w:t xml:space="preserve"> </w:t>
      </w:r>
      <w:smartTag w:uri="urn:schemas-microsoft-com:office:smarttags" w:element="metricconverter">
        <w:smartTagPr>
          <w:attr w:name="ProductID" w:val="20 гектаров"/>
        </w:smartTagPr>
        <w:r>
          <w:rPr>
            <w:sz w:val="28"/>
            <w:szCs w:val="28"/>
          </w:rPr>
          <w:t>20 гектаров</w:t>
        </w:r>
      </w:smartTag>
      <w:r>
        <w:rPr>
          <w:sz w:val="28"/>
          <w:szCs w:val="28"/>
        </w:rPr>
        <w:t xml:space="preserve"> – </w:t>
      </w:r>
      <w:smartTag w:uri="urn:schemas-microsoft-com:office:smarttags" w:element="metricconverter">
        <w:smartTagPr>
          <w:attr w:name="ProductID" w:val="300 метров"/>
        </w:smartTagPr>
        <w:r>
          <w:rPr>
            <w:sz w:val="28"/>
            <w:szCs w:val="28"/>
          </w:rPr>
          <w:t>300 метров</w:t>
        </w:r>
      </w:smartTag>
      <w:r>
        <w:rPr>
          <w:sz w:val="28"/>
          <w:szCs w:val="28"/>
        </w:rPr>
        <w:t xml:space="preserve"> по периметру;</w:t>
      </w:r>
    </w:p>
    <w:p w:rsidR="0033566E" w:rsidRDefault="0033566E" w:rsidP="0033566E">
      <w:pPr>
        <w:ind w:right="-1" w:firstLine="567"/>
        <w:jc w:val="both"/>
        <w:rPr>
          <w:sz w:val="28"/>
          <w:szCs w:val="28"/>
        </w:rPr>
      </w:pPr>
      <w:r>
        <w:rPr>
          <w:sz w:val="28"/>
          <w:szCs w:val="28"/>
        </w:rPr>
        <w:t xml:space="preserve">для закрытых кладбищ и кладбищ с погребением после кремации – </w:t>
      </w:r>
      <w:smartTag w:uri="urn:schemas-microsoft-com:office:smarttags" w:element="metricconverter">
        <w:smartTagPr>
          <w:attr w:name="ProductID" w:val="100 метров"/>
        </w:smartTagPr>
        <w:r>
          <w:rPr>
            <w:sz w:val="28"/>
            <w:szCs w:val="28"/>
          </w:rPr>
          <w:t>100 метров</w:t>
        </w:r>
      </w:smartTag>
      <w:r>
        <w:rPr>
          <w:sz w:val="28"/>
          <w:szCs w:val="28"/>
        </w:rPr>
        <w:t xml:space="preserve"> по периметру.</w:t>
      </w:r>
    </w:p>
    <w:p w:rsidR="0033566E" w:rsidRDefault="0033566E" w:rsidP="0033566E">
      <w:pPr>
        <w:ind w:right="-1" w:firstLine="567"/>
        <w:jc w:val="both"/>
        <w:rPr>
          <w:sz w:val="28"/>
          <w:szCs w:val="28"/>
        </w:rPr>
      </w:pPr>
    </w:p>
    <w:p w:rsidR="0033566E" w:rsidRDefault="0033566E" w:rsidP="0033566E">
      <w:pPr>
        <w:ind w:right="-1"/>
        <w:jc w:val="center"/>
        <w:rPr>
          <w:b/>
          <w:sz w:val="28"/>
          <w:szCs w:val="28"/>
        </w:rPr>
      </w:pPr>
      <w:r>
        <w:rPr>
          <w:b/>
          <w:sz w:val="28"/>
          <w:szCs w:val="28"/>
        </w:rPr>
        <w:t>9. Содержание и охрана водных объектов</w:t>
      </w:r>
    </w:p>
    <w:p w:rsidR="0033566E" w:rsidRDefault="0033566E" w:rsidP="0033566E">
      <w:pPr>
        <w:ind w:right="-1" w:firstLine="709"/>
        <w:jc w:val="center"/>
        <w:rPr>
          <w:b/>
          <w:sz w:val="28"/>
          <w:szCs w:val="28"/>
        </w:rPr>
      </w:pPr>
    </w:p>
    <w:p w:rsidR="0033566E" w:rsidRDefault="0033566E" w:rsidP="0033566E">
      <w:pPr>
        <w:ind w:right="-1" w:firstLine="567"/>
        <w:jc w:val="both"/>
        <w:rPr>
          <w:sz w:val="28"/>
          <w:szCs w:val="28"/>
        </w:rPr>
      </w:pPr>
      <w:r>
        <w:rPr>
          <w:sz w:val="28"/>
          <w:szCs w:val="28"/>
        </w:rPr>
        <w:t xml:space="preserve">9.1. Водные объекты на территории </w:t>
      </w:r>
      <w:proofErr w:type="spellStart"/>
      <w:r w:rsidR="00285C11">
        <w:rPr>
          <w:sz w:val="28"/>
          <w:szCs w:val="28"/>
        </w:rPr>
        <w:t>Ягодно</w:t>
      </w:r>
      <w:proofErr w:type="spellEnd"/>
      <w:r w:rsidR="00285C11">
        <w:rPr>
          <w:sz w:val="28"/>
          <w:szCs w:val="28"/>
        </w:rPr>
        <w:t>-Полянского</w:t>
      </w:r>
      <w:r>
        <w:rPr>
          <w:sz w:val="28"/>
          <w:szCs w:val="28"/>
        </w:rPr>
        <w:t xml:space="preserve"> муниципального образования должны содержаться в удовлетворительном санитарном состоянии. Для этого водопользователи на основе регламентированных условий сбора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объектов, в </w:t>
      </w:r>
      <w:proofErr w:type="spellStart"/>
      <w:r>
        <w:rPr>
          <w:sz w:val="28"/>
          <w:szCs w:val="28"/>
        </w:rPr>
        <w:t>т.ч</w:t>
      </w:r>
      <w:proofErr w:type="spellEnd"/>
      <w:r>
        <w:rPr>
          <w:sz w:val="28"/>
          <w:szCs w:val="28"/>
        </w:rPr>
        <w:t>. и вследствие залпового или аварийного сброса.</w:t>
      </w:r>
    </w:p>
    <w:p w:rsidR="0033566E" w:rsidRDefault="0033566E" w:rsidP="0033566E">
      <w:pPr>
        <w:ind w:right="-1" w:firstLine="567"/>
        <w:jc w:val="both"/>
        <w:rPr>
          <w:sz w:val="28"/>
          <w:szCs w:val="28"/>
        </w:rPr>
      </w:pPr>
      <w:r>
        <w:rPr>
          <w:sz w:val="28"/>
          <w:szCs w:val="28"/>
        </w:rPr>
        <w:t>9.2. В целях охраны водных объектов от загрязнения запрещается;</w:t>
      </w:r>
    </w:p>
    <w:p w:rsidR="0033566E" w:rsidRDefault="0033566E" w:rsidP="0033566E">
      <w:pPr>
        <w:ind w:right="-1" w:firstLine="567"/>
        <w:jc w:val="both"/>
        <w:rPr>
          <w:sz w:val="28"/>
          <w:szCs w:val="28"/>
        </w:rPr>
      </w:pPr>
      <w:r>
        <w:rPr>
          <w:sz w:val="28"/>
          <w:szCs w:val="28"/>
        </w:rPr>
        <w:t>сбрасывать в водные объекты сточные воды (производственные, хозяйственно-бытовые);</w:t>
      </w:r>
    </w:p>
    <w:p w:rsidR="0033566E" w:rsidRDefault="0033566E" w:rsidP="0033566E">
      <w:pPr>
        <w:ind w:right="-1" w:firstLine="567"/>
        <w:jc w:val="both"/>
        <w:rPr>
          <w:sz w:val="28"/>
          <w:szCs w:val="28"/>
        </w:rPr>
      </w:pPr>
      <w:r>
        <w:rPr>
          <w:sz w:val="28"/>
          <w:szCs w:val="28"/>
        </w:rPr>
        <w:t>сбрасывать промышленные, сельскохозяйственные, городские сточные воды;</w:t>
      </w:r>
    </w:p>
    <w:p w:rsidR="0033566E" w:rsidRDefault="0033566E" w:rsidP="0033566E">
      <w:pPr>
        <w:ind w:right="-1" w:firstLine="567"/>
        <w:jc w:val="both"/>
        <w:rPr>
          <w:sz w:val="28"/>
          <w:szCs w:val="28"/>
        </w:rPr>
      </w:pPr>
      <w:r>
        <w:rPr>
          <w:sz w:val="28"/>
          <w:szCs w:val="28"/>
        </w:rPr>
        <w:t>сбрасывать в водные объекты на поверхность ледяного покрова и водосборную территорию пульпу, снег, кубовые осадки и другие отходы, и мусор, формирующиеся на территории муниципального образования, и производственных площадках;</w:t>
      </w:r>
    </w:p>
    <w:p w:rsidR="0033566E" w:rsidRDefault="0033566E" w:rsidP="0033566E">
      <w:pPr>
        <w:ind w:right="-1" w:firstLine="567"/>
        <w:jc w:val="both"/>
        <w:rPr>
          <w:sz w:val="28"/>
          <w:szCs w:val="28"/>
        </w:rPr>
      </w:pPr>
      <w:r>
        <w:rPr>
          <w:sz w:val="28"/>
          <w:szCs w:val="28"/>
        </w:rPr>
        <w:t>производить мойку автотранспортных средств и других механизмов в водных объектах и на берегах, а также проводить работы, которые могут явиться источником загрязнения вод;</w:t>
      </w:r>
    </w:p>
    <w:p w:rsidR="0033566E" w:rsidRDefault="0033566E" w:rsidP="0033566E">
      <w:pPr>
        <w:ind w:right="-1" w:firstLine="567"/>
        <w:jc w:val="both"/>
        <w:rPr>
          <w:sz w:val="28"/>
          <w:szCs w:val="28"/>
        </w:rPr>
      </w:pPr>
      <w:r>
        <w:rPr>
          <w:sz w:val="28"/>
          <w:szCs w:val="28"/>
        </w:rPr>
        <w:t xml:space="preserve">сбрасывать неочищенные сточные, </w:t>
      </w:r>
      <w:proofErr w:type="spellStart"/>
      <w:r>
        <w:rPr>
          <w:sz w:val="28"/>
          <w:szCs w:val="28"/>
        </w:rPr>
        <w:t>подсланевые</w:t>
      </w:r>
      <w:proofErr w:type="spellEnd"/>
      <w:r>
        <w:rPr>
          <w:sz w:val="28"/>
          <w:szCs w:val="28"/>
        </w:rPr>
        <w:t>, балластные воды и другие вещества с плавучих средств водного транспорта.</w:t>
      </w:r>
    </w:p>
    <w:p w:rsidR="0033566E" w:rsidRDefault="0033566E" w:rsidP="0033566E">
      <w:pPr>
        <w:ind w:right="-1" w:firstLine="567"/>
        <w:jc w:val="both"/>
        <w:rPr>
          <w:sz w:val="28"/>
          <w:szCs w:val="28"/>
        </w:rPr>
      </w:pPr>
      <w:r>
        <w:rPr>
          <w:sz w:val="28"/>
          <w:szCs w:val="28"/>
        </w:rPr>
        <w:lastRenderedPageBreak/>
        <w:t xml:space="preserve">9.3. Размеры и границы водо-охранных зон на территории </w:t>
      </w:r>
      <w:proofErr w:type="spellStart"/>
      <w:r w:rsidR="00285C11">
        <w:rPr>
          <w:sz w:val="28"/>
          <w:szCs w:val="28"/>
        </w:rPr>
        <w:t>Ягодно</w:t>
      </w:r>
      <w:proofErr w:type="spellEnd"/>
      <w:r w:rsidR="00285C11">
        <w:rPr>
          <w:sz w:val="28"/>
          <w:szCs w:val="28"/>
        </w:rPr>
        <w:t xml:space="preserve">-Полянского </w:t>
      </w:r>
      <w:r>
        <w:rPr>
          <w:sz w:val="28"/>
          <w:szCs w:val="28"/>
        </w:rPr>
        <w:t xml:space="preserve">муниципального образования устанавливаются исходя из конкретных условий планировки и застройки в соответствии с утвержденными генеральными планами. Минимальная ширина водо-охранной зоны внутренних водоемов поселка должна составлять не менее </w:t>
      </w:r>
      <w:smartTag w:uri="urn:schemas-microsoft-com:office:smarttags" w:element="metricconverter">
        <w:smartTagPr>
          <w:attr w:name="ProductID" w:val="50 метров"/>
        </w:smartTagPr>
        <w:r>
          <w:rPr>
            <w:sz w:val="28"/>
            <w:szCs w:val="28"/>
          </w:rPr>
          <w:t>50 метров</w:t>
        </w:r>
      </w:smartTag>
      <w:r>
        <w:rPr>
          <w:sz w:val="28"/>
          <w:szCs w:val="28"/>
        </w:rPr>
        <w:t>.</w:t>
      </w:r>
    </w:p>
    <w:p w:rsidR="0033566E" w:rsidRDefault="0033566E" w:rsidP="0033566E">
      <w:pPr>
        <w:ind w:right="-1" w:firstLine="709"/>
        <w:jc w:val="both"/>
        <w:rPr>
          <w:sz w:val="28"/>
          <w:szCs w:val="28"/>
        </w:rPr>
      </w:pPr>
    </w:p>
    <w:p w:rsidR="0033566E" w:rsidRDefault="0033566E" w:rsidP="0033566E">
      <w:pPr>
        <w:autoSpaceDE w:val="0"/>
        <w:ind w:right="-1"/>
        <w:jc w:val="center"/>
        <w:rPr>
          <w:b/>
          <w:sz w:val="28"/>
          <w:szCs w:val="28"/>
        </w:rPr>
      </w:pPr>
      <w:r>
        <w:rPr>
          <w:b/>
          <w:sz w:val="28"/>
          <w:szCs w:val="28"/>
        </w:rPr>
        <w:t>1</w:t>
      </w:r>
      <w:r w:rsidR="00573D77">
        <w:rPr>
          <w:b/>
          <w:sz w:val="28"/>
          <w:szCs w:val="28"/>
        </w:rPr>
        <w:t>0</w:t>
      </w:r>
      <w:r>
        <w:rPr>
          <w:b/>
          <w:sz w:val="28"/>
          <w:szCs w:val="28"/>
        </w:rPr>
        <w:t>.</w:t>
      </w:r>
      <w:r>
        <w:rPr>
          <w:sz w:val="28"/>
          <w:szCs w:val="28"/>
        </w:rPr>
        <w:t xml:space="preserve"> </w:t>
      </w:r>
      <w:r>
        <w:rPr>
          <w:b/>
          <w:sz w:val="28"/>
          <w:szCs w:val="28"/>
        </w:rPr>
        <w:t xml:space="preserve">Работы по озеленению территорий </w:t>
      </w:r>
    </w:p>
    <w:p w:rsidR="0033566E" w:rsidRPr="0033566E" w:rsidRDefault="0033566E" w:rsidP="0033566E">
      <w:pPr>
        <w:autoSpaceDE w:val="0"/>
        <w:ind w:right="-1"/>
        <w:jc w:val="center"/>
        <w:rPr>
          <w:b/>
          <w:sz w:val="28"/>
          <w:szCs w:val="28"/>
        </w:rPr>
      </w:pPr>
      <w:r>
        <w:rPr>
          <w:b/>
          <w:sz w:val="28"/>
          <w:szCs w:val="28"/>
        </w:rPr>
        <w:t>и содержанию зеленых насаждений</w:t>
      </w:r>
    </w:p>
    <w:p w:rsidR="0033566E" w:rsidRDefault="0033566E" w:rsidP="0033566E">
      <w:pPr>
        <w:autoSpaceDE w:val="0"/>
        <w:ind w:right="-1" w:firstLine="709"/>
        <w:jc w:val="center"/>
        <w:rPr>
          <w:b/>
          <w:sz w:val="28"/>
          <w:szCs w:val="28"/>
        </w:rPr>
      </w:pPr>
    </w:p>
    <w:p w:rsidR="0033566E" w:rsidRDefault="0033566E" w:rsidP="0033566E">
      <w:pPr>
        <w:ind w:right="-1" w:firstLine="567"/>
        <w:jc w:val="both"/>
        <w:rPr>
          <w:sz w:val="28"/>
          <w:szCs w:val="28"/>
        </w:rPr>
      </w:pPr>
      <w:r>
        <w:rPr>
          <w:sz w:val="28"/>
          <w:szCs w:val="28"/>
        </w:rPr>
        <w:t>1</w:t>
      </w:r>
      <w:r w:rsidR="00573D77">
        <w:rPr>
          <w:sz w:val="28"/>
          <w:szCs w:val="28"/>
        </w:rPr>
        <w:t>0</w:t>
      </w:r>
      <w:r>
        <w:rPr>
          <w:sz w:val="28"/>
          <w:szCs w:val="28"/>
        </w:rPr>
        <w:t>.1. Содержание скверов, бульваров, парков, аллей и других объектов зеленого фонда, возлагается на предприятия, организации и учреждения, на закрепленных за ними территориях.</w:t>
      </w:r>
    </w:p>
    <w:p w:rsidR="0033566E" w:rsidRDefault="00285C11" w:rsidP="0033566E">
      <w:pPr>
        <w:ind w:right="-1" w:firstLine="567"/>
        <w:jc w:val="both"/>
        <w:rPr>
          <w:sz w:val="28"/>
          <w:szCs w:val="28"/>
        </w:rPr>
      </w:pPr>
      <w:r>
        <w:rPr>
          <w:bCs/>
          <w:sz w:val="28"/>
          <w:szCs w:val="28"/>
        </w:rPr>
        <w:t>1</w:t>
      </w:r>
      <w:r w:rsidR="00573D77">
        <w:rPr>
          <w:bCs/>
          <w:sz w:val="28"/>
          <w:szCs w:val="28"/>
        </w:rPr>
        <w:t>0</w:t>
      </w:r>
      <w:r>
        <w:rPr>
          <w:bCs/>
          <w:sz w:val="28"/>
          <w:szCs w:val="28"/>
        </w:rPr>
        <w:t>.</w:t>
      </w:r>
      <w:r w:rsidR="0033566E">
        <w:rPr>
          <w:bCs/>
          <w:sz w:val="28"/>
          <w:szCs w:val="28"/>
        </w:rPr>
        <w:t xml:space="preserve">1 Система оценки зелёных насаждений на территории </w:t>
      </w:r>
      <w:proofErr w:type="spellStart"/>
      <w:r>
        <w:rPr>
          <w:sz w:val="28"/>
          <w:szCs w:val="28"/>
        </w:rPr>
        <w:t>Ягодно</w:t>
      </w:r>
      <w:proofErr w:type="spellEnd"/>
      <w:r>
        <w:rPr>
          <w:sz w:val="28"/>
          <w:szCs w:val="28"/>
        </w:rPr>
        <w:t xml:space="preserve">-Полянского </w:t>
      </w:r>
      <w:r w:rsidR="0033566E">
        <w:rPr>
          <w:bCs/>
          <w:sz w:val="28"/>
          <w:szCs w:val="28"/>
        </w:rPr>
        <w:t xml:space="preserve">муниципального образования </w:t>
      </w:r>
      <w:proofErr w:type="spellStart"/>
      <w:r w:rsidR="0033566E">
        <w:rPr>
          <w:bCs/>
          <w:sz w:val="28"/>
          <w:szCs w:val="28"/>
        </w:rPr>
        <w:t>Татищевского</w:t>
      </w:r>
      <w:proofErr w:type="spellEnd"/>
      <w:r w:rsidR="0033566E">
        <w:rPr>
          <w:bCs/>
          <w:sz w:val="28"/>
          <w:szCs w:val="28"/>
        </w:rPr>
        <w:t xml:space="preserve"> </w:t>
      </w:r>
      <w:r>
        <w:rPr>
          <w:bCs/>
          <w:sz w:val="28"/>
          <w:szCs w:val="28"/>
        </w:rPr>
        <w:t xml:space="preserve">муниципального </w:t>
      </w:r>
      <w:r w:rsidR="0033566E">
        <w:rPr>
          <w:bCs/>
          <w:sz w:val="28"/>
          <w:szCs w:val="28"/>
        </w:rPr>
        <w:t>района Саратовской области</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1.1. Настоящая Система оценки зеленых насаждений на территории </w:t>
      </w:r>
      <w:proofErr w:type="spellStart"/>
      <w:r>
        <w:rPr>
          <w:sz w:val="28"/>
          <w:szCs w:val="28"/>
        </w:rPr>
        <w:t>Ягодно</w:t>
      </w:r>
      <w:proofErr w:type="spellEnd"/>
      <w:r>
        <w:rPr>
          <w:sz w:val="28"/>
          <w:szCs w:val="28"/>
        </w:rPr>
        <w:t>-Полянского</w:t>
      </w:r>
      <w:r w:rsidR="0033566E">
        <w:rPr>
          <w:bCs/>
          <w:sz w:val="28"/>
          <w:szCs w:val="28"/>
        </w:rPr>
        <w:t xml:space="preserve"> муниципального образования </w:t>
      </w:r>
      <w:proofErr w:type="spellStart"/>
      <w:r w:rsidR="0033566E">
        <w:rPr>
          <w:bCs/>
          <w:sz w:val="28"/>
          <w:szCs w:val="28"/>
        </w:rPr>
        <w:t>Татищевского</w:t>
      </w:r>
      <w:proofErr w:type="spellEnd"/>
      <w:r w:rsidR="0033566E">
        <w:rPr>
          <w:bCs/>
          <w:sz w:val="28"/>
          <w:szCs w:val="28"/>
        </w:rPr>
        <w:t xml:space="preserve"> </w:t>
      </w:r>
      <w:r>
        <w:rPr>
          <w:bCs/>
          <w:sz w:val="28"/>
          <w:szCs w:val="28"/>
        </w:rPr>
        <w:t xml:space="preserve">муниципального </w:t>
      </w:r>
      <w:r w:rsidR="0033566E">
        <w:rPr>
          <w:bCs/>
          <w:sz w:val="28"/>
          <w:szCs w:val="28"/>
        </w:rPr>
        <w:t xml:space="preserve">района Саратовской области разработана на основе Правил создания, охраны и содержания зеленых насаждений в городах Российской Федерации МДС 13-5.2000, утвержденных приказом Госстроя РФ от 15 декабря 1999 года № 153, в целях обеспечения контроля, разработки своевременных мер по защите и восстановлению озелененных территорий, прогноза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 </w:t>
      </w:r>
      <w:proofErr w:type="spellStart"/>
      <w:r>
        <w:rPr>
          <w:sz w:val="28"/>
          <w:szCs w:val="28"/>
        </w:rPr>
        <w:t>Ягодно</w:t>
      </w:r>
      <w:proofErr w:type="spellEnd"/>
      <w:r>
        <w:rPr>
          <w:sz w:val="28"/>
          <w:szCs w:val="28"/>
        </w:rPr>
        <w:t>-Полянского</w:t>
      </w:r>
      <w:r w:rsidR="0033566E">
        <w:rPr>
          <w:bCs/>
          <w:sz w:val="28"/>
          <w:szCs w:val="28"/>
        </w:rPr>
        <w:t xml:space="preserve"> муниципального образования.</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1.2. Система оценки состояния озелененных территорий предусматривает комплекс организационных, инженерно-планировочных, агротехнических и других мероприятий, обеспечивающих эффективный контроль, разработку своевременных мер по защите и восстановлению озелененных территорий, прогноз состояния зеленых насаждений с учетом реальной экологической обстановки и других факторов, определяющих состояние зеленых насаждений и уровень благоустройства.</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1.3. Нормы, предусмотренные настоящим разделом, распространяются на все озелененные территории муниципального образования, за исключением участков, предоставленных (принадлежащих) гражданам и юридическим лицам, участков, на которых расположены городские леса, а также земельных участков, находящихся в федеральной собственности и государственной собственности Саратовской области. </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1.4. Зеленые насаждения являются элементами благоустройства и выполняют экологические, санитарно-гигиенические, рекреационные и эстетические функции на территории муниципального образования.</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1.5. Основные составляющие системы оценки озелененных территорий:</w:t>
      </w:r>
    </w:p>
    <w:p w:rsidR="0033566E" w:rsidRDefault="0033566E" w:rsidP="0033566E">
      <w:pPr>
        <w:autoSpaceDE w:val="0"/>
        <w:ind w:firstLine="567"/>
        <w:jc w:val="both"/>
        <w:rPr>
          <w:bCs/>
          <w:sz w:val="28"/>
          <w:szCs w:val="28"/>
        </w:rPr>
      </w:pPr>
      <w:r>
        <w:rPr>
          <w:bCs/>
          <w:sz w:val="28"/>
          <w:szCs w:val="28"/>
        </w:rPr>
        <w:t>оценка (долгосрочная, ежегодная, оперативная) качественных и количественных параметров состояния зеленых насаждений на озелененной территории и элементов благоустройства;</w:t>
      </w:r>
    </w:p>
    <w:p w:rsidR="0033566E" w:rsidRDefault="0033566E" w:rsidP="0033566E">
      <w:pPr>
        <w:autoSpaceDE w:val="0"/>
        <w:ind w:firstLine="567"/>
        <w:jc w:val="both"/>
        <w:rPr>
          <w:bCs/>
          <w:sz w:val="28"/>
          <w:szCs w:val="28"/>
        </w:rPr>
      </w:pPr>
      <w:r>
        <w:rPr>
          <w:bCs/>
          <w:sz w:val="28"/>
          <w:szCs w:val="28"/>
        </w:rPr>
        <w:lastRenderedPageBreak/>
        <w:t>выявление и идентификация причин ухудшения состояния зеленых насаждений;</w:t>
      </w:r>
    </w:p>
    <w:p w:rsidR="0033566E" w:rsidRDefault="0033566E" w:rsidP="0033566E">
      <w:pPr>
        <w:autoSpaceDE w:val="0"/>
        <w:ind w:firstLine="567"/>
        <w:jc w:val="both"/>
        <w:rPr>
          <w:bCs/>
          <w:sz w:val="28"/>
          <w:szCs w:val="28"/>
        </w:rPr>
      </w:pPr>
      <w:r>
        <w:rPr>
          <w:bCs/>
          <w:sz w:val="28"/>
          <w:szCs w:val="28"/>
        </w:rPr>
        <w:t>разработка программы мероприятий, направленных на устранение последствий воздействия на зеленые насаждения негативных причин и устранения самих причин, а также мероприятий по повышению уровня благоустройства;</w:t>
      </w:r>
    </w:p>
    <w:p w:rsidR="0033566E" w:rsidRDefault="0033566E" w:rsidP="0033566E">
      <w:pPr>
        <w:autoSpaceDE w:val="0"/>
        <w:ind w:firstLine="567"/>
        <w:jc w:val="both"/>
        <w:rPr>
          <w:bCs/>
          <w:sz w:val="28"/>
          <w:szCs w:val="28"/>
        </w:rPr>
      </w:pPr>
      <w:r>
        <w:rPr>
          <w:bCs/>
          <w:sz w:val="28"/>
          <w:szCs w:val="28"/>
        </w:rPr>
        <w:t>прогноз развития ситуации.</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1.6. Ответственным органом местного самоуправления за оценку, содержание и сохранение зеленых насаждений, является администрация </w:t>
      </w:r>
      <w:proofErr w:type="spellStart"/>
      <w:r>
        <w:rPr>
          <w:sz w:val="28"/>
          <w:szCs w:val="28"/>
        </w:rPr>
        <w:t>Ягодно</w:t>
      </w:r>
      <w:proofErr w:type="spellEnd"/>
      <w:r>
        <w:rPr>
          <w:sz w:val="28"/>
          <w:szCs w:val="28"/>
        </w:rPr>
        <w:t>-Полянского муниципального образования</w:t>
      </w:r>
      <w:r>
        <w:rPr>
          <w:bCs/>
          <w:sz w:val="28"/>
          <w:szCs w:val="28"/>
        </w:rPr>
        <w:t xml:space="preserve"> </w:t>
      </w:r>
      <w:proofErr w:type="spellStart"/>
      <w:r w:rsidR="0033566E">
        <w:rPr>
          <w:bCs/>
          <w:sz w:val="28"/>
          <w:szCs w:val="28"/>
        </w:rPr>
        <w:t>Татищевского</w:t>
      </w:r>
      <w:proofErr w:type="spellEnd"/>
      <w:r w:rsidR="0033566E">
        <w:rPr>
          <w:bCs/>
          <w:sz w:val="28"/>
          <w:szCs w:val="28"/>
        </w:rPr>
        <w:t xml:space="preserve"> муниципального района Саратовской области.</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1.7. Администрация </w:t>
      </w:r>
      <w:proofErr w:type="spellStart"/>
      <w:r>
        <w:rPr>
          <w:sz w:val="28"/>
          <w:szCs w:val="28"/>
        </w:rPr>
        <w:t>Ягодно</w:t>
      </w:r>
      <w:proofErr w:type="spellEnd"/>
      <w:r>
        <w:rPr>
          <w:sz w:val="28"/>
          <w:szCs w:val="28"/>
        </w:rPr>
        <w:t>-Полянского муниципального образования</w:t>
      </w:r>
      <w:r>
        <w:rPr>
          <w:bCs/>
          <w:sz w:val="28"/>
          <w:szCs w:val="28"/>
        </w:rPr>
        <w:t xml:space="preserve"> </w:t>
      </w:r>
      <w:proofErr w:type="spellStart"/>
      <w:r w:rsidR="0033566E">
        <w:rPr>
          <w:bCs/>
          <w:sz w:val="28"/>
          <w:szCs w:val="28"/>
        </w:rPr>
        <w:t>Татищевского</w:t>
      </w:r>
      <w:proofErr w:type="spellEnd"/>
      <w:r w:rsidR="0033566E">
        <w:rPr>
          <w:bCs/>
          <w:sz w:val="28"/>
          <w:szCs w:val="28"/>
        </w:rPr>
        <w:t xml:space="preserve"> муниципального района Саратовской области обязана:</w:t>
      </w:r>
    </w:p>
    <w:p w:rsidR="0033566E" w:rsidRDefault="0033566E" w:rsidP="0033566E">
      <w:pPr>
        <w:autoSpaceDE w:val="0"/>
        <w:ind w:firstLine="567"/>
        <w:jc w:val="both"/>
        <w:rPr>
          <w:bCs/>
          <w:sz w:val="28"/>
          <w:szCs w:val="28"/>
        </w:rPr>
      </w:pPr>
      <w:r>
        <w:rPr>
          <w:bCs/>
          <w:sz w:val="28"/>
          <w:szCs w:val="28"/>
        </w:rPr>
        <w:t>определить ответственных должностных лиц за проведение оценки состояния озелененных территорий и обеспечить своевременное ее проведение. При необходимости установить причины появления дефектов зеленых насаждений, а также, если необходимы специальные рекомендации по их устранению, к работе по оценке озелененных территорий должны быть привлечены соответствующие эксперты-специалисты;</w:t>
      </w:r>
    </w:p>
    <w:p w:rsidR="0033566E" w:rsidRDefault="0033566E" w:rsidP="0033566E">
      <w:pPr>
        <w:autoSpaceDE w:val="0"/>
        <w:ind w:firstLine="567"/>
        <w:jc w:val="both"/>
        <w:rPr>
          <w:bCs/>
          <w:sz w:val="28"/>
          <w:szCs w:val="28"/>
        </w:rPr>
      </w:pPr>
      <w:r>
        <w:rPr>
          <w:bCs/>
          <w:sz w:val="28"/>
          <w:szCs w:val="28"/>
        </w:rPr>
        <w:t>обеспечить квалифицированный уровень выполнения работ по озеленению, пересадке, обрезке, а также текущему уходу за зелеными насаждениями, связанному с проведением агротехнических мероприятий;</w:t>
      </w:r>
    </w:p>
    <w:p w:rsidR="0033566E" w:rsidRDefault="0033566E" w:rsidP="0033566E">
      <w:pPr>
        <w:autoSpaceDE w:val="0"/>
        <w:ind w:firstLine="567"/>
        <w:jc w:val="both"/>
        <w:rPr>
          <w:bCs/>
          <w:sz w:val="28"/>
          <w:szCs w:val="28"/>
        </w:rPr>
      </w:pPr>
      <w:r>
        <w:rPr>
          <w:bCs/>
          <w:sz w:val="28"/>
          <w:szCs w:val="28"/>
        </w:rPr>
        <w:t>обеспечить полив зеленых насаждений собственными силами или по договору с подрядной специализированной организацией;</w:t>
      </w:r>
    </w:p>
    <w:p w:rsidR="0033566E" w:rsidRDefault="0033566E" w:rsidP="0033566E">
      <w:pPr>
        <w:autoSpaceDE w:val="0"/>
        <w:ind w:firstLine="567"/>
        <w:jc w:val="both"/>
        <w:rPr>
          <w:bCs/>
          <w:sz w:val="28"/>
          <w:szCs w:val="28"/>
        </w:rPr>
      </w:pPr>
      <w:r>
        <w:rPr>
          <w:bCs/>
          <w:sz w:val="28"/>
          <w:szCs w:val="28"/>
        </w:rPr>
        <w:t>организовать регулярное уничтожение всех сорных растений (в том числе растений, содержащих наркотические вещества и аллергены);</w:t>
      </w:r>
    </w:p>
    <w:p w:rsidR="0033566E" w:rsidRDefault="0033566E" w:rsidP="0033566E">
      <w:pPr>
        <w:autoSpaceDE w:val="0"/>
        <w:ind w:firstLine="567"/>
        <w:jc w:val="both"/>
        <w:rPr>
          <w:bCs/>
          <w:sz w:val="28"/>
          <w:szCs w:val="28"/>
        </w:rPr>
      </w:pPr>
      <w:r>
        <w:rPr>
          <w:bCs/>
          <w:sz w:val="28"/>
          <w:szCs w:val="28"/>
        </w:rPr>
        <w:t xml:space="preserve">организовать осуществление обрезки, пересадки зеленых насаждений, а также сноса аварийных насаждений в целях недопущения создания угрозы жизни и здоровью людей в порядке, установленном администрацией </w:t>
      </w:r>
      <w:proofErr w:type="spellStart"/>
      <w:r w:rsidR="00285C11">
        <w:rPr>
          <w:sz w:val="28"/>
          <w:szCs w:val="28"/>
        </w:rPr>
        <w:t>Ягодно</w:t>
      </w:r>
      <w:proofErr w:type="spellEnd"/>
      <w:r w:rsidR="00285C11">
        <w:rPr>
          <w:sz w:val="28"/>
          <w:szCs w:val="28"/>
        </w:rPr>
        <w:t>-Полянского муниципального образования</w:t>
      </w:r>
      <w:r w:rsidR="00285C11">
        <w:rPr>
          <w:bCs/>
          <w:sz w:val="28"/>
          <w:szCs w:val="28"/>
        </w:rPr>
        <w:t xml:space="preserve"> </w:t>
      </w:r>
      <w:proofErr w:type="spellStart"/>
      <w:r>
        <w:rPr>
          <w:bCs/>
          <w:sz w:val="28"/>
          <w:szCs w:val="28"/>
        </w:rPr>
        <w:t>Татищевского</w:t>
      </w:r>
      <w:proofErr w:type="spellEnd"/>
      <w:r>
        <w:rPr>
          <w:bCs/>
          <w:sz w:val="28"/>
          <w:szCs w:val="28"/>
        </w:rPr>
        <w:t xml:space="preserve"> муниципального района Саратовской области.</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1.8. Оценка состояния озелененных территорий подразделяется на следующие виды: долгосрочная оценка - проводится не реже одного раза в 10 лет; ежегодная (плановая) оценка - проводится не реже двух раз в год; оперативная оценка - проводится по распоряжению администрации </w:t>
      </w:r>
      <w:proofErr w:type="spellStart"/>
      <w:r>
        <w:rPr>
          <w:sz w:val="28"/>
          <w:szCs w:val="28"/>
        </w:rPr>
        <w:t>Ягодно</w:t>
      </w:r>
      <w:proofErr w:type="spellEnd"/>
      <w:r>
        <w:rPr>
          <w:sz w:val="28"/>
          <w:szCs w:val="28"/>
        </w:rPr>
        <w:t>-Полянского муниципального образования</w:t>
      </w:r>
      <w:r>
        <w:rPr>
          <w:bCs/>
          <w:sz w:val="28"/>
          <w:szCs w:val="28"/>
        </w:rPr>
        <w:t xml:space="preserve"> </w:t>
      </w:r>
      <w:proofErr w:type="spellStart"/>
      <w:r w:rsidR="0033566E">
        <w:rPr>
          <w:bCs/>
          <w:sz w:val="28"/>
          <w:szCs w:val="28"/>
        </w:rPr>
        <w:t>Татищевского</w:t>
      </w:r>
      <w:proofErr w:type="spellEnd"/>
      <w:r w:rsidR="0033566E">
        <w:rPr>
          <w:bCs/>
          <w:sz w:val="28"/>
          <w:szCs w:val="28"/>
        </w:rPr>
        <w:t xml:space="preserve"> муниципального района Саратовской области.</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1.9. Долгосрочная оценка озелененных территорий осуществляется по результатам инвентаризации зеленых насаждений с периодичностью не реже 1 раза в 10 лет.</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1.10. Ежегодная плановая оценка проводится путем ежегодного обследования озелененных территорий, в течение всего вегетационного периода (весной и осенью - обязательно). При этом обследование в обязательном порядке должно охватывать все произрастающие деревья, за исключением насаждений, расположенных на земельных участках, предоставленных (принадлежащих) гражданам и юридическим лицам, </w:t>
      </w:r>
      <w:r w:rsidR="0033566E">
        <w:rPr>
          <w:bCs/>
          <w:sz w:val="28"/>
          <w:szCs w:val="28"/>
        </w:rPr>
        <w:lastRenderedPageBreak/>
        <w:t xml:space="preserve">городских лесов, а также на земельных участках, находящихся в федеральной собственности и государственной собственности Саратовской области. </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1.11. Ежегодная плановая весенняя оценка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оценки уточняются объемы работ по текущему обслуживанию, определяются недостатки, неисправности и повреждения, устранение которых требует принятия мер.</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1.12. Ежегодная плановая осенняя оценка (в сентябре) проводится по окончании вегетации растений с целью проверки готовности озелененных территорий к зиме. </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1.13. Кроме ежегодной плановой оценки по распоряжению администрации</w:t>
      </w:r>
      <w:r w:rsidRPr="00285C11">
        <w:rPr>
          <w:sz w:val="28"/>
          <w:szCs w:val="28"/>
        </w:rPr>
        <w:t xml:space="preserve"> </w:t>
      </w:r>
      <w:proofErr w:type="spellStart"/>
      <w:r>
        <w:rPr>
          <w:sz w:val="28"/>
          <w:szCs w:val="28"/>
        </w:rPr>
        <w:t>Ягодно</w:t>
      </w:r>
      <w:proofErr w:type="spellEnd"/>
      <w:r>
        <w:rPr>
          <w:sz w:val="28"/>
          <w:szCs w:val="28"/>
        </w:rPr>
        <w:t>-Полянского</w:t>
      </w:r>
      <w:r w:rsidRPr="00285C11">
        <w:rPr>
          <w:sz w:val="28"/>
          <w:szCs w:val="28"/>
        </w:rPr>
        <w:t xml:space="preserve"> </w:t>
      </w:r>
      <w:r>
        <w:rPr>
          <w:sz w:val="28"/>
          <w:szCs w:val="28"/>
        </w:rPr>
        <w:t>муниципального образования</w:t>
      </w:r>
      <w:r w:rsidR="0033566E">
        <w:rPr>
          <w:bCs/>
          <w:sz w:val="28"/>
          <w:szCs w:val="28"/>
        </w:rPr>
        <w:t xml:space="preserve"> </w:t>
      </w:r>
      <w:proofErr w:type="spellStart"/>
      <w:r w:rsidR="0033566E">
        <w:rPr>
          <w:bCs/>
          <w:sz w:val="28"/>
          <w:szCs w:val="28"/>
        </w:rPr>
        <w:t>Татищевского</w:t>
      </w:r>
      <w:proofErr w:type="spellEnd"/>
      <w:r w:rsidR="0033566E">
        <w:rPr>
          <w:bCs/>
          <w:sz w:val="28"/>
          <w:szCs w:val="28"/>
        </w:rPr>
        <w:t xml:space="preserve"> муниципального района Саратовской области может проводиться оперативная оценка в результате чрезвычайных обстоятельств - после ливней, сильных ветров, снегопадов и т.п. </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1.14. По результатам всех видов оценок администрацией </w:t>
      </w:r>
      <w:proofErr w:type="spellStart"/>
      <w:r>
        <w:rPr>
          <w:sz w:val="28"/>
          <w:szCs w:val="28"/>
        </w:rPr>
        <w:t>Ягодно</w:t>
      </w:r>
      <w:proofErr w:type="spellEnd"/>
      <w:r>
        <w:rPr>
          <w:sz w:val="28"/>
          <w:szCs w:val="28"/>
        </w:rPr>
        <w:t>-Полянского муниципального образования</w:t>
      </w:r>
      <w:r>
        <w:rPr>
          <w:bCs/>
          <w:sz w:val="28"/>
          <w:szCs w:val="28"/>
        </w:rPr>
        <w:t xml:space="preserve"> </w:t>
      </w:r>
      <w:proofErr w:type="spellStart"/>
      <w:r w:rsidR="0033566E">
        <w:rPr>
          <w:bCs/>
          <w:sz w:val="28"/>
          <w:szCs w:val="28"/>
        </w:rPr>
        <w:t>Татищевского</w:t>
      </w:r>
      <w:proofErr w:type="spellEnd"/>
      <w:r w:rsidR="0033566E">
        <w:rPr>
          <w:bCs/>
          <w:sz w:val="28"/>
          <w:szCs w:val="28"/>
        </w:rPr>
        <w:t xml:space="preserve"> муниципального района Саратовской области утверждается перечень выявленных дефектов, перечень мероприятий, направленных на их устранение с указанием сроков и ответственных за их выполнение исполнителей, кроме того, может быть утвержден прогноз развития ситуации.</w:t>
      </w:r>
    </w:p>
    <w:p w:rsidR="0033566E" w:rsidRDefault="0033566E" w:rsidP="0033566E">
      <w:pPr>
        <w:autoSpaceDE w:val="0"/>
        <w:ind w:firstLine="567"/>
        <w:jc w:val="both"/>
        <w:rPr>
          <w:bCs/>
          <w:sz w:val="28"/>
          <w:szCs w:val="28"/>
        </w:rPr>
      </w:pPr>
      <w:r>
        <w:rPr>
          <w:bCs/>
          <w:sz w:val="28"/>
          <w:szCs w:val="28"/>
        </w:rPr>
        <w:t>Материалы оценки состояния озелененных территорий должны храниться в течение 5 лет с момента составления.</w:t>
      </w:r>
    </w:p>
    <w:p w:rsidR="0033566E" w:rsidRDefault="0033566E" w:rsidP="0033566E">
      <w:pPr>
        <w:autoSpaceDE w:val="0"/>
        <w:ind w:firstLine="567"/>
        <w:jc w:val="both"/>
        <w:rPr>
          <w:bCs/>
          <w:sz w:val="28"/>
          <w:szCs w:val="28"/>
        </w:rPr>
      </w:pPr>
      <w:r>
        <w:rPr>
          <w:bCs/>
          <w:sz w:val="28"/>
          <w:szCs w:val="28"/>
        </w:rPr>
        <w:t>1</w:t>
      </w:r>
      <w:r w:rsidR="00573D77">
        <w:rPr>
          <w:bCs/>
          <w:sz w:val="28"/>
          <w:szCs w:val="28"/>
        </w:rPr>
        <w:t>0</w:t>
      </w:r>
      <w:r w:rsidR="00285C11">
        <w:rPr>
          <w:bCs/>
          <w:sz w:val="28"/>
          <w:szCs w:val="28"/>
        </w:rPr>
        <w:t>.</w:t>
      </w:r>
      <w:r>
        <w:rPr>
          <w:bCs/>
          <w:sz w:val="28"/>
          <w:szCs w:val="28"/>
        </w:rPr>
        <w:t xml:space="preserve">1.15. Конкретные сроки всех видов оценок устанавливаются администрацией </w:t>
      </w:r>
      <w:proofErr w:type="spellStart"/>
      <w:r w:rsidR="00285C11">
        <w:rPr>
          <w:sz w:val="28"/>
          <w:szCs w:val="28"/>
        </w:rPr>
        <w:t>Ягодно</w:t>
      </w:r>
      <w:proofErr w:type="spellEnd"/>
      <w:r w:rsidR="00285C11">
        <w:rPr>
          <w:sz w:val="28"/>
          <w:szCs w:val="28"/>
        </w:rPr>
        <w:t>-Полянского муниципального образования</w:t>
      </w:r>
      <w:r w:rsidR="00285C11">
        <w:rPr>
          <w:bCs/>
          <w:sz w:val="28"/>
          <w:szCs w:val="28"/>
        </w:rPr>
        <w:t xml:space="preserve"> </w:t>
      </w:r>
      <w:proofErr w:type="spellStart"/>
      <w:r>
        <w:rPr>
          <w:bCs/>
          <w:sz w:val="28"/>
          <w:szCs w:val="28"/>
        </w:rPr>
        <w:t>Татищевского</w:t>
      </w:r>
      <w:proofErr w:type="spellEnd"/>
      <w:r>
        <w:rPr>
          <w:bCs/>
          <w:sz w:val="28"/>
          <w:szCs w:val="28"/>
        </w:rPr>
        <w:t xml:space="preserve"> муниципального района Саратовской области.</w:t>
      </w:r>
    </w:p>
    <w:p w:rsidR="0033566E" w:rsidRDefault="00285C11" w:rsidP="0033566E">
      <w:pPr>
        <w:autoSpaceDE w:val="0"/>
        <w:ind w:firstLine="567"/>
        <w:jc w:val="both"/>
        <w:rPr>
          <w:bCs/>
          <w:sz w:val="28"/>
          <w:szCs w:val="28"/>
        </w:rPr>
      </w:pPr>
      <w:r>
        <w:rPr>
          <w:bCs/>
          <w:sz w:val="28"/>
          <w:szCs w:val="28"/>
        </w:rPr>
        <w:t>11.</w:t>
      </w:r>
      <w:r w:rsidR="0033566E">
        <w:rPr>
          <w:bCs/>
          <w:sz w:val="28"/>
          <w:szCs w:val="28"/>
        </w:rPr>
        <w:t xml:space="preserve">1.16. Качественное состояние деревьев (диаметр ствола на высоте </w:t>
      </w:r>
      <w:smartTag w:uri="urn:schemas-microsoft-com:office:smarttags" w:element="metricconverter">
        <w:smartTagPr>
          <w:attr w:name="ProductID" w:val="1,3 м"/>
        </w:smartTagPr>
        <w:r w:rsidR="0033566E">
          <w:rPr>
            <w:bCs/>
            <w:sz w:val="28"/>
            <w:szCs w:val="28"/>
          </w:rPr>
          <w:t>1,3 м</w:t>
        </w:r>
      </w:smartTag>
      <w:r w:rsidR="0033566E">
        <w:rPr>
          <w:bCs/>
          <w:sz w:val="28"/>
          <w:szCs w:val="28"/>
        </w:rPr>
        <w:t xml:space="preserve"> - 8 и более см) при проведении оценки определяется по следующим признакам:</w:t>
      </w:r>
    </w:p>
    <w:p w:rsidR="0033566E" w:rsidRDefault="0033566E" w:rsidP="0033566E">
      <w:pPr>
        <w:autoSpaceDE w:val="0"/>
        <w:ind w:firstLine="567"/>
        <w:jc w:val="both"/>
        <w:rPr>
          <w:bCs/>
          <w:sz w:val="28"/>
          <w:szCs w:val="28"/>
        </w:rPr>
      </w:pPr>
      <w:r>
        <w:rPr>
          <w:bCs/>
          <w:sz w:val="28"/>
          <w:szCs w:val="28"/>
        </w:rPr>
        <w:t>хорошее - деревья здоровые, нормально развитые, признаков болезней и вредителей нет; повреждений ствола и скелетных ветвей, ран и дупел нет;</w:t>
      </w:r>
    </w:p>
    <w:p w:rsidR="0033566E" w:rsidRDefault="0033566E" w:rsidP="0033566E">
      <w:pPr>
        <w:autoSpaceDE w:val="0"/>
        <w:ind w:firstLine="567"/>
        <w:jc w:val="both"/>
        <w:rPr>
          <w:bCs/>
          <w:sz w:val="28"/>
          <w:szCs w:val="28"/>
        </w:rPr>
      </w:pPr>
      <w:r>
        <w:rPr>
          <w:bCs/>
          <w:sz w:val="28"/>
          <w:szCs w:val="28"/>
        </w:rPr>
        <w:t>удовлетворительное - деревья здоровые, но с замедленным ростом, неравномерно развитой кроной, недостаточно облиственные с наличием незначительных повреждений и небольших дупел;</w:t>
      </w:r>
    </w:p>
    <w:p w:rsidR="0033566E" w:rsidRDefault="0033566E" w:rsidP="0033566E">
      <w:pPr>
        <w:autoSpaceDE w:val="0"/>
        <w:ind w:firstLine="567"/>
        <w:jc w:val="both"/>
        <w:rPr>
          <w:bCs/>
          <w:sz w:val="28"/>
          <w:szCs w:val="28"/>
        </w:rPr>
      </w:pPr>
      <w:r>
        <w:rPr>
          <w:bCs/>
          <w:sz w:val="28"/>
          <w:szCs w:val="28"/>
        </w:rPr>
        <w:t xml:space="preserve">неудовлетворительные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w:t>
      </w:r>
      <w:proofErr w:type="spellStart"/>
      <w:r>
        <w:rPr>
          <w:bCs/>
          <w:sz w:val="28"/>
          <w:szCs w:val="28"/>
        </w:rPr>
        <w:t>суховершинность</w:t>
      </w:r>
      <w:proofErr w:type="spellEnd"/>
      <w:r>
        <w:rPr>
          <w:bCs/>
          <w:sz w:val="28"/>
          <w:szCs w:val="28"/>
        </w:rPr>
        <w:t>; механические повреждения ствола значительные, имеются дупла.</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1.17. Качественное состояние кустарника при проведении оценки определяется по следующим признакам:</w:t>
      </w:r>
    </w:p>
    <w:p w:rsidR="0033566E" w:rsidRDefault="0033566E" w:rsidP="0033566E">
      <w:pPr>
        <w:autoSpaceDE w:val="0"/>
        <w:ind w:firstLine="567"/>
        <w:jc w:val="both"/>
        <w:rPr>
          <w:bCs/>
          <w:sz w:val="28"/>
          <w:szCs w:val="28"/>
        </w:rPr>
      </w:pPr>
      <w:r>
        <w:rPr>
          <w:bCs/>
          <w:sz w:val="28"/>
          <w:szCs w:val="28"/>
        </w:rPr>
        <w:t>хорошее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нормальные;</w:t>
      </w:r>
    </w:p>
    <w:p w:rsidR="0033566E" w:rsidRDefault="0033566E" w:rsidP="0033566E">
      <w:pPr>
        <w:autoSpaceDE w:val="0"/>
        <w:ind w:firstLine="567"/>
        <w:jc w:val="both"/>
        <w:rPr>
          <w:bCs/>
          <w:sz w:val="28"/>
          <w:szCs w:val="28"/>
        </w:rPr>
      </w:pPr>
      <w:r>
        <w:rPr>
          <w:bCs/>
          <w:sz w:val="28"/>
          <w:szCs w:val="28"/>
        </w:rPr>
        <w:lastRenderedPageBreak/>
        <w:t>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
    <w:p w:rsidR="0033566E" w:rsidRDefault="0033566E" w:rsidP="0033566E">
      <w:pPr>
        <w:autoSpaceDE w:val="0"/>
        <w:ind w:firstLine="567"/>
        <w:jc w:val="both"/>
        <w:rPr>
          <w:bCs/>
          <w:sz w:val="28"/>
          <w:szCs w:val="28"/>
        </w:rPr>
      </w:pPr>
      <w:r>
        <w:rPr>
          <w:bCs/>
          <w:sz w:val="28"/>
          <w:szCs w:val="28"/>
        </w:rPr>
        <w:t>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1.18. Качественное состояние газонов при проведении оценки определяется по следующим признакам:</w:t>
      </w:r>
    </w:p>
    <w:p w:rsidR="0033566E" w:rsidRDefault="0033566E" w:rsidP="0033566E">
      <w:pPr>
        <w:autoSpaceDE w:val="0"/>
        <w:ind w:firstLine="567"/>
        <w:jc w:val="both"/>
        <w:rPr>
          <w:bCs/>
          <w:sz w:val="28"/>
          <w:szCs w:val="28"/>
        </w:rPr>
      </w:pPr>
      <w:r>
        <w:rPr>
          <w:bCs/>
          <w:sz w:val="28"/>
          <w:szCs w:val="28"/>
        </w:rPr>
        <w:t>хорошее - поверхность хорошо спланирована, травостой густой однородный, равномерный, регулярно стригущийся, цвет интенсивно зеленый; сорняков и мха нет;</w:t>
      </w:r>
    </w:p>
    <w:p w:rsidR="0033566E" w:rsidRDefault="0033566E" w:rsidP="0033566E">
      <w:pPr>
        <w:autoSpaceDE w:val="0"/>
        <w:ind w:firstLine="567"/>
        <w:jc w:val="both"/>
        <w:rPr>
          <w:bCs/>
          <w:sz w:val="28"/>
          <w:szCs w:val="28"/>
        </w:rPr>
      </w:pPr>
      <w:r>
        <w:rPr>
          <w:bCs/>
          <w:sz w:val="28"/>
          <w:szCs w:val="28"/>
        </w:rPr>
        <w:t>удовлетворительное - поверхность газона с заметными неровностями, травостой не ровный с примесью сорняков, нерегулярно стригущийся, цвет зеленый, плешин и вытоптанных мест нет;</w:t>
      </w:r>
    </w:p>
    <w:p w:rsidR="0033566E" w:rsidRDefault="0033566E" w:rsidP="0033566E">
      <w:pPr>
        <w:autoSpaceDE w:val="0"/>
        <w:ind w:firstLine="567"/>
        <w:jc w:val="both"/>
        <w:rPr>
          <w:bCs/>
          <w:sz w:val="28"/>
          <w:szCs w:val="28"/>
        </w:rPr>
      </w:pPr>
      <w:r>
        <w:rPr>
          <w:bCs/>
          <w:sz w:val="28"/>
          <w:szCs w:val="28"/>
        </w:rPr>
        <w:t>неудовлетворительное - травостой изреженный, неоднородный, много широколистных сорняков, окраска газона неровная, с преобладанием желтых оттенков, много мха, плешин, вытоптанных мест.</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1.19. Качественное состояние цветников из многолетних растений при проведении оценки определяется по следующим признакам:</w:t>
      </w:r>
    </w:p>
    <w:p w:rsidR="0033566E" w:rsidRDefault="0033566E" w:rsidP="0033566E">
      <w:pPr>
        <w:autoSpaceDE w:val="0"/>
        <w:ind w:firstLine="567"/>
        <w:jc w:val="both"/>
        <w:rPr>
          <w:bCs/>
          <w:sz w:val="28"/>
          <w:szCs w:val="28"/>
        </w:rPr>
      </w:pPr>
      <w:r>
        <w:rPr>
          <w:bCs/>
          <w:sz w:val="28"/>
          <w:szCs w:val="28"/>
        </w:rPr>
        <w:t>хорошее - поверхность тщательно спланирована, почва хорошо удобрена, растения хорошо развиты, равные по качеству, отпада нет, уход регулярный, сорняков нет;</w:t>
      </w:r>
    </w:p>
    <w:p w:rsidR="0033566E" w:rsidRDefault="0033566E" w:rsidP="0033566E">
      <w:pPr>
        <w:autoSpaceDE w:val="0"/>
        <w:ind w:firstLine="567"/>
        <w:jc w:val="both"/>
        <w:rPr>
          <w:bCs/>
          <w:sz w:val="28"/>
          <w:szCs w:val="28"/>
        </w:rPr>
      </w:pPr>
      <w:r>
        <w:rPr>
          <w:bCs/>
          <w:sz w:val="28"/>
          <w:szCs w:val="28"/>
        </w:rPr>
        <w:t>удовлетворительное - поверхность грубо спланирована с заметными неровностями, почва слабо удобрена, растения нормально развиты, отпад заметен, сорняки единичны, ремонт цветников нерегулярный;</w:t>
      </w:r>
    </w:p>
    <w:p w:rsidR="0033566E" w:rsidRDefault="0033566E" w:rsidP="0033566E">
      <w:pPr>
        <w:autoSpaceDE w:val="0"/>
        <w:ind w:firstLine="567"/>
        <w:jc w:val="both"/>
        <w:rPr>
          <w:bCs/>
          <w:sz w:val="28"/>
          <w:szCs w:val="28"/>
        </w:rPr>
      </w:pPr>
      <w:r>
        <w:rPr>
          <w:bCs/>
          <w:sz w:val="28"/>
          <w:szCs w:val="28"/>
        </w:rPr>
        <w:t>неудовлетворительное - почва не удобрена, поверхность спланирована грубо, растения слабо развиты, отпад значительный, сорняков много.</w:t>
      </w:r>
    </w:p>
    <w:p w:rsidR="0033566E" w:rsidRDefault="00285C11" w:rsidP="0033566E">
      <w:pPr>
        <w:autoSpaceDE w:val="0"/>
        <w:ind w:firstLine="567"/>
        <w:jc w:val="both"/>
        <w:rPr>
          <w:bCs/>
          <w:sz w:val="28"/>
          <w:szCs w:val="28"/>
        </w:rPr>
      </w:pPr>
      <w:r>
        <w:rPr>
          <w:bCs/>
          <w:sz w:val="28"/>
          <w:szCs w:val="28"/>
        </w:rPr>
        <w:t>1</w:t>
      </w:r>
      <w:r w:rsidR="00573D77">
        <w:rPr>
          <w:bCs/>
          <w:sz w:val="28"/>
          <w:szCs w:val="28"/>
        </w:rPr>
        <w:t>0</w:t>
      </w:r>
      <w:r>
        <w:rPr>
          <w:bCs/>
          <w:sz w:val="28"/>
          <w:szCs w:val="28"/>
        </w:rPr>
        <w:t>.</w:t>
      </w:r>
      <w:r w:rsidR="0033566E">
        <w:rPr>
          <w:bCs/>
          <w:sz w:val="28"/>
          <w:szCs w:val="28"/>
        </w:rPr>
        <w:t xml:space="preserve">1.20. При предоставлении гражданам и юридическим лицам земельных участков, на которых произрастают деревья, администрацией </w:t>
      </w:r>
      <w:proofErr w:type="spellStart"/>
      <w:r>
        <w:rPr>
          <w:sz w:val="28"/>
          <w:szCs w:val="28"/>
        </w:rPr>
        <w:t>Ягодно</w:t>
      </w:r>
      <w:proofErr w:type="spellEnd"/>
      <w:r>
        <w:rPr>
          <w:sz w:val="28"/>
          <w:szCs w:val="28"/>
        </w:rPr>
        <w:t>-Полянского муниципального образования</w:t>
      </w:r>
      <w:r>
        <w:rPr>
          <w:bCs/>
          <w:sz w:val="28"/>
          <w:szCs w:val="28"/>
        </w:rPr>
        <w:t xml:space="preserve"> </w:t>
      </w:r>
      <w:proofErr w:type="spellStart"/>
      <w:r w:rsidR="0033566E">
        <w:rPr>
          <w:bCs/>
          <w:sz w:val="28"/>
          <w:szCs w:val="28"/>
        </w:rPr>
        <w:t>Татищевского</w:t>
      </w:r>
      <w:proofErr w:type="spellEnd"/>
      <w:r w:rsidR="0033566E">
        <w:rPr>
          <w:bCs/>
          <w:sz w:val="28"/>
          <w:szCs w:val="28"/>
        </w:rPr>
        <w:t xml:space="preserve"> муниципального района Саратовской области решается вопрос о порядке дальнейшего использов</w:t>
      </w:r>
      <w:r>
        <w:rPr>
          <w:bCs/>
          <w:sz w:val="28"/>
          <w:szCs w:val="28"/>
        </w:rPr>
        <w:t>ания данных зеленых насаждений</w:t>
      </w:r>
      <w:r w:rsidR="0033566E">
        <w:rPr>
          <w:bCs/>
          <w:sz w:val="28"/>
          <w:szCs w:val="28"/>
        </w:rPr>
        <w:t>;</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.1.2. Все работы по содержанию зеленых насаждений на территории, закрепленной за предприятиями, организациями и учреждениями ведутся силами и средствами этих предприятий, учреждений и организаций или на договорных началах специализированными муниципальными предприятиями</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 xml:space="preserve">.1.3. Озеленение территории, работы по содержанию и восстановлению парков, зеленых зон, содержание и охрана поселковых лесов осуществляется специализированными организациями по договорам с администрацией </w:t>
      </w:r>
      <w:r w:rsidR="00285C11">
        <w:rPr>
          <w:sz w:val="28"/>
          <w:szCs w:val="28"/>
        </w:rPr>
        <w:t>муниципального образования</w:t>
      </w:r>
      <w:r>
        <w:rPr>
          <w:sz w:val="28"/>
          <w:szCs w:val="28"/>
        </w:rPr>
        <w:t xml:space="preserve"> в пределах средств, предусмотренных в бюджете муниципального образования на эти цели.</w:t>
      </w:r>
    </w:p>
    <w:p w:rsidR="0033566E" w:rsidRDefault="0033566E" w:rsidP="0033566E">
      <w:pPr>
        <w:ind w:right="-1" w:firstLine="567"/>
        <w:jc w:val="both"/>
        <w:rPr>
          <w:sz w:val="28"/>
          <w:szCs w:val="28"/>
        </w:rPr>
      </w:pPr>
      <w:r>
        <w:rPr>
          <w:sz w:val="28"/>
          <w:szCs w:val="28"/>
        </w:rPr>
        <w:t>1</w:t>
      </w:r>
      <w:r w:rsidR="00573D77">
        <w:rPr>
          <w:sz w:val="28"/>
          <w:szCs w:val="28"/>
        </w:rPr>
        <w:t>0</w:t>
      </w:r>
      <w:r>
        <w:rPr>
          <w:sz w:val="28"/>
          <w:szCs w:val="28"/>
        </w:rPr>
        <w:t>.1.4.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 Собственники, пользователи, арендаторы земельных участков с зелеными насаждениями обязаны:</w:t>
      </w:r>
    </w:p>
    <w:p w:rsidR="0033566E" w:rsidRDefault="0033566E" w:rsidP="0033566E">
      <w:pPr>
        <w:ind w:right="-1" w:firstLine="567"/>
        <w:jc w:val="both"/>
        <w:rPr>
          <w:sz w:val="28"/>
          <w:szCs w:val="28"/>
        </w:rPr>
      </w:pPr>
      <w:r>
        <w:rPr>
          <w:sz w:val="28"/>
          <w:szCs w:val="28"/>
        </w:rPr>
        <w:lastRenderedPageBreak/>
        <w:t>обеспечить сохранность и надлежащий уход за существующими зелеными насаждениями;</w:t>
      </w:r>
    </w:p>
    <w:p w:rsidR="0033566E" w:rsidRDefault="0033566E" w:rsidP="0033566E">
      <w:pPr>
        <w:ind w:right="-1" w:firstLine="567"/>
        <w:jc w:val="both"/>
        <w:rPr>
          <w:sz w:val="28"/>
          <w:szCs w:val="28"/>
        </w:rPr>
      </w:pPr>
      <w:r>
        <w:rPr>
          <w:sz w:val="28"/>
          <w:szCs w:val="28"/>
        </w:rPr>
        <w:t>обеспечить проведение необходимых мер по борьбе с вредителями и болезнями зеленых насаждений, лечение ран и дупел на деревьях;</w:t>
      </w:r>
    </w:p>
    <w:p w:rsidR="0033566E" w:rsidRDefault="0033566E" w:rsidP="0033566E">
      <w:pPr>
        <w:ind w:right="-1" w:firstLine="567"/>
        <w:jc w:val="both"/>
        <w:rPr>
          <w:sz w:val="28"/>
          <w:szCs w:val="28"/>
        </w:rPr>
      </w:pPr>
      <w:r>
        <w:rPr>
          <w:sz w:val="28"/>
          <w:szCs w:val="28"/>
        </w:rPr>
        <w:t>поливать газоны, цветники, деревья и кустарники в летнее время, в сухую погоду, по необходимости;</w:t>
      </w:r>
    </w:p>
    <w:p w:rsidR="0033566E" w:rsidRDefault="0033566E" w:rsidP="0033566E">
      <w:pPr>
        <w:ind w:right="-1" w:firstLine="567"/>
        <w:jc w:val="both"/>
        <w:rPr>
          <w:sz w:val="28"/>
          <w:szCs w:val="28"/>
        </w:rPr>
      </w:pPr>
      <w:r>
        <w:rPr>
          <w:sz w:val="28"/>
          <w:szCs w:val="28"/>
        </w:rPr>
        <w:t>проводить уборку сухостойных деревьев и кустарников, вырезку сухих и поломанных веток не позднее чем через две недели со дня их обнаружения, а аварийных деревьев - в срочном порядке;</w:t>
      </w:r>
    </w:p>
    <w:p w:rsidR="0033566E" w:rsidRDefault="0033566E" w:rsidP="0033566E">
      <w:pPr>
        <w:ind w:right="-1" w:firstLine="567"/>
        <w:jc w:val="both"/>
        <w:rPr>
          <w:sz w:val="28"/>
          <w:szCs w:val="28"/>
        </w:rPr>
      </w:pPr>
      <w:r>
        <w:rPr>
          <w:sz w:val="28"/>
          <w:szCs w:val="28"/>
        </w:rPr>
        <w:t>проводить новые посадки деревьев и кустарников только по проектам со строгим соблюдением агротехнических условий.</w:t>
      </w:r>
    </w:p>
    <w:p w:rsidR="0033566E" w:rsidRDefault="0033566E" w:rsidP="0033566E">
      <w:pPr>
        <w:ind w:right="-1" w:firstLine="567"/>
        <w:jc w:val="both"/>
        <w:rPr>
          <w:sz w:val="28"/>
          <w:szCs w:val="28"/>
        </w:rPr>
      </w:pPr>
      <w:r>
        <w:rPr>
          <w:sz w:val="28"/>
          <w:szCs w:val="28"/>
        </w:rPr>
        <w:t>1</w:t>
      </w:r>
      <w:r w:rsidR="00573D77">
        <w:rPr>
          <w:sz w:val="28"/>
          <w:szCs w:val="28"/>
        </w:rPr>
        <w:t>0</w:t>
      </w:r>
      <w:r>
        <w:rPr>
          <w:sz w:val="28"/>
          <w:szCs w:val="28"/>
        </w:rPr>
        <w:t xml:space="preserve">.1.5. Садово-парковые скамьи на территории </w:t>
      </w:r>
      <w:proofErr w:type="spellStart"/>
      <w:r w:rsidR="00285C11">
        <w:rPr>
          <w:sz w:val="28"/>
          <w:szCs w:val="28"/>
        </w:rPr>
        <w:t>Ягодно</w:t>
      </w:r>
      <w:proofErr w:type="spellEnd"/>
      <w:r w:rsidR="00285C11">
        <w:rPr>
          <w:sz w:val="28"/>
          <w:szCs w:val="28"/>
        </w:rPr>
        <w:t xml:space="preserve">-Полянского </w:t>
      </w:r>
      <w:r>
        <w:rPr>
          <w:sz w:val="28"/>
          <w:szCs w:val="28"/>
        </w:rPr>
        <w:t xml:space="preserve">муниципального образования устанавливаются администрацией </w:t>
      </w:r>
      <w:r w:rsidR="00285C11">
        <w:rPr>
          <w:sz w:val="28"/>
          <w:szCs w:val="28"/>
        </w:rPr>
        <w:t>муниципального образования</w:t>
      </w:r>
      <w:r>
        <w:rPr>
          <w:sz w:val="28"/>
          <w:szCs w:val="28"/>
        </w:rPr>
        <w:t xml:space="preserve"> и организациями, в чьем ведении находятся соответствующие объекты зеленого хозяйства (парки, скверы), которые должны содержать их в исправном состоянии, окрашивать не реже одного раза в год.</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.1.6. Ответственность за сохранность зеленых насаждений и надлежащий уход за ними в соответствии с правилами агротехники возлагается:</w:t>
      </w:r>
    </w:p>
    <w:p w:rsidR="0033566E" w:rsidRDefault="0033566E" w:rsidP="0033566E">
      <w:pPr>
        <w:autoSpaceDE w:val="0"/>
        <w:ind w:right="-1" w:firstLine="567"/>
        <w:jc w:val="both"/>
        <w:rPr>
          <w:sz w:val="28"/>
          <w:szCs w:val="28"/>
        </w:rPr>
      </w:pPr>
      <w:r>
        <w:rPr>
          <w:sz w:val="28"/>
          <w:szCs w:val="28"/>
        </w:rPr>
        <w:t>на улицах - на руководителей организаций прилегающих территорий;</w:t>
      </w:r>
    </w:p>
    <w:p w:rsidR="0033566E" w:rsidRDefault="0033566E" w:rsidP="0033566E">
      <w:pPr>
        <w:autoSpaceDE w:val="0"/>
        <w:ind w:right="-1" w:firstLine="567"/>
        <w:jc w:val="both"/>
        <w:rPr>
          <w:sz w:val="28"/>
          <w:szCs w:val="28"/>
        </w:rPr>
      </w:pPr>
      <w:r>
        <w:rPr>
          <w:sz w:val="28"/>
          <w:szCs w:val="28"/>
        </w:rPr>
        <w:t>на улицах перед строениями до проезжей части, во внутри квартальных насаждениях и садах - на руководителей организаций всех форм собственности, владельцев и арендаторов строений, находящихся на этой территории;</w:t>
      </w:r>
    </w:p>
    <w:p w:rsidR="0033566E" w:rsidRDefault="0033566E" w:rsidP="0033566E">
      <w:pPr>
        <w:autoSpaceDE w:val="0"/>
        <w:ind w:right="-1" w:firstLine="567"/>
        <w:jc w:val="both"/>
        <w:rPr>
          <w:sz w:val="28"/>
          <w:szCs w:val="28"/>
        </w:rPr>
      </w:pPr>
      <w:r>
        <w:rPr>
          <w:sz w:val="28"/>
          <w:szCs w:val="28"/>
        </w:rPr>
        <w:t>на территории организаций, а также на прилегающих к ним участкам и санитарно-защитных зон - на руководителей указанных организаций;</w:t>
      </w:r>
    </w:p>
    <w:p w:rsidR="0033566E" w:rsidRDefault="0033566E" w:rsidP="0033566E">
      <w:pPr>
        <w:autoSpaceDE w:val="0"/>
        <w:ind w:right="-1" w:firstLine="567"/>
        <w:jc w:val="both"/>
        <w:rPr>
          <w:sz w:val="28"/>
          <w:szCs w:val="28"/>
        </w:rPr>
      </w:pPr>
      <w:r>
        <w:rPr>
          <w:sz w:val="28"/>
          <w:szCs w:val="28"/>
        </w:rPr>
        <w:t>на территориях зеленых насаждений, отведенных под застройку, со дня начала работ - на руководителей организаций, которым отведены зеленые участки.</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 xml:space="preserve">.1.7. Новые посадки деревьев и кустарников на территории улиц, площадей, парков, скверов, аллей и кварталов многоэтажной застройки, цветочное оформление площадей, клумб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w:t>
      </w:r>
      <w:r w:rsidR="00285C1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.1.8. Лицам, указанным в пунктах 1</w:t>
      </w:r>
      <w:r w:rsidR="00573D77">
        <w:rPr>
          <w:sz w:val="28"/>
          <w:szCs w:val="28"/>
        </w:rPr>
        <w:t>0</w:t>
      </w:r>
      <w:r>
        <w:rPr>
          <w:sz w:val="28"/>
          <w:szCs w:val="28"/>
        </w:rPr>
        <w:t>.1.3. и 1</w:t>
      </w:r>
      <w:r w:rsidR="00573D77">
        <w:rPr>
          <w:sz w:val="28"/>
          <w:szCs w:val="28"/>
        </w:rPr>
        <w:t>0</w:t>
      </w:r>
      <w:r>
        <w:rPr>
          <w:sz w:val="28"/>
          <w:szCs w:val="28"/>
        </w:rPr>
        <w:t>.1.4. настоящих Правил, рекомендуется:</w:t>
      </w:r>
    </w:p>
    <w:p w:rsidR="0033566E" w:rsidRDefault="0033566E" w:rsidP="0033566E">
      <w:pPr>
        <w:autoSpaceDE w:val="0"/>
        <w:ind w:right="-1" w:firstLine="567"/>
        <w:jc w:val="both"/>
        <w:rPr>
          <w:sz w:val="28"/>
          <w:szCs w:val="28"/>
        </w:rPr>
      </w:pPr>
      <w:r>
        <w:rPr>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33566E" w:rsidRDefault="0033566E" w:rsidP="0033566E">
      <w:pPr>
        <w:autoSpaceDE w:val="0"/>
        <w:ind w:right="-1" w:firstLine="567"/>
        <w:jc w:val="both"/>
        <w:rPr>
          <w:sz w:val="28"/>
          <w:szCs w:val="28"/>
        </w:rPr>
      </w:pPr>
      <w:r>
        <w:rPr>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33566E" w:rsidRDefault="0033566E" w:rsidP="0033566E">
      <w:pPr>
        <w:autoSpaceDE w:val="0"/>
        <w:ind w:right="-1" w:firstLine="567"/>
        <w:jc w:val="both"/>
        <w:rPr>
          <w:sz w:val="28"/>
          <w:szCs w:val="28"/>
        </w:rPr>
      </w:pPr>
      <w:r>
        <w:rPr>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33566E" w:rsidRDefault="0033566E" w:rsidP="0033566E">
      <w:pPr>
        <w:autoSpaceDE w:val="0"/>
        <w:ind w:right="-1" w:firstLine="567"/>
        <w:jc w:val="both"/>
        <w:rPr>
          <w:sz w:val="28"/>
          <w:szCs w:val="28"/>
        </w:rPr>
      </w:pPr>
      <w:r>
        <w:rPr>
          <w:sz w:val="28"/>
          <w:szCs w:val="28"/>
        </w:rPr>
        <w:lastRenderedPageBreak/>
        <w:t>проводить своевременный ремонт ограждений зеленых насаждений.</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.1.9. На площадях зеленых насаждений запрещается:</w:t>
      </w:r>
    </w:p>
    <w:p w:rsidR="0033566E" w:rsidRDefault="0033566E" w:rsidP="0033566E">
      <w:pPr>
        <w:autoSpaceDE w:val="0"/>
        <w:ind w:right="-1" w:firstLine="567"/>
        <w:jc w:val="both"/>
        <w:rPr>
          <w:sz w:val="28"/>
          <w:szCs w:val="28"/>
        </w:rPr>
      </w:pPr>
      <w:r>
        <w:rPr>
          <w:sz w:val="28"/>
          <w:szCs w:val="28"/>
        </w:rPr>
        <w:t>ходить и лежать на газонах и в молодых лесных посадках;</w:t>
      </w:r>
    </w:p>
    <w:p w:rsidR="0033566E" w:rsidRDefault="0033566E" w:rsidP="0033566E">
      <w:pPr>
        <w:autoSpaceDE w:val="0"/>
        <w:ind w:right="-1" w:firstLine="567"/>
        <w:jc w:val="both"/>
        <w:rPr>
          <w:sz w:val="28"/>
          <w:szCs w:val="28"/>
        </w:rPr>
      </w:pPr>
      <w:r>
        <w:rPr>
          <w:sz w:val="28"/>
          <w:szCs w:val="28"/>
        </w:rPr>
        <w:t>ломать деревья, кустарники, сучья и ветви, срывать листья и цветы, сбивать и собирать плоды;</w:t>
      </w:r>
    </w:p>
    <w:p w:rsidR="0033566E" w:rsidRDefault="0033566E" w:rsidP="0033566E">
      <w:pPr>
        <w:autoSpaceDE w:val="0"/>
        <w:ind w:right="-1" w:firstLine="567"/>
        <w:jc w:val="both"/>
        <w:rPr>
          <w:sz w:val="28"/>
          <w:szCs w:val="28"/>
        </w:rPr>
      </w:pPr>
      <w:r>
        <w:rPr>
          <w:sz w:val="28"/>
          <w:szCs w:val="28"/>
        </w:rPr>
        <w:t>разбивать палатки и разводить костры;</w:t>
      </w:r>
    </w:p>
    <w:p w:rsidR="0033566E" w:rsidRDefault="0033566E" w:rsidP="0033566E">
      <w:pPr>
        <w:autoSpaceDE w:val="0"/>
        <w:ind w:right="-1" w:firstLine="567"/>
        <w:jc w:val="both"/>
        <w:rPr>
          <w:sz w:val="28"/>
          <w:szCs w:val="28"/>
        </w:rPr>
      </w:pPr>
      <w:r>
        <w:rPr>
          <w:sz w:val="28"/>
          <w:szCs w:val="28"/>
        </w:rPr>
        <w:t>засорять газоны, цветники, дорожки и водоемы;</w:t>
      </w:r>
    </w:p>
    <w:p w:rsidR="0033566E" w:rsidRDefault="0033566E" w:rsidP="0033566E">
      <w:pPr>
        <w:autoSpaceDE w:val="0"/>
        <w:ind w:right="-1" w:firstLine="567"/>
        <w:jc w:val="both"/>
        <w:rPr>
          <w:sz w:val="28"/>
          <w:szCs w:val="28"/>
        </w:rPr>
      </w:pPr>
      <w:r>
        <w:rPr>
          <w:sz w:val="28"/>
          <w:szCs w:val="28"/>
        </w:rPr>
        <w:t>портить скульптуры, скамейки, ограды;</w:t>
      </w:r>
    </w:p>
    <w:p w:rsidR="0033566E" w:rsidRDefault="0033566E" w:rsidP="0033566E">
      <w:pPr>
        <w:autoSpaceDE w:val="0"/>
        <w:ind w:right="-1" w:firstLine="567"/>
        <w:jc w:val="both"/>
        <w:rPr>
          <w:sz w:val="28"/>
          <w:szCs w:val="28"/>
        </w:rPr>
      </w:pPr>
      <w:r>
        <w:rPr>
          <w:sz w:val="28"/>
          <w:szCs w:val="28"/>
        </w:rPr>
        <w:t>сидеть на спинках скамеек, пачкать их;</w:t>
      </w:r>
    </w:p>
    <w:p w:rsidR="0033566E" w:rsidRDefault="0033566E" w:rsidP="0033566E">
      <w:pPr>
        <w:autoSpaceDE w:val="0"/>
        <w:ind w:right="-1" w:firstLine="567"/>
        <w:jc w:val="both"/>
        <w:rPr>
          <w:sz w:val="28"/>
          <w:szCs w:val="28"/>
        </w:rPr>
      </w:pPr>
      <w:r>
        <w:rPr>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33566E" w:rsidRDefault="0033566E" w:rsidP="0033566E">
      <w:pPr>
        <w:autoSpaceDE w:val="0"/>
        <w:ind w:right="-1" w:firstLine="567"/>
        <w:jc w:val="both"/>
        <w:rPr>
          <w:sz w:val="28"/>
          <w:szCs w:val="28"/>
        </w:rPr>
      </w:pPr>
      <w:r>
        <w:rPr>
          <w:sz w:val="28"/>
          <w:szCs w:val="28"/>
        </w:rPr>
        <w:t>ездить на велосипедах, мотоциклах, лошадях, тракторах и автомашинах;</w:t>
      </w:r>
    </w:p>
    <w:p w:rsidR="0033566E" w:rsidRDefault="0033566E" w:rsidP="0033566E">
      <w:pPr>
        <w:autoSpaceDE w:val="0"/>
        <w:ind w:right="-1" w:firstLine="567"/>
        <w:jc w:val="both"/>
        <w:rPr>
          <w:sz w:val="28"/>
          <w:szCs w:val="28"/>
        </w:rPr>
      </w:pPr>
      <w:r>
        <w:rPr>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33566E" w:rsidRDefault="0033566E" w:rsidP="0033566E">
      <w:pPr>
        <w:autoSpaceDE w:val="0"/>
        <w:ind w:right="-1" w:firstLine="567"/>
        <w:jc w:val="both"/>
        <w:rPr>
          <w:sz w:val="28"/>
          <w:szCs w:val="28"/>
        </w:rPr>
      </w:pPr>
      <w:r>
        <w:rPr>
          <w:sz w:val="28"/>
          <w:szCs w:val="28"/>
        </w:rPr>
        <w:t>парковать автотранспортные средства на газонах;</w:t>
      </w:r>
    </w:p>
    <w:p w:rsidR="0033566E" w:rsidRDefault="0033566E" w:rsidP="0033566E">
      <w:pPr>
        <w:autoSpaceDE w:val="0"/>
        <w:ind w:right="-1" w:firstLine="567"/>
        <w:jc w:val="both"/>
        <w:rPr>
          <w:sz w:val="28"/>
          <w:szCs w:val="28"/>
        </w:rPr>
      </w:pPr>
      <w:r>
        <w:rPr>
          <w:sz w:val="28"/>
          <w:szCs w:val="28"/>
        </w:rPr>
        <w:t>пасти скот;</w:t>
      </w:r>
    </w:p>
    <w:p w:rsidR="0033566E" w:rsidRDefault="0033566E" w:rsidP="0033566E">
      <w:pPr>
        <w:autoSpaceDE w:val="0"/>
        <w:ind w:right="-1" w:firstLine="567"/>
        <w:jc w:val="both"/>
        <w:rPr>
          <w:sz w:val="28"/>
          <w:szCs w:val="28"/>
        </w:rPr>
      </w:pPr>
      <w:r>
        <w:rPr>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33566E" w:rsidRDefault="0033566E" w:rsidP="0033566E">
      <w:pPr>
        <w:autoSpaceDE w:val="0"/>
        <w:ind w:right="-1" w:firstLine="567"/>
        <w:jc w:val="both"/>
        <w:rPr>
          <w:sz w:val="28"/>
          <w:szCs w:val="28"/>
        </w:rPr>
      </w:pPr>
      <w:r>
        <w:rPr>
          <w:sz w:val="28"/>
          <w:szCs w:val="28"/>
        </w:rPr>
        <w:t>производить строительные и ремонтные работы без ограждений насаждений щитами, гарантирующими защиту их от повреждений;</w:t>
      </w:r>
    </w:p>
    <w:p w:rsidR="0033566E" w:rsidRDefault="0033566E" w:rsidP="0033566E">
      <w:pPr>
        <w:autoSpaceDE w:val="0"/>
        <w:ind w:right="-1" w:firstLine="567"/>
        <w:jc w:val="both"/>
        <w:rPr>
          <w:sz w:val="28"/>
          <w:szCs w:val="28"/>
        </w:rPr>
      </w:pPr>
      <w:r>
        <w:rPr>
          <w:sz w:val="28"/>
          <w:szCs w:val="28"/>
        </w:rPr>
        <w:t xml:space="preserve">обнажать корни деревьев на расстоянии ближе </w:t>
      </w:r>
      <w:smartTag w:uri="urn:schemas-microsoft-com:office:smarttags" w:element="metricconverter">
        <w:smartTagPr>
          <w:attr w:name="ProductID" w:val="1,5 м"/>
        </w:smartTagPr>
        <w:r>
          <w:rPr>
            <w:sz w:val="28"/>
            <w:szCs w:val="28"/>
          </w:rPr>
          <w:t>1,5 м</w:t>
        </w:r>
      </w:smartTag>
      <w:r>
        <w:rPr>
          <w:sz w:val="28"/>
          <w:szCs w:val="28"/>
        </w:rPr>
        <w:t xml:space="preserve"> от ствола и засыпать шейки деревьев землей или строительным мусором;</w:t>
      </w:r>
    </w:p>
    <w:p w:rsidR="0033566E" w:rsidRDefault="0033566E" w:rsidP="0033566E">
      <w:pPr>
        <w:autoSpaceDE w:val="0"/>
        <w:ind w:right="-1" w:firstLine="567"/>
        <w:jc w:val="both"/>
        <w:rPr>
          <w:sz w:val="28"/>
          <w:szCs w:val="28"/>
        </w:rPr>
      </w:pPr>
      <w:r>
        <w:rPr>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33566E" w:rsidRDefault="0033566E" w:rsidP="0033566E">
      <w:pPr>
        <w:autoSpaceDE w:val="0"/>
        <w:ind w:right="-1" w:firstLine="567"/>
        <w:jc w:val="both"/>
        <w:rPr>
          <w:sz w:val="28"/>
          <w:szCs w:val="28"/>
        </w:rPr>
      </w:pPr>
      <w:r>
        <w:rPr>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33566E" w:rsidRDefault="0033566E" w:rsidP="0033566E">
      <w:pPr>
        <w:autoSpaceDE w:val="0"/>
        <w:ind w:right="-1" w:firstLine="567"/>
        <w:jc w:val="both"/>
        <w:rPr>
          <w:sz w:val="28"/>
          <w:szCs w:val="28"/>
        </w:rPr>
      </w:pPr>
      <w:r>
        <w:rPr>
          <w:sz w:val="28"/>
          <w:szCs w:val="28"/>
        </w:rPr>
        <w:t>добывать растительную землю, песок и производить другие раскопки;</w:t>
      </w:r>
    </w:p>
    <w:p w:rsidR="0033566E" w:rsidRDefault="0033566E" w:rsidP="0033566E">
      <w:pPr>
        <w:autoSpaceDE w:val="0"/>
        <w:ind w:right="-1" w:firstLine="567"/>
        <w:jc w:val="both"/>
        <w:rPr>
          <w:sz w:val="28"/>
          <w:szCs w:val="28"/>
        </w:rPr>
      </w:pPr>
      <w:r>
        <w:rPr>
          <w:sz w:val="28"/>
          <w:szCs w:val="28"/>
        </w:rPr>
        <w:t>выгуливать и отпускать с поводка собак в парках, лесопарках, скверах и иных территориях зеленых насаждений;</w:t>
      </w:r>
    </w:p>
    <w:p w:rsidR="0033566E" w:rsidRDefault="0033566E" w:rsidP="0033566E">
      <w:pPr>
        <w:autoSpaceDE w:val="0"/>
        <w:ind w:right="-1" w:firstLine="567"/>
        <w:jc w:val="both"/>
        <w:rPr>
          <w:sz w:val="28"/>
          <w:szCs w:val="28"/>
        </w:rPr>
      </w:pPr>
      <w:r>
        <w:rPr>
          <w:sz w:val="28"/>
          <w:szCs w:val="28"/>
        </w:rPr>
        <w:t>сжигать листву и мусор на территории общего пользования муниципального образования.</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.1.10. В период со дня схода снежного покрова до установления устойчивой осенней погоды или образования снежного покрова запрещается:</w:t>
      </w:r>
    </w:p>
    <w:p w:rsidR="0033566E" w:rsidRDefault="0033566E" w:rsidP="0033566E">
      <w:pPr>
        <w:autoSpaceDE w:val="0"/>
        <w:ind w:right="-1" w:firstLine="567"/>
        <w:jc w:val="both"/>
        <w:rPr>
          <w:sz w:val="28"/>
          <w:szCs w:val="28"/>
        </w:rPr>
      </w:pPr>
      <w:r>
        <w:rPr>
          <w:sz w:val="28"/>
          <w:szCs w:val="28"/>
        </w:rPr>
        <w:t>разводить костры в местах с подсохшей травой,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а также под кронами деревьев;</w:t>
      </w:r>
    </w:p>
    <w:p w:rsidR="0033566E" w:rsidRDefault="0033566E" w:rsidP="0033566E">
      <w:pPr>
        <w:autoSpaceDE w:val="0"/>
        <w:ind w:right="-1" w:firstLine="567"/>
        <w:jc w:val="both"/>
        <w:rPr>
          <w:sz w:val="28"/>
          <w:szCs w:val="28"/>
        </w:rPr>
      </w:pPr>
      <w:r>
        <w:rPr>
          <w:sz w:val="28"/>
          <w:szCs w:val="28"/>
        </w:rPr>
        <w:t>бросать горящие спички, окурки и горячую золу из курительных трубок, стекло (стеклянные бутылки, банки и др.);</w:t>
      </w:r>
    </w:p>
    <w:p w:rsidR="0033566E" w:rsidRDefault="0033566E" w:rsidP="0033566E">
      <w:pPr>
        <w:autoSpaceDE w:val="0"/>
        <w:ind w:right="-1" w:firstLine="567"/>
        <w:jc w:val="both"/>
        <w:rPr>
          <w:sz w:val="28"/>
          <w:szCs w:val="28"/>
        </w:rPr>
      </w:pPr>
      <w:r>
        <w:rPr>
          <w:sz w:val="28"/>
          <w:szCs w:val="28"/>
        </w:rPr>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33566E" w:rsidRDefault="0033566E" w:rsidP="0033566E">
      <w:pPr>
        <w:autoSpaceDE w:val="0"/>
        <w:ind w:right="-1" w:firstLine="567"/>
        <w:jc w:val="both"/>
        <w:rPr>
          <w:sz w:val="28"/>
          <w:szCs w:val="28"/>
        </w:rPr>
      </w:pPr>
      <w:r>
        <w:rPr>
          <w:sz w:val="28"/>
          <w:szCs w:val="28"/>
        </w:rPr>
        <w:lastRenderedPageBreak/>
        <w:t>выжигать траву на земельных участках, непосредственно примыкающих к придомовым территориям, лесам, защитным и озеленительным лесным насаждениям.</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 xml:space="preserve">.1.11. Запрещается самовольно вырубать деревья и кустарники. </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.1.12.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33566E" w:rsidRDefault="0033566E" w:rsidP="0033566E">
      <w:pPr>
        <w:autoSpaceDE w:val="0"/>
        <w:ind w:right="-1" w:firstLine="567"/>
        <w:jc w:val="both"/>
        <w:rPr>
          <w:sz w:val="28"/>
          <w:szCs w:val="28"/>
        </w:rPr>
      </w:pPr>
      <w:r>
        <w:rPr>
          <w:sz w:val="28"/>
          <w:szCs w:val="28"/>
        </w:rPr>
        <w:t>1</w:t>
      </w:r>
      <w:r w:rsidR="00573D77">
        <w:rPr>
          <w:sz w:val="28"/>
          <w:szCs w:val="28"/>
        </w:rPr>
        <w:t>0</w:t>
      </w:r>
      <w:r>
        <w:rPr>
          <w:sz w:val="28"/>
          <w:szCs w:val="28"/>
        </w:rPr>
        <w:t>.1.13. Разрешение на снос деревьев и кустарников выдается после оплаты восстановительной стоимости.</w:t>
      </w:r>
    </w:p>
    <w:p w:rsidR="0033566E" w:rsidRDefault="0033566E" w:rsidP="0033566E">
      <w:pPr>
        <w:autoSpaceDE w:val="0"/>
        <w:ind w:right="-1" w:firstLine="567"/>
        <w:jc w:val="both"/>
        <w:rPr>
          <w:sz w:val="28"/>
          <w:szCs w:val="28"/>
        </w:rPr>
      </w:pPr>
      <w:r>
        <w:rPr>
          <w:sz w:val="28"/>
          <w:szCs w:val="28"/>
        </w:rPr>
        <w:t xml:space="preserve">Если указанные насаждения подлежат пересадке, выдача </w:t>
      </w:r>
      <w:r w:rsidR="00285C11">
        <w:rPr>
          <w:sz w:val="28"/>
          <w:szCs w:val="28"/>
        </w:rPr>
        <w:t>разрешения производится</w:t>
      </w:r>
      <w:r>
        <w:rPr>
          <w:sz w:val="28"/>
          <w:szCs w:val="28"/>
        </w:rPr>
        <w:t xml:space="preserve"> без уплаты восстановительной стоимости.</w:t>
      </w:r>
    </w:p>
    <w:p w:rsidR="0033566E" w:rsidRDefault="0033566E" w:rsidP="0033566E">
      <w:pPr>
        <w:autoSpaceDE w:val="0"/>
        <w:ind w:right="-1" w:firstLine="567"/>
        <w:jc w:val="both"/>
        <w:rPr>
          <w:sz w:val="28"/>
          <w:szCs w:val="28"/>
        </w:rPr>
      </w:pPr>
      <w:r>
        <w:rPr>
          <w:sz w:val="28"/>
          <w:szCs w:val="28"/>
        </w:rPr>
        <w:t xml:space="preserve">Размер восстановительной стоимости зеленых насаждений и место посадок определяются администрацией </w:t>
      </w:r>
      <w:r w:rsidR="00285C1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 xml:space="preserve">Восстановительную стоимость зеленых насаждений зачисляется в бюджет муниципального </w:t>
      </w:r>
      <w:r w:rsidR="00285C11">
        <w:rPr>
          <w:sz w:val="28"/>
          <w:szCs w:val="28"/>
        </w:rPr>
        <w:t>образования</w:t>
      </w:r>
      <w:r>
        <w:rPr>
          <w:sz w:val="28"/>
          <w:szCs w:val="28"/>
        </w:rPr>
        <w:t>.</w:t>
      </w:r>
    </w:p>
    <w:p w:rsidR="0033566E" w:rsidRDefault="0033566E" w:rsidP="0033566E">
      <w:pPr>
        <w:autoSpaceDE w:val="0"/>
        <w:ind w:right="-1" w:firstLine="567"/>
        <w:jc w:val="both"/>
        <w:rPr>
          <w:sz w:val="28"/>
          <w:szCs w:val="28"/>
        </w:rPr>
      </w:pPr>
      <w:r>
        <w:rPr>
          <w:sz w:val="28"/>
          <w:szCs w:val="28"/>
        </w:rPr>
        <w:t>1</w:t>
      </w:r>
      <w:r w:rsidR="00A22FF1">
        <w:rPr>
          <w:sz w:val="28"/>
          <w:szCs w:val="28"/>
        </w:rPr>
        <w:t>0</w:t>
      </w:r>
      <w:r>
        <w:rPr>
          <w:sz w:val="28"/>
          <w:szCs w:val="28"/>
        </w:rPr>
        <w:t>.1.14.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33566E" w:rsidRDefault="0033566E" w:rsidP="0033566E">
      <w:pPr>
        <w:autoSpaceDE w:val="0"/>
        <w:ind w:right="-1" w:firstLine="567"/>
        <w:jc w:val="both"/>
        <w:rPr>
          <w:sz w:val="28"/>
          <w:szCs w:val="28"/>
        </w:rPr>
      </w:pPr>
      <w:r>
        <w:rPr>
          <w:sz w:val="28"/>
          <w:szCs w:val="28"/>
        </w:rPr>
        <w:t>1</w:t>
      </w:r>
      <w:r w:rsidR="00A22FF1">
        <w:rPr>
          <w:sz w:val="28"/>
          <w:szCs w:val="28"/>
        </w:rPr>
        <w:t>0</w:t>
      </w:r>
      <w:r>
        <w:rPr>
          <w:sz w:val="28"/>
          <w:szCs w:val="28"/>
        </w:rPr>
        <w:t xml:space="preserve">.1.15. Оценку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 </w:t>
      </w:r>
      <w:r w:rsidR="00A22FF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1</w:t>
      </w:r>
      <w:r w:rsidR="00A22FF1">
        <w:rPr>
          <w:sz w:val="28"/>
          <w:szCs w:val="28"/>
        </w:rPr>
        <w:t>0</w:t>
      </w:r>
      <w:r>
        <w:rPr>
          <w:sz w:val="28"/>
          <w:szCs w:val="28"/>
        </w:rPr>
        <w:t xml:space="preserve">.1.16. За незаконную вырубку или повреждение деревьев на территории </w:t>
      </w:r>
      <w:proofErr w:type="spellStart"/>
      <w:r w:rsidR="00965A31">
        <w:rPr>
          <w:sz w:val="28"/>
          <w:szCs w:val="28"/>
        </w:rPr>
        <w:t>Ягодно</w:t>
      </w:r>
      <w:proofErr w:type="spellEnd"/>
      <w:r w:rsidR="00965A31">
        <w:rPr>
          <w:sz w:val="28"/>
          <w:szCs w:val="28"/>
        </w:rPr>
        <w:t>-Полянского</w:t>
      </w:r>
      <w:r>
        <w:rPr>
          <w:sz w:val="28"/>
          <w:szCs w:val="28"/>
        </w:rPr>
        <w:t xml:space="preserve"> муниципального образования виновные лица возмещают убытки.</w:t>
      </w:r>
    </w:p>
    <w:p w:rsidR="0033566E" w:rsidRDefault="0033566E" w:rsidP="0033566E">
      <w:pPr>
        <w:autoSpaceDE w:val="0"/>
        <w:ind w:right="-1" w:firstLine="567"/>
        <w:jc w:val="both"/>
        <w:rPr>
          <w:sz w:val="28"/>
          <w:szCs w:val="28"/>
        </w:rPr>
      </w:pPr>
      <w:r>
        <w:rPr>
          <w:sz w:val="28"/>
          <w:szCs w:val="28"/>
        </w:rPr>
        <w:t>1</w:t>
      </w:r>
      <w:r w:rsidR="00A22FF1">
        <w:rPr>
          <w:sz w:val="28"/>
          <w:szCs w:val="28"/>
        </w:rPr>
        <w:t>0</w:t>
      </w:r>
      <w:r>
        <w:rPr>
          <w:sz w:val="28"/>
          <w:szCs w:val="28"/>
        </w:rPr>
        <w:t xml:space="preserve">.1.17.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965A31">
        <w:rPr>
          <w:sz w:val="28"/>
          <w:szCs w:val="28"/>
        </w:rPr>
        <w:t>муниципального образования</w:t>
      </w:r>
      <w:r>
        <w:rPr>
          <w:sz w:val="28"/>
          <w:szCs w:val="28"/>
        </w:rPr>
        <w:t xml:space="preserve"> для принятия необходимых мер.</w:t>
      </w:r>
    </w:p>
    <w:p w:rsidR="0033566E" w:rsidRDefault="0033566E" w:rsidP="0033566E">
      <w:pPr>
        <w:autoSpaceDE w:val="0"/>
        <w:ind w:right="-1" w:firstLine="567"/>
        <w:jc w:val="both"/>
        <w:rPr>
          <w:sz w:val="28"/>
          <w:szCs w:val="28"/>
        </w:rPr>
      </w:pPr>
      <w:r>
        <w:rPr>
          <w:sz w:val="28"/>
          <w:szCs w:val="28"/>
        </w:rPr>
        <w:t>1</w:t>
      </w:r>
      <w:r w:rsidR="00A22FF1">
        <w:rPr>
          <w:sz w:val="28"/>
          <w:szCs w:val="28"/>
        </w:rPr>
        <w:t>0</w:t>
      </w:r>
      <w:r>
        <w:rPr>
          <w:sz w:val="28"/>
          <w:szCs w:val="28"/>
        </w:rPr>
        <w:t xml:space="preserve">.1.18. Разрешение на вырубку сухостоя выдает администрация </w:t>
      </w:r>
      <w:r w:rsidR="00965A3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1</w:t>
      </w:r>
      <w:r w:rsidR="00A22FF1">
        <w:rPr>
          <w:sz w:val="28"/>
          <w:szCs w:val="28"/>
        </w:rPr>
        <w:t>0</w:t>
      </w:r>
      <w:r>
        <w:rPr>
          <w:sz w:val="28"/>
          <w:szCs w:val="28"/>
        </w:rPr>
        <w:t>.1.19. Снос деревьев, кроме ценных пород деревьев, и кустарников в зоне индивидуальной застройки осуществляется собственником земельного участка самостоятельно за счет собственных средств.</w:t>
      </w:r>
    </w:p>
    <w:p w:rsidR="0033566E" w:rsidRDefault="0033566E" w:rsidP="0033566E">
      <w:pPr>
        <w:autoSpaceDE w:val="0"/>
        <w:ind w:right="-1" w:firstLine="567"/>
        <w:jc w:val="both"/>
        <w:rPr>
          <w:sz w:val="28"/>
          <w:szCs w:val="28"/>
        </w:rPr>
      </w:pPr>
    </w:p>
    <w:p w:rsidR="0033566E" w:rsidRDefault="0033566E" w:rsidP="0033566E">
      <w:pPr>
        <w:ind w:right="-1" w:firstLine="709"/>
        <w:jc w:val="center"/>
        <w:rPr>
          <w:b/>
          <w:sz w:val="28"/>
          <w:szCs w:val="28"/>
        </w:rPr>
      </w:pPr>
      <w:r>
        <w:rPr>
          <w:b/>
          <w:sz w:val="28"/>
          <w:szCs w:val="28"/>
        </w:rPr>
        <w:t>1</w:t>
      </w:r>
      <w:r w:rsidR="00A22FF1">
        <w:rPr>
          <w:b/>
          <w:sz w:val="28"/>
          <w:szCs w:val="28"/>
        </w:rPr>
        <w:t>1</w:t>
      </w:r>
      <w:r>
        <w:rPr>
          <w:b/>
          <w:sz w:val="28"/>
          <w:szCs w:val="28"/>
        </w:rPr>
        <w:t>. Обеспечение сохранности зеленного фонда.</w:t>
      </w:r>
    </w:p>
    <w:p w:rsidR="0033566E" w:rsidRDefault="0033566E" w:rsidP="0033566E">
      <w:pPr>
        <w:ind w:right="-1" w:firstLine="709"/>
        <w:rPr>
          <w:b/>
          <w:sz w:val="28"/>
          <w:szCs w:val="28"/>
        </w:rPr>
      </w:pPr>
    </w:p>
    <w:p w:rsidR="0033566E" w:rsidRDefault="0033566E" w:rsidP="0033566E">
      <w:pPr>
        <w:ind w:right="-1" w:firstLine="567"/>
        <w:jc w:val="both"/>
        <w:rPr>
          <w:sz w:val="28"/>
          <w:szCs w:val="28"/>
        </w:rPr>
      </w:pPr>
      <w:r>
        <w:rPr>
          <w:sz w:val="28"/>
          <w:szCs w:val="28"/>
        </w:rPr>
        <w:t>1</w:t>
      </w:r>
      <w:r w:rsidR="00A22FF1">
        <w:rPr>
          <w:sz w:val="28"/>
          <w:szCs w:val="28"/>
        </w:rPr>
        <w:t>1</w:t>
      </w:r>
      <w:r>
        <w:rPr>
          <w:sz w:val="28"/>
          <w:szCs w:val="28"/>
        </w:rPr>
        <w:t>.1. Ответственность за сохранность зеленых насаждений и уход за ними возлагается:</w:t>
      </w:r>
    </w:p>
    <w:p w:rsidR="0033566E" w:rsidRDefault="0033566E" w:rsidP="0033566E">
      <w:pPr>
        <w:ind w:right="-1" w:firstLine="567"/>
        <w:jc w:val="both"/>
        <w:rPr>
          <w:sz w:val="28"/>
          <w:szCs w:val="28"/>
        </w:rPr>
      </w:pPr>
      <w:r>
        <w:rPr>
          <w:sz w:val="28"/>
          <w:szCs w:val="28"/>
        </w:rPr>
        <w:t xml:space="preserve">в парках, скверах, аллеях, бульварах, лесопарках, на улицах – на администрацию </w:t>
      </w:r>
      <w:r w:rsidR="00965A31">
        <w:rPr>
          <w:sz w:val="28"/>
          <w:szCs w:val="28"/>
        </w:rPr>
        <w:t>муниципального образования</w:t>
      </w:r>
      <w:r>
        <w:rPr>
          <w:sz w:val="28"/>
          <w:szCs w:val="28"/>
        </w:rPr>
        <w:t>;</w:t>
      </w:r>
    </w:p>
    <w:p w:rsidR="0033566E" w:rsidRDefault="0033566E" w:rsidP="0033566E">
      <w:pPr>
        <w:ind w:right="-1" w:firstLine="567"/>
        <w:jc w:val="both"/>
        <w:rPr>
          <w:sz w:val="28"/>
          <w:szCs w:val="28"/>
        </w:rPr>
      </w:pPr>
      <w:r>
        <w:rPr>
          <w:sz w:val="28"/>
          <w:szCs w:val="28"/>
        </w:rPr>
        <w:t>на улицах перед строениями до проезжей части, во внутриквартальных насаждениях, на владельцев либо балансодержателей жилых, общественных, промышленных зданий и сооружений;</w:t>
      </w:r>
    </w:p>
    <w:p w:rsidR="0033566E" w:rsidRDefault="0033566E" w:rsidP="0033566E">
      <w:pPr>
        <w:ind w:right="-1" w:firstLine="567"/>
        <w:jc w:val="both"/>
        <w:rPr>
          <w:sz w:val="28"/>
          <w:szCs w:val="28"/>
        </w:rPr>
      </w:pPr>
      <w:r>
        <w:rPr>
          <w:sz w:val="28"/>
          <w:szCs w:val="28"/>
        </w:rPr>
        <w:lastRenderedPageBreak/>
        <w:t>на территориях, предприятий, организаций, учреждений, а также на закрепленных за ними участках и в санитарно-защитных зонах – на эти предприятия, организации и учреждения;</w:t>
      </w:r>
    </w:p>
    <w:p w:rsidR="0033566E" w:rsidRDefault="0033566E" w:rsidP="0033566E">
      <w:pPr>
        <w:ind w:right="-1" w:firstLine="567"/>
        <w:jc w:val="both"/>
        <w:rPr>
          <w:sz w:val="28"/>
          <w:szCs w:val="28"/>
        </w:rPr>
      </w:pPr>
      <w:r>
        <w:rPr>
          <w:sz w:val="28"/>
          <w:szCs w:val="28"/>
        </w:rPr>
        <w:t>на территориях, отведенных под будущую застройку, - на организации, которым для этих целей отведены земельные участки;</w:t>
      </w:r>
    </w:p>
    <w:p w:rsidR="0033566E" w:rsidRDefault="0033566E" w:rsidP="0033566E">
      <w:pPr>
        <w:ind w:right="-1" w:firstLine="567"/>
        <w:jc w:val="both"/>
        <w:rPr>
          <w:sz w:val="28"/>
          <w:szCs w:val="28"/>
        </w:rPr>
      </w:pPr>
      <w:r>
        <w:rPr>
          <w:sz w:val="28"/>
          <w:szCs w:val="28"/>
        </w:rPr>
        <w:t>на территориях, прилегающих к домам, находящимся в собственности граждан, -на владельцев домов;</w:t>
      </w:r>
    </w:p>
    <w:p w:rsidR="0033566E" w:rsidRDefault="0033566E" w:rsidP="0033566E">
      <w:pPr>
        <w:ind w:right="-1" w:firstLine="567"/>
        <w:jc w:val="both"/>
        <w:rPr>
          <w:sz w:val="28"/>
          <w:szCs w:val="28"/>
        </w:rPr>
      </w:pPr>
      <w:r>
        <w:rPr>
          <w:sz w:val="28"/>
          <w:szCs w:val="28"/>
        </w:rPr>
        <w:t>на владельцев домашнего крупно рогатого и мелко рогатого скота, выгуливающих животных на территории зеленых зон муниципального образования.</w:t>
      </w:r>
    </w:p>
    <w:p w:rsidR="0033566E" w:rsidRDefault="0033566E" w:rsidP="0033566E">
      <w:pPr>
        <w:ind w:right="-1" w:firstLine="567"/>
        <w:jc w:val="both"/>
        <w:rPr>
          <w:sz w:val="28"/>
          <w:szCs w:val="28"/>
        </w:rPr>
      </w:pPr>
      <w:r>
        <w:rPr>
          <w:sz w:val="28"/>
          <w:szCs w:val="28"/>
        </w:rPr>
        <w:t>1</w:t>
      </w:r>
      <w:r w:rsidR="00A22FF1">
        <w:rPr>
          <w:sz w:val="28"/>
          <w:szCs w:val="28"/>
        </w:rPr>
        <w:t>1</w:t>
      </w:r>
      <w:r>
        <w:rPr>
          <w:sz w:val="28"/>
          <w:szCs w:val="28"/>
        </w:rPr>
        <w:t>.2. На территории зеленых зон запрещается;</w:t>
      </w:r>
    </w:p>
    <w:p w:rsidR="0033566E" w:rsidRDefault="0033566E" w:rsidP="0033566E">
      <w:pPr>
        <w:ind w:right="-1" w:firstLine="567"/>
        <w:jc w:val="both"/>
        <w:rPr>
          <w:sz w:val="28"/>
          <w:szCs w:val="28"/>
        </w:rPr>
      </w:pPr>
      <w:r>
        <w:rPr>
          <w:sz w:val="28"/>
          <w:szCs w:val="28"/>
        </w:rPr>
        <w:t>проводить складирование любых материалов, в том числе загрязненного снега и льда;</w:t>
      </w:r>
    </w:p>
    <w:p w:rsidR="0033566E" w:rsidRDefault="0033566E" w:rsidP="0033566E">
      <w:pPr>
        <w:ind w:right="-1" w:firstLine="567"/>
        <w:jc w:val="both"/>
        <w:rPr>
          <w:sz w:val="28"/>
          <w:szCs w:val="28"/>
        </w:rPr>
      </w:pPr>
      <w:r>
        <w:rPr>
          <w:sz w:val="28"/>
          <w:szCs w:val="28"/>
        </w:rPr>
        <w:t xml:space="preserve">посыпать чистой поваренной солью или иными </w:t>
      </w:r>
      <w:proofErr w:type="spellStart"/>
      <w:r>
        <w:rPr>
          <w:sz w:val="28"/>
          <w:szCs w:val="28"/>
        </w:rPr>
        <w:t>химреагентами</w:t>
      </w:r>
      <w:proofErr w:type="spellEnd"/>
      <w:r>
        <w:rPr>
          <w:sz w:val="28"/>
          <w:szCs w:val="28"/>
        </w:rPr>
        <w:t xml:space="preserve"> снег и лед на тротуарах и дорожках;</w:t>
      </w:r>
    </w:p>
    <w:p w:rsidR="0033566E" w:rsidRDefault="0033566E" w:rsidP="0033566E">
      <w:pPr>
        <w:ind w:right="-1" w:firstLine="567"/>
        <w:jc w:val="both"/>
        <w:rPr>
          <w:sz w:val="28"/>
          <w:szCs w:val="28"/>
        </w:rPr>
      </w:pPr>
      <w:r>
        <w:rPr>
          <w:sz w:val="28"/>
          <w:szCs w:val="28"/>
        </w:rPr>
        <w:t>осуществлять проезд и стоянку транспортных средств, кроме мест, специально отведенных и оборудованных для этих целей;</w:t>
      </w:r>
    </w:p>
    <w:p w:rsidR="0033566E" w:rsidRDefault="0033566E" w:rsidP="0033566E">
      <w:pPr>
        <w:ind w:right="-1" w:firstLine="567"/>
        <w:jc w:val="both"/>
        <w:rPr>
          <w:sz w:val="28"/>
          <w:szCs w:val="28"/>
        </w:rPr>
      </w:pPr>
      <w:r>
        <w:rPr>
          <w:sz w:val="28"/>
          <w:szCs w:val="28"/>
        </w:rPr>
        <w:t>устраивать игры на газонах, кататься на коньках и санках, за исключением мест, отведенных и оборудованных для этих целей;</w:t>
      </w:r>
    </w:p>
    <w:p w:rsidR="0033566E" w:rsidRDefault="0033566E" w:rsidP="0033566E">
      <w:pPr>
        <w:ind w:right="-1" w:firstLine="567"/>
        <w:jc w:val="both"/>
        <w:rPr>
          <w:sz w:val="28"/>
          <w:szCs w:val="28"/>
        </w:rPr>
      </w:pPr>
      <w:r>
        <w:rPr>
          <w:sz w:val="28"/>
          <w:szCs w:val="28"/>
        </w:rPr>
        <w:t>разжигать костры, сжигать мусор, листву;</w:t>
      </w:r>
    </w:p>
    <w:p w:rsidR="0033566E" w:rsidRDefault="0033566E" w:rsidP="0033566E">
      <w:pPr>
        <w:ind w:right="-1" w:firstLine="567"/>
        <w:jc w:val="both"/>
        <w:rPr>
          <w:sz w:val="28"/>
          <w:szCs w:val="28"/>
        </w:rPr>
      </w:pPr>
      <w:r>
        <w:rPr>
          <w:sz w:val="28"/>
          <w:szCs w:val="28"/>
        </w:rPr>
        <w:t>подвешивать на деревьях гамаки, качели, веревки для сушки белья, прикреплять рекламные объекты, электропровода и другие предметы, кроме искусственного гнездования птиц, кормушек и поилок;</w:t>
      </w:r>
    </w:p>
    <w:p w:rsidR="0033566E" w:rsidRDefault="0033566E" w:rsidP="0033566E">
      <w:pPr>
        <w:ind w:right="-1" w:firstLine="567"/>
        <w:jc w:val="both"/>
        <w:rPr>
          <w:sz w:val="28"/>
          <w:szCs w:val="28"/>
        </w:rPr>
      </w:pPr>
      <w:r>
        <w:rPr>
          <w:sz w:val="28"/>
          <w:szCs w:val="28"/>
        </w:rPr>
        <w:t>добывать из деревьев сок, смолу, делать на них надрезы, надписи, забивать гвозди и наносить другие механические повреждения;</w:t>
      </w:r>
    </w:p>
    <w:p w:rsidR="0033566E" w:rsidRDefault="0033566E" w:rsidP="0033566E">
      <w:pPr>
        <w:ind w:right="-1" w:firstLine="567"/>
        <w:jc w:val="both"/>
        <w:rPr>
          <w:sz w:val="28"/>
          <w:szCs w:val="28"/>
        </w:rPr>
      </w:pPr>
      <w:r>
        <w:rPr>
          <w:sz w:val="28"/>
          <w:szCs w:val="28"/>
        </w:rPr>
        <w:t>рвать цветы;</w:t>
      </w:r>
    </w:p>
    <w:p w:rsidR="0033566E" w:rsidRDefault="0033566E" w:rsidP="0033566E">
      <w:pPr>
        <w:ind w:right="-1" w:firstLine="567"/>
        <w:jc w:val="both"/>
        <w:rPr>
          <w:sz w:val="28"/>
          <w:szCs w:val="28"/>
        </w:rPr>
      </w:pPr>
      <w:r>
        <w:rPr>
          <w:sz w:val="28"/>
          <w:szCs w:val="28"/>
        </w:rPr>
        <w:t>разорять муравейники, ловить и стрелять птиц и животных;</w:t>
      </w:r>
    </w:p>
    <w:p w:rsidR="0033566E" w:rsidRDefault="0033566E" w:rsidP="0033566E">
      <w:pPr>
        <w:ind w:right="-1" w:firstLine="567"/>
        <w:jc w:val="both"/>
        <w:rPr>
          <w:sz w:val="28"/>
          <w:szCs w:val="28"/>
        </w:rPr>
      </w:pPr>
      <w:r>
        <w:rPr>
          <w:sz w:val="28"/>
          <w:szCs w:val="28"/>
        </w:rPr>
        <w:t xml:space="preserve">выгуливать крупно рогатый и мелко рогатый скот на территории улиц жилых микрорайонов и в зонах зеленых насаждений </w:t>
      </w:r>
      <w:proofErr w:type="spellStart"/>
      <w:r w:rsidR="00965A31">
        <w:rPr>
          <w:sz w:val="28"/>
          <w:szCs w:val="28"/>
        </w:rPr>
        <w:t>Ягодно</w:t>
      </w:r>
      <w:proofErr w:type="spellEnd"/>
      <w:r w:rsidR="00965A31">
        <w:rPr>
          <w:sz w:val="28"/>
          <w:szCs w:val="28"/>
        </w:rPr>
        <w:t xml:space="preserve">-Полянского </w:t>
      </w:r>
      <w:r>
        <w:rPr>
          <w:sz w:val="28"/>
          <w:szCs w:val="28"/>
        </w:rPr>
        <w:t>муниципального образования;</w:t>
      </w:r>
    </w:p>
    <w:p w:rsidR="0033566E" w:rsidRDefault="0033566E" w:rsidP="0033566E">
      <w:pPr>
        <w:ind w:right="-1" w:firstLine="567"/>
        <w:jc w:val="both"/>
        <w:rPr>
          <w:sz w:val="28"/>
          <w:szCs w:val="28"/>
        </w:rPr>
      </w:pPr>
      <w:r>
        <w:rPr>
          <w:sz w:val="28"/>
          <w:szCs w:val="28"/>
        </w:rPr>
        <w:t>складировать непротравленные от вредителей и болезней отходы зеленых насаждений в период с 15 апреля по 15 сентября;</w:t>
      </w:r>
    </w:p>
    <w:p w:rsidR="0033566E" w:rsidRDefault="0033566E" w:rsidP="0033566E">
      <w:pPr>
        <w:ind w:right="-1" w:firstLine="567"/>
        <w:jc w:val="both"/>
        <w:rPr>
          <w:sz w:val="28"/>
          <w:szCs w:val="28"/>
        </w:rPr>
      </w:pPr>
      <w:r>
        <w:rPr>
          <w:sz w:val="28"/>
          <w:szCs w:val="28"/>
        </w:rPr>
        <w:t>засорять, засыпать водоемы или устраивать на них запруды;</w:t>
      </w:r>
    </w:p>
    <w:p w:rsidR="0033566E" w:rsidRDefault="0033566E" w:rsidP="0033566E">
      <w:pPr>
        <w:ind w:right="-1" w:firstLine="567"/>
        <w:jc w:val="both"/>
        <w:rPr>
          <w:sz w:val="28"/>
          <w:szCs w:val="28"/>
        </w:rPr>
      </w:pPr>
      <w:r>
        <w:rPr>
          <w:sz w:val="28"/>
          <w:szCs w:val="28"/>
        </w:rPr>
        <w:t xml:space="preserve">без разрешения владельца (на объектах общего пользования – без получения разрешения и согласования в установленном порядке с администрацией </w:t>
      </w:r>
      <w:r w:rsidR="00965A31">
        <w:rPr>
          <w:sz w:val="28"/>
          <w:szCs w:val="28"/>
        </w:rPr>
        <w:t>муниципального образования</w:t>
      </w:r>
      <w:r>
        <w:rPr>
          <w:sz w:val="28"/>
          <w:szCs w:val="28"/>
        </w:rPr>
        <w:t>) отводить участки под застройку постоянного или временного характера, под сады и огороды, и погрузочно-разгрузочные работы; размещать лотки, киоски, тенты, рекламные объекты, тележки, устанавливать аттракционы; производить снос и пересадку зеленых насаждений при прокладке дорог, подземных инженерных коммуникаций, установке линий электропередач, строительстве гражданских и промышленных объектов.</w:t>
      </w:r>
    </w:p>
    <w:p w:rsidR="0033566E" w:rsidRDefault="0033566E" w:rsidP="0033566E">
      <w:pPr>
        <w:ind w:right="-1" w:firstLine="567"/>
        <w:jc w:val="both"/>
        <w:rPr>
          <w:sz w:val="28"/>
          <w:szCs w:val="28"/>
        </w:rPr>
      </w:pPr>
      <w:r>
        <w:rPr>
          <w:sz w:val="28"/>
          <w:szCs w:val="28"/>
        </w:rPr>
        <w:t>1</w:t>
      </w:r>
      <w:r w:rsidR="00A22FF1">
        <w:rPr>
          <w:sz w:val="28"/>
          <w:szCs w:val="28"/>
        </w:rPr>
        <w:t>1</w:t>
      </w:r>
      <w:r>
        <w:rPr>
          <w:sz w:val="28"/>
          <w:szCs w:val="28"/>
        </w:rPr>
        <w:t>.3. При производстве строительных работ строительные организации обязаны ограждать зеленые насаждения, отдельные деревья во избежание их повреждения.</w:t>
      </w:r>
    </w:p>
    <w:p w:rsidR="0033566E" w:rsidRDefault="0033566E" w:rsidP="0033566E">
      <w:pPr>
        <w:ind w:right="-1" w:firstLine="567"/>
        <w:jc w:val="both"/>
        <w:rPr>
          <w:sz w:val="28"/>
          <w:szCs w:val="28"/>
        </w:rPr>
      </w:pPr>
      <w:r>
        <w:rPr>
          <w:sz w:val="28"/>
          <w:szCs w:val="28"/>
        </w:rPr>
        <w:t xml:space="preserve">В случае невозможности сохранения зеленых насаждений на участках, отведенных под строительство или производство других работ, по </w:t>
      </w:r>
      <w:r>
        <w:rPr>
          <w:sz w:val="28"/>
          <w:szCs w:val="28"/>
        </w:rPr>
        <w:lastRenderedPageBreak/>
        <w:t xml:space="preserve">согласованию с администрацией </w:t>
      </w:r>
      <w:r w:rsidR="00965A31">
        <w:rPr>
          <w:sz w:val="28"/>
          <w:szCs w:val="28"/>
        </w:rPr>
        <w:t>муниципального образования</w:t>
      </w:r>
      <w:r>
        <w:rPr>
          <w:sz w:val="28"/>
          <w:szCs w:val="28"/>
        </w:rPr>
        <w:t xml:space="preserve"> организация обязана произвести пересадку или новую посадку деревьев и кустарников своими силами и средствами или заключить договор со специализированными предприятиями  на выполнение всех видов работ по пересадке зеленых насаждений до полной приживаемости, компенсировать стоимость зеленых насаждений, подлежащих уничтожению в установленном порядке.</w:t>
      </w:r>
    </w:p>
    <w:p w:rsidR="0033566E" w:rsidRDefault="0033566E" w:rsidP="0033566E">
      <w:pPr>
        <w:ind w:right="-1" w:firstLine="567"/>
        <w:jc w:val="both"/>
        <w:rPr>
          <w:sz w:val="28"/>
          <w:szCs w:val="28"/>
        </w:rPr>
      </w:pPr>
      <w:r>
        <w:rPr>
          <w:sz w:val="28"/>
          <w:szCs w:val="28"/>
        </w:rPr>
        <w:t>1</w:t>
      </w:r>
      <w:r w:rsidR="00A22FF1">
        <w:rPr>
          <w:sz w:val="28"/>
          <w:szCs w:val="28"/>
        </w:rPr>
        <w:t>1</w:t>
      </w:r>
      <w:r>
        <w:rPr>
          <w:sz w:val="28"/>
          <w:szCs w:val="28"/>
        </w:rPr>
        <w:t xml:space="preserve">.4. Жильцы обязаны согласовать места высадки зеленых насаждений с администрацией </w:t>
      </w:r>
      <w:r w:rsidR="00965A31">
        <w:rPr>
          <w:sz w:val="28"/>
          <w:szCs w:val="28"/>
        </w:rPr>
        <w:t>муниципального образования</w:t>
      </w:r>
      <w:r>
        <w:rPr>
          <w:sz w:val="28"/>
          <w:szCs w:val="28"/>
        </w:rPr>
        <w:t xml:space="preserve"> во избежание их высадки на существующих или проектируемых инженерных коммуникациях либо на площадках, отведенных на какие – либо цели.</w:t>
      </w:r>
    </w:p>
    <w:p w:rsidR="0033566E" w:rsidRDefault="0033566E" w:rsidP="00A22FF1">
      <w:pPr>
        <w:autoSpaceDE w:val="0"/>
        <w:ind w:right="-1"/>
        <w:rPr>
          <w:sz w:val="28"/>
          <w:szCs w:val="28"/>
        </w:rPr>
      </w:pPr>
    </w:p>
    <w:p w:rsidR="0033566E" w:rsidRDefault="0033566E" w:rsidP="0033566E">
      <w:pPr>
        <w:autoSpaceDE w:val="0"/>
        <w:ind w:right="-1"/>
        <w:jc w:val="center"/>
        <w:rPr>
          <w:b/>
          <w:sz w:val="28"/>
          <w:szCs w:val="28"/>
        </w:rPr>
      </w:pPr>
      <w:r>
        <w:rPr>
          <w:b/>
          <w:sz w:val="28"/>
          <w:szCs w:val="28"/>
        </w:rPr>
        <w:t>1</w:t>
      </w:r>
      <w:r w:rsidR="00A22FF1">
        <w:rPr>
          <w:b/>
          <w:sz w:val="28"/>
          <w:szCs w:val="28"/>
        </w:rPr>
        <w:t>2</w:t>
      </w:r>
      <w:r>
        <w:rPr>
          <w:sz w:val="28"/>
          <w:szCs w:val="28"/>
        </w:rPr>
        <w:t xml:space="preserve">. </w:t>
      </w:r>
      <w:r>
        <w:rPr>
          <w:b/>
          <w:sz w:val="28"/>
          <w:szCs w:val="28"/>
        </w:rPr>
        <w:t>Содержание и эксплуатация дорог</w:t>
      </w:r>
    </w:p>
    <w:p w:rsidR="0033566E" w:rsidRDefault="0033566E" w:rsidP="0033566E">
      <w:pPr>
        <w:autoSpaceDE w:val="0"/>
        <w:ind w:right="-1" w:firstLine="709"/>
        <w:jc w:val="center"/>
        <w:rPr>
          <w:sz w:val="28"/>
          <w:szCs w:val="28"/>
        </w:rPr>
      </w:pPr>
    </w:p>
    <w:p w:rsidR="0033566E" w:rsidRDefault="0033566E" w:rsidP="0033566E">
      <w:pPr>
        <w:autoSpaceDE w:val="0"/>
        <w:ind w:right="-1" w:firstLine="567"/>
        <w:jc w:val="both"/>
        <w:rPr>
          <w:sz w:val="28"/>
          <w:szCs w:val="28"/>
        </w:rPr>
      </w:pPr>
      <w:r>
        <w:rPr>
          <w:sz w:val="28"/>
          <w:szCs w:val="28"/>
        </w:rPr>
        <w:t>1</w:t>
      </w:r>
      <w:r w:rsidR="00A22FF1">
        <w:rPr>
          <w:sz w:val="28"/>
          <w:szCs w:val="28"/>
        </w:rPr>
        <w:t>2</w:t>
      </w:r>
      <w:r>
        <w:rPr>
          <w:sz w:val="28"/>
          <w:szCs w:val="28"/>
        </w:rPr>
        <w:t xml:space="preserve">.1. С целью сохранения дорожных покрытий на территории </w:t>
      </w:r>
      <w:proofErr w:type="spellStart"/>
      <w:r w:rsidR="00965A31">
        <w:rPr>
          <w:sz w:val="28"/>
          <w:szCs w:val="28"/>
        </w:rPr>
        <w:t>Ягодно</w:t>
      </w:r>
      <w:proofErr w:type="spellEnd"/>
      <w:r w:rsidR="00965A31">
        <w:rPr>
          <w:sz w:val="28"/>
          <w:szCs w:val="28"/>
        </w:rPr>
        <w:t>-Полянского</w:t>
      </w:r>
      <w:r>
        <w:rPr>
          <w:sz w:val="28"/>
          <w:szCs w:val="28"/>
        </w:rPr>
        <w:t xml:space="preserve"> муниципального образования запрещается:</w:t>
      </w:r>
    </w:p>
    <w:p w:rsidR="0033566E" w:rsidRDefault="0033566E" w:rsidP="0033566E">
      <w:pPr>
        <w:autoSpaceDE w:val="0"/>
        <w:ind w:right="-1" w:firstLine="567"/>
        <w:jc w:val="both"/>
        <w:rPr>
          <w:sz w:val="28"/>
          <w:szCs w:val="28"/>
        </w:rPr>
      </w:pPr>
      <w:r>
        <w:rPr>
          <w:sz w:val="28"/>
          <w:szCs w:val="28"/>
        </w:rPr>
        <w:t>подвоз груза волоком;</w:t>
      </w:r>
    </w:p>
    <w:p w:rsidR="0033566E" w:rsidRDefault="0033566E" w:rsidP="0033566E">
      <w:pPr>
        <w:autoSpaceDE w:val="0"/>
        <w:ind w:right="-1" w:firstLine="567"/>
        <w:jc w:val="both"/>
        <w:rPr>
          <w:sz w:val="28"/>
          <w:szCs w:val="28"/>
        </w:rPr>
      </w:pPr>
      <w:r>
        <w:rPr>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3566E" w:rsidRDefault="0033566E" w:rsidP="0033566E">
      <w:pPr>
        <w:autoSpaceDE w:val="0"/>
        <w:ind w:right="-1" w:firstLine="567"/>
        <w:jc w:val="both"/>
        <w:rPr>
          <w:sz w:val="28"/>
          <w:szCs w:val="28"/>
        </w:rPr>
      </w:pPr>
      <w:r>
        <w:rPr>
          <w:sz w:val="28"/>
          <w:szCs w:val="28"/>
        </w:rPr>
        <w:t>перегон по улицам населенных пунктов, имеющим твердое покрытие, машин на гусеничном ходу и с цепями противоскольжения на колесах;</w:t>
      </w:r>
    </w:p>
    <w:p w:rsidR="0033566E" w:rsidRDefault="0033566E" w:rsidP="0033566E">
      <w:pPr>
        <w:autoSpaceDE w:val="0"/>
        <w:ind w:right="-1" w:firstLine="567"/>
        <w:jc w:val="both"/>
        <w:rPr>
          <w:sz w:val="28"/>
          <w:szCs w:val="28"/>
        </w:rPr>
      </w:pPr>
      <w:r>
        <w:rPr>
          <w:sz w:val="28"/>
          <w:szCs w:val="28"/>
        </w:rPr>
        <w:t>движение и стоянка транспортных средств, у которых фактическая масса, приходящаяся на любую из осей, превышает 5 тонн, в период с 1 по 30 апреля.</w:t>
      </w:r>
    </w:p>
    <w:p w:rsidR="0033566E" w:rsidRDefault="0033566E" w:rsidP="0033566E">
      <w:pPr>
        <w:autoSpaceDE w:val="0"/>
        <w:ind w:right="-1" w:firstLine="567"/>
        <w:jc w:val="both"/>
        <w:rPr>
          <w:sz w:val="28"/>
          <w:szCs w:val="28"/>
        </w:rPr>
      </w:pPr>
      <w:r>
        <w:rPr>
          <w:sz w:val="28"/>
          <w:szCs w:val="28"/>
        </w:rPr>
        <w:t>заезжать на тротуары, бордюры, газоны, а также перевозить в необорудованных транспортных средствах сыпучие и другие грузы, которые могут загрязнять улицы.</w:t>
      </w:r>
    </w:p>
    <w:p w:rsidR="0033566E" w:rsidRDefault="0033566E" w:rsidP="0033566E">
      <w:pPr>
        <w:autoSpaceDE w:val="0"/>
        <w:ind w:right="-1" w:firstLine="567"/>
        <w:jc w:val="both"/>
        <w:rPr>
          <w:sz w:val="28"/>
          <w:szCs w:val="28"/>
        </w:rPr>
      </w:pPr>
      <w:r>
        <w:rPr>
          <w:sz w:val="28"/>
          <w:szCs w:val="28"/>
        </w:rPr>
        <w:t>1</w:t>
      </w:r>
      <w:r w:rsidR="00A22FF1">
        <w:rPr>
          <w:sz w:val="28"/>
          <w:szCs w:val="28"/>
        </w:rPr>
        <w:t>2</w:t>
      </w:r>
      <w:r>
        <w:rPr>
          <w:sz w:val="28"/>
          <w:szCs w:val="28"/>
        </w:rPr>
        <w:t>.2.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обязаны осуществлять специализированные организации</w:t>
      </w:r>
      <w:r w:rsidR="00965A31">
        <w:rPr>
          <w:sz w:val="28"/>
          <w:szCs w:val="28"/>
        </w:rPr>
        <w:t xml:space="preserve"> по договорам с администрацией муниципального образования</w:t>
      </w:r>
      <w:r>
        <w:rPr>
          <w:sz w:val="28"/>
          <w:szCs w:val="28"/>
        </w:rPr>
        <w:t xml:space="preserve"> в соответствии с планом капитальных вложений.</w:t>
      </w:r>
    </w:p>
    <w:p w:rsidR="0033566E" w:rsidRDefault="0033566E" w:rsidP="0033566E">
      <w:pPr>
        <w:autoSpaceDE w:val="0"/>
        <w:ind w:right="-1" w:firstLine="567"/>
        <w:jc w:val="both"/>
        <w:rPr>
          <w:sz w:val="28"/>
          <w:szCs w:val="28"/>
        </w:rPr>
      </w:pPr>
      <w:r>
        <w:rPr>
          <w:sz w:val="28"/>
          <w:szCs w:val="28"/>
        </w:rPr>
        <w:t>1</w:t>
      </w:r>
      <w:r w:rsidR="00A22FF1">
        <w:rPr>
          <w:sz w:val="28"/>
          <w:szCs w:val="28"/>
        </w:rPr>
        <w:t>2</w:t>
      </w:r>
      <w:r>
        <w:rPr>
          <w:sz w:val="28"/>
          <w:szCs w:val="28"/>
        </w:rPr>
        <w:t xml:space="preserve">.3.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w:t>
      </w:r>
      <w:r w:rsidR="00965A31">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1</w:t>
      </w:r>
      <w:r w:rsidR="00A22FF1">
        <w:rPr>
          <w:sz w:val="28"/>
          <w:szCs w:val="28"/>
        </w:rPr>
        <w:t>2</w:t>
      </w:r>
      <w:r>
        <w:rPr>
          <w:sz w:val="28"/>
          <w:szCs w:val="28"/>
        </w:rPr>
        <w:t>.4.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3566E" w:rsidRDefault="0033566E" w:rsidP="0033566E">
      <w:pPr>
        <w:autoSpaceDE w:val="0"/>
        <w:ind w:right="-1" w:firstLine="567"/>
        <w:jc w:val="both"/>
        <w:rPr>
          <w:sz w:val="28"/>
          <w:szCs w:val="28"/>
        </w:rPr>
      </w:pPr>
      <w:r>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33566E" w:rsidRDefault="0033566E" w:rsidP="0033566E">
      <w:pPr>
        <w:autoSpaceDE w:val="0"/>
        <w:ind w:right="-1" w:firstLine="567"/>
        <w:jc w:val="both"/>
        <w:rPr>
          <w:sz w:val="28"/>
          <w:szCs w:val="28"/>
        </w:rPr>
      </w:pPr>
      <w:r>
        <w:rPr>
          <w:sz w:val="28"/>
          <w:szCs w:val="28"/>
        </w:rPr>
        <w:lastRenderedPageBreak/>
        <w:t>1</w:t>
      </w:r>
      <w:r w:rsidR="00A22FF1">
        <w:rPr>
          <w:sz w:val="28"/>
          <w:szCs w:val="28"/>
        </w:rPr>
        <w:t>2</w:t>
      </w:r>
      <w:r>
        <w:rPr>
          <w:sz w:val="28"/>
          <w:szCs w:val="28"/>
        </w:rPr>
        <w:t>.5. За непринятие мер по ликвидации аварийных ситуаций в течение 2 суток к организациям - владельцам аварийных подземных коммуникаций устанавливается административная ответственность. Ответственность за открытые и неисправные колодцы на подземных коммуникациях и не устранение последствий аварий несут владельцы этих коммуникаций.</w:t>
      </w:r>
    </w:p>
    <w:p w:rsidR="0033566E" w:rsidRDefault="0033566E" w:rsidP="0033566E">
      <w:pPr>
        <w:autoSpaceDE w:val="0"/>
        <w:ind w:right="-1" w:firstLine="567"/>
        <w:jc w:val="center"/>
        <w:rPr>
          <w:sz w:val="28"/>
          <w:szCs w:val="28"/>
        </w:rPr>
      </w:pPr>
    </w:p>
    <w:p w:rsidR="0033566E" w:rsidRDefault="0033566E" w:rsidP="0033566E">
      <w:pPr>
        <w:autoSpaceDE w:val="0"/>
        <w:ind w:right="-1"/>
        <w:jc w:val="center"/>
        <w:rPr>
          <w:b/>
          <w:sz w:val="28"/>
          <w:szCs w:val="28"/>
        </w:rPr>
      </w:pPr>
      <w:r>
        <w:rPr>
          <w:b/>
          <w:sz w:val="28"/>
          <w:szCs w:val="28"/>
        </w:rPr>
        <w:t>1</w:t>
      </w:r>
      <w:r w:rsidR="00A22FF1">
        <w:rPr>
          <w:b/>
          <w:sz w:val="28"/>
          <w:szCs w:val="28"/>
        </w:rPr>
        <w:t>3</w:t>
      </w:r>
      <w:r>
        <w:rPr>
          <w:b/>
          <w:sz w:val="28"/>
          <w:szCs w:val="28"/>
        </w:rPr>
        <w:t>.</w:t>
      </w:r>
      <w:r>
        <w:rPr>
          <w:sz w:val="28"/>
          <w:szCs w:val="28"/>
        </w:rPr>
        <w:t xml:space="preserve"> </w:t>
      </w:r>
      <w:r>
        <w:rPr>
          <w:b/>
          <w:sz w:val="28"/>
          <w:szCs w:val="28"/>
        </w:rPr>
        <w:t>Освещение территории муниципального образования</w:t>
      </w:r>
    </w:p>
    <w:p w:rsidR="0033566E" w:rsidRDefault="0033566E" w:rsidP="0033566E">
      <w:pPr>
        <w:autoSpaceDE w:val="0"/>
        <w:ind w:right="-1" w:firstLine="709"/>
        <w:jc w:val="both"/>
        <w:rPr>
          <w:sz w:val="28"/>
          <w:szCs w:val="28"/>
        </w:rPr>
      </w:pPr>
    </w:p>
    <w:p w:rsidR="0033566E" w:rsidRDefault="0033566E" w:rsidP="0033566E">
      <w:pPr>
        <w:autoSpaceDE w:val="0"/>
        <w:ind w:right="-1" w:firstLine="567"/>
        <w:jc w:val="both"/>
        <w:rPr>
          <w:sz w:val="28"/>
          <w:szCs w:val="28"/>
        </w:rPr>
      </w:pPr>
      <w:r>
        <w:rPr>
          <w:sz w:val="28"/>
          <w:szCs w:val="28"/>
        </w:rPr>
        <w:t>1</w:t>
      </w:r>
      <w:r w:rsidR="00A22FF1">
        <w:rPr>
          <w:sz w:val="28"/>
          <w:szCs w:val="28"/>
        </w:rPr>
        <w:t>3</w:t>
      </w:r>
      <w:r>
        <w:rPr>
          <w:sz w:val="28"/>
          <w:szCs w:val="28"/>
        </w:rPr>
        <w:t>.1. Улицы, дороги, площади, мосты,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необходимо освещать в темное время суток по расписанию</w:t>
      </w:r>
      <w:r w:rsidR="00965A31">
        <w:rPr>
          <w:sz w:val="28"/>
          <w:szCs w:val="28"/>
        </w:rPr>
        <w:t>, утвержденному администрацией 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Обязанность по освещению данных объектов необходимо возлагать на их собственников или уполномоченных собственником лиц.</w:t>
      </w:r>
    </w:p>
    <w:p w:rsidR="0033566E" w:rsidRDefault="0033566E" w:rsidP="0033566E">
      <w:pPr>
        <w:autoSpaceDE w:val="0"/>
        <w:ind w:right="-1" w:firstLine="567"/>
        <w:jc w:val="both"/>
        <w:rPr>
          <w:sz w:val="28"/>
          <w:szCs w:val="28"/>
        </w:rPr>
      </w:pPr>
      <w:r>
        <w:rPr>
          <w:sz w:val="28"/>
          <w:szCs w:val="28"/>
        </w:rPr>
        <w:t>1</w:t>
      </w:r>
      <w:r w:rsidR="00A22FF1">
        <w:rPr>
          <w:sz w:val="28"/>
          <w:szCs w:val="28"/>
        </w:rPr>
        <w:t>3</w:t>
      </w:r>
      <w:r>
        <w:rPr>
          <w:sz w:val="28"/>
          <w:szCs w:val="28"/>
        </w:rPr>
        <w:t xml:space="preserve">.2.Освещение территории муниципального образования осуществляет </w:t>
      </w:r>
      <w:proofErr w:type="spellStart"/>
      <w:r>
        <w:rPr>
          <w:sz w:val="28"/>
          <w:szCs w:val="28"/>
        </w:rPr>
        <w:t>энергоснабжающая</w:t>
      </w:r>
      <w:proofErr w:type="spellEnd"/>
      <w:r>
        <w:rPr>
          <w:sz w:val="28"/>
          <w:szCs w:val="28"/>
        </w:rPr>
        <w:t xml:space="preserve"> организация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33566E" w:rsidRDefault="0033566E" w:rsidP="0033566E">
      <w:pPr>
        <w:autoSpaceDE w:val="0"/>
        <w:ind w:right="-1" w:firstLine="567"/>
        <w:jc w:val="both"/>
        <w:rPr>
          <w:sz w:val="28"/>
          <w:szCs w:val="28"/>
        </w:rPr>
      </w:pPr>
      <w:r>
        <w:rPr>
          <w:sz w:val="28"/>
          <w:szCs w:val="28"/>
        </w:rPr>
        <w:t>1</w:t>
      </w:r>
      <w:r w:rsidR="00A22FF1">
        <w:rPr>
          <w:sz w:val="28"/>
          <w:szCs w:val="28"/>
        </w:rPr>
        <w:t>3</w:t>
      </w:r>
      <w:r>
        <w:rPr>
          <w:sz w:val="28"/>
          <w:szCs w:val="28"/>
        </w:rPr>
        <w:t xml:space="preserve">.3. Строительство, эксплуатацию, текущий и капитальный ремонт сетей наружного освещения улиц осуществляет специализированная организация согласно договору с администрацией </w:t>
      </w:r>
      <w:r w:rsidR="00965A31">
        <w:rPr>
          <w:sz w:val="28"/>
          <w:szCs w:val="28"/>
        </w:rPr>
        <w:t>муниципального образования</w:t>
      </w:r>
      <w:r>
        <w:rPr>
          <w:sz w:val="28"/>
          <w:szCs w:val="28"/>
        </w:rPr>
        <w:t>.</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 xml:space="preserve">.4. На территории </w:t>
      </w:r>
      <w:proofErr w:type="spellStart"/>
      <w:r w:rsidR="00965A31">
        <w:rPr>
          <w:sz w:val="28"/>
          <w:szCs w:val="28"/>
        </w:rPr>
        <w:t>Ягодно</w:t>
      </w:r>
      <w:proofErr w:type="spellEnd"/>
      <w:r w:rsidR="00965A31">
        <w:rPr>
          <w:sz w:val="28"/>
          <w:szCs w:val="28"/>
        </w:rPr>
        <w:t>-Полянского</w:t>
      </w:r>
      <w:r>
        <w:rPr>
          <w:sz w:val="28"/>
          <w:szCs w:val="28"/>
        </w:rPr>
        <w:t xml:space="preserve"> муниципального образования </w:t>
      </w:r>
      <w:proofErr w:type="spellStart"/>
      <w:r>
        <w:rPr>
          <w:sz w:val="28"/>
          <w:szCs w:val="28"/>
        </w:rPr>
        <w:t>Татищевского</w:t>
      </w:r>
      <w:proofErr w:type="spellEnd"/>
      <w:r>
        <w:rPr>
          <w:sz w:val="28"/>
          <w:szCs w:val="28"/>
        </w:rPr>
        <w:t xml:space="preserve"> </w:t>
      </w:r>
      <w:r w:rsidR="00965A31">
        <w:rPr>
          <w:bCs/>
          <w:sz w:val="28"/>
          <w:szCs w:val="28"/>
        </w:rPr>
        <w:t>муниципального</w:t>
      </w:r>
      <w:r w:rsidR="00965A31">
        <w:rPr>
          <w:sz w:val="28"/>
          <w:szCs w:val="28"/>
        </w:rPr>
        <w:t xml:space="preserve"> </w:t>
      </w:r>
      <w:r>
        <w:rPr>
          <w:sz w:val="28"/>
          <w:szCs w:val="28"/>
        </w:rPr>
        <w:t>района Саратовской области предусматриваются следующие виды освещения:</w:t>
      </w:r>
    </w:p>
    <w:p w:rsidR="0033566E" w:rsidRDefault="0033566E" w:rsidP="0033566E">
      <w:pPr>
        <w:ind w:firstLine="567"/>
        <w:jc w:val="both"/>
        <w:rPr>
          <w:sz w:val="28"/>
          <w:szCs w:val="28"/>
        </w:rPr>
      </w:pPr>
      <w:r>
        <w:rPr>
          <w:sz w:val="28"/>
          <w:szCs w:val="28"/>
        </w:rPr>
        <w:t>наружное освещение, архитектурное освещение и информационное освещение.</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.4.1. При проектировании каждой из трех основных групп осветительных установок необходимо обеспечивать:</w:t>
      </w:r>
    </w:p>
    <w:p w:rsidR="0033566E" w:rsidRDefault="0033566E" w:rsidP="0033566E">
      <w:pPr>
        <w:ind w:firstLine="567"/>
        <w:jc w:val="both"/>
        <w:rPr>
          <w:sz w:val="28"/>
          <w:szCs w:val="28"/>
        </w:rPr>
      </w:pPr>
      <w:r>
        <w:rPr>
          <w:sz w:val="28"/>
          <w:szCs w:val="28"/>
        </w:rPr>
        <w:t>количественные и качественные показатели, предусмотренные действующими нормами искусственного освещения и наружного архитектурного освещения;</w:t>
      </w:r>
    </w:p>
    <w:p w:rsidR="0033566E" w:rsidRDefault="0033566E" w:rsidP="0033566E">
      <w:pPr>
        <w:ind w:firstLine="567"/>
        <w:jc w:val="both"/>
        <w:rPr>
          <w:sz w:val="28"/>
          <w:szCs w:val="28"/>
        </w:rPr>
      </w:pPr>
      <w:r>
        <w:rPr>
          <w:sz w:val="28"/>
          <w:szCs w:val="28"/>
        </w:rPr>
        <w:t>надежность работы установок согласно Правилам устройства электроустановок, безопасность населения, обслуживающего персонала и, в необходимых случаях, защищенность от вандализма;</w:t>
      </w:r>
    </w:p>
    <w:p w:rsidR="0033566E" w:rsidRDefault="0033566E" w:rsidP="0033566E">
      <w:pPr>
        <w:ind w:firstLine="567"/>
        <w:jc w:val="both"/>
        <w:rPr>
          <w:sz w:val="28"/>
          <w:szCs w:val="28"/>
        </w:rPr>
      </w:pPr>
      <w:r>
        <w:rPr>
          <w:sz w:val="28"/>
          <w:szCs w:val="28"/>
        </w:rPr>
        <w:t xml:space="preserve">экономичность и </w:t>
      </w:r>
      <w:proofErr w:type="spellStart"/>
      <w:r>
        <w:rPr>
          <w:sz w:val="28"/>
          <w:szCs w:val="28"/>
        </w:rPr>
        <w:t>энергоэффективность</w:t>
      </w:r>
      <w:proofErr w:type="spellEnd"/>
      <w:r>
        <w:rPr>
          <w:sz w:val="28"/>
          <w:szCs w:val="28"/>
        </w:rPr>
        <w:t xml:space="preserve"> применяемых установок, рациональное распределение и использование электроэнергии;</w:t>
      </w:r>
    </w:p>
    <w:p w:rsidR="0033566E" w:rsidRDefault="0033566E" w:rsidP="0033566E">
      <w:pPr>
        <w:ind w:firstLine="567"/>
        <w:jc w:val="both"/>
        <w:rPr>
          <w:sz w:val="28"/>
          <w:szCs w:val="28"/>
        </w:rPr>
      </w:pPr>
      <w:r>
        <w:rPr>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33566E" w:rsidRDefault="0033566E" w:rsidP="0033566E">
      <w:pPr>
        <w:ind w:firstLine="567"/>
        <w:jc w:val="both"/>
        <w:rPr>
          <w:sz w:val="28"/>
          <w:szCs w:val="28"/>
        </w:rPr>
      </w:pPr>
      <w:r>
        <w:rPr>
          <w:sz w:val="28"/>
          <w:szCs w:val="28"/>
        </w:rPr>
        <w:t>удобство обслуживания и управления при разных режимах работы установок.</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 xml:space="preserve">.4.2. Архитектурное освещение применяется для формирования художественно выразительной визуальной среды </w:t>
      </w:r>
      <w:proofErr w:type="spellStart"/>
      <w:r w:rsidR="00965A31">
        <w:rPr>
          <w:sz w:val="28"/>
          <w:szCs w:val="28"/>
        </w:rPr>
        <w:t>Ягодно</w:t>
      </w:r>
      <w:proofErr w:type="spellEnd"/>
      <w:r w:rsidR="00965A31">
        <w:rPr>
          <w:sz w:val="28"/>
          <w:szCs w:val="28"/>
        </w:rPr>
        <w:t xml:space="preserve">-Полянского </w:t>
      </w:r>
      <w:r>
        <w:rPr>
          <w:sz w:val="28"/>
          <w:szCs w:val="28"/>
        </w:rPr>
        <w:t xml:space="preserve">муниципального образования </w:t>
      </w:r>
      <w:proofErr w:type="spellStart"/>
      <w:r>
        <w:rPr>
          <w:sz w:val="28"/>
          <w:szCs w:val="28"/>
        </w:rPr>
        <w:t>Татищевского</w:t>
      </w:r>
      <w:proofErr w:type="spellEnd"/>
      <w:r w:rsidR="00965A31" w:rsidRPr="00965A31">
        <w:rPr>
          <w:bCs/>
          <w:sz w:val="28"/>
          <w:szCs w:val="28"/>
        </w:rPr>
        <w:t xml:space="preserve"> </w:t>
      </w:r>
      <w:r w:rsidR="00965A31">
        <w:rPr>
          <w:bCs/>
          <w:sz w:val="28"/>
          <w:szCs w:val="28"/>
        </w:rPr>
        <w:t>муниципального</w:t>
      </w:r>
      <w:r>
        <w:rPr>
          <w:sz w:val="28"/>
          <w:szCs w:val="28"/>
        </w:rPr>
        <w:t xml:space="preserve"> района Саратовской области в вечернее время, выявления из темноты и образной </w:t>
      </w:r>
      <w:r>
        <w:rPr>
          <w:sz w:val="28"/>
          <w:szCs w:val="28"/>
        </w:rPr>
        <w:lastRenderedPageBreak/>
        <w:t>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 xml:space="preserve">.4.2.1. К временным установкам архитектурного освещения относится праздничная иллюминация: световые гирлянды, сетки, контурные обтяжки, </w:t>
      </w:r>
      <w:proofErr w:type="spellStart"/>
      <w:r>
        <w:rPr>
          <w:sz w:val="28"/>
          <w:szCs w:val="28"/>
        </w:rPr>
        <w:t>светографические</w:t>
      </w:r>
      <w:proofErr w:type="spellEnd"/>
      <w:r>
        <w:rPr>
          <w:sz w:val="28"/>
          <w:szCs w:val="28"/>
        </w:rPr>
        <w:t xml:space="preserve"> элементы, панно и объемные композиции из ламп накаливания, разрядных, светодиодов, </w:t>
      </w:r>
      <w:proofErr w:type="spellStart"/>
      <w:r>
        <w:rPr>
          <w:sz w:val="28"/>
          <w:szCs w:val="28"/>
        </w:rPr>
        <w:t>световодов</w:t>
      </w:r>
      <w:proofErr w:type="spellEnd"/>
      <w:r>
        <w:rPr>
          <w:sz w:val="28"/>
          <w:szCs w:val="28"/>
        </w:rPr>
        <w:t>, световые проекции, лазерные рисунки и т.п.</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 xml:space="preserve">.4.3. Световая информация,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sz w:val="28"/>
          <w:szCs w:val="28"/>
        </w:rPr>
        <w:t>светокомпозиционных</w:t>
      </w:r>
      <w:proofErr w:type="spellEnd"/>
      <w:r>
        <w:rPr>
          <w:sz w:val="28"/>
          <w:szCs w:val="28"/>
        </w:rPr>
        <w:t xml:space="preserve"> задач. Размещение, габариты, формы и светоцветовые параметры элементов такой информации должны обеспечивать четкость восприятия с расчетных расстояний и гармоничность светового ансамбля, не противоречить действующим правилам дорожного движения, не нарушать комфортность проживания населения.</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 xml:space="preserve">.4.4. В стационарных установках и архитектурном освещении следует применять </w:t>
      </w:r>
      <w:proofErr w:type="spellStart"/>
      <w:r>
        <w:rPr>
          <w:sz w:val="28"/>
          <w:szCs w:val="28"/>
        </w:rPr>
        <w:t>энергоэффективные</w:t>
      </w:r>
      <w:proofErr w:type="spellEnd"/>
      <w:r>
        <w:rPr>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3566E" w:rsidRDefault="0033566E" w:rsidP="0033566E">
      <w:pPr>
        <w:ind w:firstLine="567"/>
        <w:jc w:val="both"/>
        <w:rPr>
          <w:sz w:val="28"/>
          <w:szCs w:val="28"/>
        </w:rPr>
      </w:pPr>
      <w:r>
        <w:rPr>
          <w:sz w:val="28"/>
          <w:szCs w:val="28"/>
        </w:rPr>
        <w:t>Каждый объект наружного освещения должен иметь рабочий проект и исполнительную документацию. Проектирование объектов наружного освещения, а также контроль за их состоянием в процессе эксплуатации осуществляется в соответствии с требованиями Свода правил СП 52.13330.2011 «СНиП 23-05-95*. Естественное и искусственное освещение» и с учетом обеспечения:</w:t>
      </w:r>
    </w:p>
    <w:p w:rsidR="0033566E" w:rsidRDefault="0033566E" w:rsidP="0033566E">
      <w:pPr>
        <w:ind w:firstLine="567"/>
        <w:jc w:val="both"/>
        <w:rPr>
          <w:sz w:val="28"/>
          <w:szCs w:val="28"/>
        </w:rPr>
      </w:pPr>
      <w:r>
        <w:rPr>
          <w:sz w:val="28"/>
          <w:szCs w:val="28"/>
        </w:rPr>
        <w:t xml:space="preserve">экономичности и </w:t>
      </w:r>
      <w:proofErr w:type="spellStart"/>
      <w:r>
        <w:rPr>
          <w:sz w:val="28"/>
          <w:szCs w:val="28"/>
        </w:rPr>
        <w:t>энергоэффективности</w:t>
      </w:r>
      <w:proofErr w:type="spellEnd"/>
      <w:r>
        <w:rPr>
          <w:sz w:val="28"/>
          <w:szCs w:val="28"/>
        </w:rPr>
        <w:t xml:space="preserve"> применяемых установок, рационального распределения и использования электроэнергии;</w:t>
      </w:r>
    </w:p>
    <w:p w:rsidR="0033566E" w:rsidRDefault="0033566E" w:rsidP="0033566E">
      <w:pPr>
        <w:autoSpaceDE w:val="0"/>
        <w:ind w:right="-1" w:firstLine="709"/>
        <w:jc w:val="both"/>
        <w:rPr>
          <w:sz w:val="28"/>
          <w:szCs w:val="28"/>
        </w:rPr>
      </w:pPr>
      <w:r>
        <w:rPr>
          <w:sz w:val="28"/>
          <w:szCs w:val="28"/>
        </w:rPr>
        <w:t>эстетики элементов осветительных установок, их дизайна, качества материалов и изделий при их восприятии в дневное и ночное время.</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 xml:space="preserve">.5. Придомовые территории многоквартирных домов могут освещаться различными видами осветительных приборов: фонарями, прожекторами, настенными светильниками и т.п., согласованными с администрацией </w:t>
      </w:r>
      <w:proofErr w:type="spellStart"/>
      <w:r w:rsidR="00965A31">
        <w:rPr>
          <w:sz w:val="28"/>
          <w:szCs w:val="28"/>
        </w:rPr>
        <w:t>Ягодно</w:t>
      </w:r>
      <w:proofErr w:type="spellEnd"/>
      <w:r w:rsidR="00965A31">
        <w:rPr>
          <w:sz w:val="28"/>
          <w:szCs w:val="28"/>
        </w:rPr>
        <w:t xml:space="preserve">-Полянского муниципального образования </w:t>
      </w:r>
      <w:proofErr w:type="spellStart"/>
      <w:r>
        <w:rPr>
          <w:sz w:val="28"/>
          <w:szCs w:val="28"/>
        </w:rPr>
        <w:t>Татищевского</w:t>
      </w:r>
      <w:proofErr w:type="spellEnd"/>
      <w:r>
        <w:rPr>
          <w:sz w:val="28"/>
          <w:szCs w:val="28"/>
        </w:rPr>
        <w:t xml:space="preserve"> муниципального района Саратовской области.</w:t>
      </w:r>
    </w:p>
    <w:p w:rsidR="0033566E" w:rsidRDefault="0033566E" w:rsidP="0033566E">
      <w:pPr>
        <w:ind w:firstLine="567"/>
        <w:jc w:val="both"/>
        <w:rPr>
          <w:sz w:val="28"/>
          <w:szCs w:val="28"/>
        </w:rPr>
      </w:pPr>
      <w:r>
        <w:rPr>
          <w:sz w:val="28"/>
          <w:szCs w:val="28"/>
        </w:rPr>
        <w:t>1</w:t>
      </w:r>
      <w:r w:rsidR="00A22FF1">
        <w:rPr>
          <w:sz w:val="28"/>
          <w:szCs w:val="28"/>
        </w:rPr>
        <w:t>3</w:t>
      </w:r>
      <w:r>
        <w:rPr>
          <w:sz w:val="28"/>
          <w:szCs w:val="28"/>
        </w:rPr>
        <w:t>.5.1. Эксплуатацию дворового освещения, освещения над подъездами и придомовых территорий обеспечивают собственники помещений в многоквартирных домах либо лица, осуществляющие по договору управления эксплуатацию многоквартирных домов.</w:t>
      </w:r>
    </w:p>
    <w:p w:rsidR="0033566E" w:rsidRDefault="0033566E" w:rsidP="0033566E">
      <w:pPr>
        <w:autoSpaceDE w:val="0"/>
        <w:ind w:right="-1" w:firstLine="709"/>
        <w:jc w:val="both"/>
        <w:rPr>
          <w:sz w:val="28"/>
          <w:szCs w:val="28"/>
        </w:rPr>
      </w:pPr>
      <w:r>
        <w:rPr>
          <w:sz w:val="28"/>
          <w:szCs w:val="28"/>
        </w:rPr>
        <w:t>1</w:t>
      </w:r>
      <w:r w:rsidR="00A22FF1">
        <w:rPr>
          <w:sz w:val="28"/>
          <w:szCs w:val="28"/>
        </w:rPr>
        <w:t>3</w:t>
      </w:r>
      <w:r>
        <w:rPr>
          <w:sz w:val="28"/>
          <w:szCs w:val="28"/>
        </w:rPr>
        <w:t xml:space="preserve">.5.2. Организации, эксплуатирующие линии и оборудование уличного и дворового освещения на территории </w:t>
      </w:r>
      <w:proofErr w:type="spellStart"/>
      <w:r w:rsidR="00990325">
        <w:rPr>
          <w:sz w:val="28"/>
          <w:szCs w:val="28"/>
        </w:rPr>
        <w:t>Ягодно</w:t>
      </w:r>
      <w:proofErr w:type="spellEnd"/>
      <w:r w:rsidR="00990325">
        <w:rPr>
          <w:sz w:val="28"/>
          <w:szCs w:val="28"/>
        </w:rPr>
        <w:t xml:space="preserve">-Полянского </w:t>
      </w:r>
      <w:r>
        <w:rPr>
          <w:sz w:val="28"/>
          <w:szCs w:val="28"/>
        </w:rPr>
        <w:t xml:space="preserve">муниципального образования </w:t>
      </w:r>
      <w:proofErr w:type="spellStart"/>
      <w:r>
        <w:rPr>
          <w:sz w:val="28"/>
          <w:szCs w:val="28"/>
        </w:rPr>
        <w:t>Татищевского</w:t>
      </w:r>
      <w:proofErr w:type="spellEnd"/>
      <w:r>
        <w:rPr>
          <w:sz w:val="28"/>
          <w:szCs w:val="28"/>
        </w:rPr>
        <w:t xml:space="preserve"> </w:t>
      </w:r>
      <w:r w:rsidR="00990325">
        <w:rPr>
          <w:bCs/>
          <w:sz w:val="28"/>
          <w:szCs w:val="28"/>
        </w:rPr>
        <w:t>муниципального</w:t>
      </w:r>
      <w:r w:rsidR="00990325">
        <w:rPr>
          <w:sz w:val="28"/>
          <w:szCs w:val="28"/>
        </w:rPr>
        <w:t xml:space="preserve"> </w:t>
      </w:r>
      <w:r>
        <w:rPr>
          <w:sz w:val="28"/>
          <w:szCs w:val="28"/>
        </w:rPr>
        <w:t xml:space="preserve">района Саратовской области, </w:t>
      </w:r>
      <w:r>
        <w:rPr>
          <w:sz w:val="28"/>
          <w:szCs w:val="28"/>
        </w:rPr>
        <w:lastRenderedPageBreak/>
        <w:t>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33566E" w:rsidRDefault="0033566E" w:rsidP="0033566E">
      <w:pPr>
        <w:autoSpaceDE w:val="0"/>
        <w:ind w:right="-1" w:firstLine="709"/>
        <w:jc w:val="both"/>
        <w:rPr>
          <w:sz w:val="28"/>
          <w:szCs w:val="28"/>
        </w:rPr>
      </w:pPr>
    </w:p>
    <w:p w:rsidR="0033566E" w:rsidRDefault="0033566E" w:rsidP="0033566E">
      <w:pPr>
        <w:autoSpaceDE w:val="0"/>
        <w:ind w:right="-1"/>
        <w:jc w:val="center"/>
        <w:rPr>
          <w:b/>
          <w:sz w:val="28"/>
          <w:szCs w:val="28"/>
        </w:rPr>
      </w:pPr>
      <w:r>
        <w:rPr>
          <w:b/>
          <w:sz w:val="28"/>
          <w:szCs w:val="28"/>
        </w:rPr>
        <w:t>1</w:t>
      </w:r>
      <w:r w:rsidR="00A22FF1">
        <w:rPr>
          <w:b/>
          <w:sz w:val="28"/>
          <w:szCs w:val="28"/>
        </w:rPr>
        <w:t>4</w:t>
      </w:r>
      <w:r>
        <w:rPr>
          <w:b/>
          <w:sz w:val="28"/>
          <w:szCs w:val="28"/>
        </w:rPr>
        <w:t xml:space="preserve">. Проведение работ при строительстве, ремонте </w:t>
      </w:r>
    </w:p>
    <w:p w:rsidR="0033566E" w:rsidRDefault="0033566E" w:rsidP="0033566E">
      <w:pPr>
        <w:autoSpaceDE w:val="0"/>
        <w:ind w:right="-1"/>
        <w:jc w:val="center"/>
        <w:rPr>
          <w:b/>
          <w:sz w:val="28"/>
          <w:szCs w:val="28"/>
        </w:rPr>
      </w:pPr>
      <w:r>
        <w:rPr>
          <w:b/>
          <w:sz w:val="28"/>
          <w:szCs w:val="28"/>
        </w:rPr>
        <w:t>и реконструкции коммуникаций</w:t>
      </w:r>
    </w:p>
    <w:p w:rsidR="0033566E" w:rsidRDefault="0033566E" w:rsidP="0033566E">
      <w:pPr>
        <w:autoSpaceDE w:val="0"/>
        <w:ind w:right="-1" w:firstLine="709"/>
        <w:jc w:val="both"/>
        <w:rPr>
          <w:sz w:val="28"/>
          <w:szCs w:val="28"/>
        </w:rPr>
      </w:pP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 только при наличии письменного разрешения (ордера на проведение земляных работ), выданного администрацией </w:t>
      </w:r>
      <w:r w:rsidR="00990325">
        <w:rPr>
          <w:sz w:val="28"/>
          <w:szCs w:val="28"/>
        </w:rPr>
        <w:t>муниципального образования</w:t>
      </w:r>
      <w:r>
        <w:rPr>
          <w:sz w:val="28"/>
          <w:szCs w:val="28"/>
        </w:rPr>
        <w:t xml:space="preserve">. Аварийные работы владельцы сетей проводят после оповещения по телефонограмме или по уведомлению администрации </w:t>
      </w:r>
      <w:r w:rsidR="00990325">
        <w:rPr>
          <w:sz w:val="28"/>
          <w:szCs w:val="28"/>
        </w:rPr>
        <w:t>муниципального образования</w:t>
      </w:r>
      <w:r>
        <w:rPr>
          <w:sz w:val="28"/>
          <w:szCs w:val="28"/>
        </w:rPr>
        <w:t xml:space="preserve"> с последующим оформлением разрешения в 3-дневный срок.</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 xml:space="preserve">.2. Разрешение на производство работ по строительству, реконструкции, ремонту коммуникаций выдается администрацией </w:t>
      </w:r>
      <w:r w:rsidR="00990325">
        <w:rPr>
          <w:sz w:val="28"/>
          <w:szCs w:val="28"/>
        </w:rPr>
        <w:t>муниципального образования</w:t>
      </w:r>
      <w:r>
        <w:rPr>
          <w:sz w:val="28"/>
          <w:szCs w:val="28"/>
        </w:rPr>
        <w:t xml:space="preserve"> при предъявлении:</w:t>
      </w:r>
    </w:p>
    <w:p w:rsidR="0033566E" w:rsidRDefault="0033566E" w:rsidP="0033566E">
      <w:pPr>
        <w:autoSpaceDE w:val="0"/>
        <w:ind w:right="-1" w:firstLine="567"/>
        <w:jc w:val="both"/>
        <w:rPr>
          <w:sz w:val="28"/>
          <w:szCs w:val="28"/>
        </w:rPr>
      </w:pPr>
      <w:r>
        <w:rPr>
          <w:sz w:val="28"/>
          <w:szCs w:val="28"/>
        </w:rPr>
        <w:t>проекта проведения работ, согласованного с заинтересованными службами, отвечающими за сохранность инженерных коммуникаций;</w:t>
      </w:r>
    </w:p>
    <w:p w:rsidR="0033566E" w:rsidRDefault="0033566E" w:rsidP="0033566E">
      <w:pPr>
        <w:autoSpaceDE w:val="0"/>
        <w:ind w:right="-1" w:firstLine="567"/>
        <w:jc w:val="both"/>
        <w:rPr>
          <w:sz w:val="28"/>
          <w:szCs w:val="28"/>
        </w:rPr>
      </w:pPr>
      <w:r>
        <w:rPr>
          <w:sz w:val="28"/>
          <w:szCs w:val="28"/>
        </w:rPr>
        <w:t>схемы движения транспорта и пешеходов, согласованной с государственной инспекцией по безопасности дорожного движения;</w:t>
      </w:r>
    </w:p>
    <w:p w:rsidR="0033566E" w:rsidRDefault="0033566E" w:rsidP="0033566E">
      <w:pPr>
        <w:autoSpaceDE w:val="0"/>
        <w:ind w:right="-1" w:firstLine="567"/>
        <w:jc w:val="both"/>
        <w:rPr>
          <w:sz w:val="28"/>
          <w:szCs w:val="28"/>
        </w:rPr>
      </w:pPr>
      <w:r>
        <w:rPr>
          <w:sz w:val="28"/>
          <w:szCs w:val="28"/>
        </w:rPr>
        <w:t xml:space="preserve">условий производства работ, согласованных с администрацией </w:t>
      </w:r>
      <w:r w:rsidR="00990325">
        <w:rPr>
          <w:sz w:val="28"/>
          <w:szCs w:val="28"/>
        </w:rPr>
        <w:t>муниципального образования</w:t>
      </w:r>
      <w:r>
        <w:rPr>
          <w:sz w:val="28"/>
          <w:szCs w:val="28"/>
        </w:rPr>
        <w:t>;</w:t>
      </w:r>
    </w:p>
    <w:p w:rsidR="0033566E" w:rsidRDefault="0033566E" w:rsidP="0033566E">
      <w:pPr>
        <w:autoSpaceDE w:val="0"/>
        <w:ind w:right="-1" w:firstLine="567"/>
        <w:jc w:val="both"/>
        <w:rPr>
          <w:sz w:val="28"/>
          <w:szCs w:val="28"/>
        </w:rPr>
      </w:pPr>
      <w:r>
        <w:rPr>
          <w:sz w:val="28"/>
          <w:szCs w:val="28"/>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.3.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.4. При реконструкции действующих подземных коммуникаций необходимо предусматривать их вынос из-под проезжей части магистральных улиц.</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осуществляется с учетом перспективы развития сетей.</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.6. Прокладка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w:t>
      </w:r>
    </w:p>
    <w:p w:rsidR="0033566E" w:rsidRDefault="0033566E" w:rsidP="0033566E">
      <w:pPr>
        <w:autoSpaceDE w:val="0"/>
        <w:ind w:right="-1" w:firstLine="567"/>
        <w:jc w:val="both"/>
        <w:rPr>
          <w:sz w:val="28"/>
          <w:szCs w:val="28"/>
        </w:rPr>
      </w:pPr>
      <w:r>
        <w:rPr>
          <w:sz w:val="28"/>
          <w:szCs w:val="28"/>
        </w:rPr>
        <w:t>Не допускается применение кирпича в конструкциях, подземных коммуникациях, расположенных под проезжей частью.</w:t>
      </w:r>
    </w:p>
    <w:p w:rsidR="0033566E" w:rsidRDefault="0033566E" w:rsidP="0033566E">
      <w:pPr>
        <w:autoSpaceDE w:val="0"/>
        <w:ind w:right="-1" w:firstLine="567"/>
        <w:jc w:val="both"/>
        <w:rPr>
          <w:color w:val="000000"/>
          <w:sz w:val="28"/>
          <w:szCs w:val="28"/>
        </w:rPr>
      </w:pPr>
      <w:r>
        <w:rPr>
          <w:sz w:val="28"/>
          <w:szCs w:val="28"/>
        </w:rPr>
        <w:lastRenderedPageBreak/>
        <w:t>1</w:t>
      </w:r>
      <w:r w:rsidR="00A22FF1">
        <w:rPr>
          <w:sz w:val="28"/>
          <w:szCs w:val="28"/>
        </w:rPr>
        <w:t>4</w:t>
      </w:r>
      <w:r>
        <w:rPr>
          <w:sz w:val="28"/>
          <w:szCs w:val="28"/>
        </w:rPr>
        <w:t xml:space="preserve">.7. </w:t>
      </w:r>
      <w:r>
        <w:rPr>
          <w:color w:val="000000"/>
          <w:sz w:val="28"/>
          <w:szCs w:val="28"/>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w:t>
      </w:r>
      <w:r w:rsidR="00990325">
        <w:rPr>
          <w:color w:val="000000"/>
          <w:sz w:val="28"/>
          <w:szCs w:val="28"/>
        </w:rPr>
        <w:t>до 1 ноября,</w:t>
      </w:r>
      <w:r>
        <w:rPr>
          <w:color w:val="000000"/>
          <w:sz w:val="28"/>
          <w:szCs w:val="28"/>
        </w:rPr>
        <w:t xml:space="preserve"> предшествующего строительству года сообщить в администрацию </w:t>
      </w:r>
      <w:r w:rsidR="00990325">
        <w:rPr>
          <w:sz w:val="28"/>
          <w:szCs w:val="28"/>
        </w:rPr>
        <w:t>муниципального образования</w:t>
      </w:r>
      <w:r>
        <w:rPr>
          <w:color w:val="000000"/>
          <w:sz w:val="28"/>
          <w:szCs w:val="28"/>
        </w:rPr>
        <w:t xml:space="preserve"> о намеченных работах по прокладке коммуникаций с указанием предполагаемых сроков производства работ.</w:t>
      </w:r>
    </w:p>
    <w:p w:rsidR="0033566E" w:rsidRDefault="0033566E" w:rsidP="0033566E">
      <w:pPr>
        <w:autoSpaceDE w:val="0"/>
        <w:ind w:right="-1" w:firstLine="567"/>
        <w:jc w:val="both"/>
        <w:rPr>
          <w:color w:val="000000"/>
          <w:sz w:val="28"/>
          <w:szCs w:val="28"/>
        </w:rPr>
      </w:pPr>
      <w:r>
        <w:rPr>
          <w:color w:val="000000"/>
          <w:sz w:val="28"/>
          <w:szCs w:val="28"/>
        </w:rPr>
        <w:t>1</w:t>
      </w:r>
      <w:r w:rsidR="00A22FF1">
        <w:rPr>
          <w:color w:val="000000"/>
          <w:sz w:val="28"/>
          <w:szCs w:val="28"/>
        </w:rPr>
        <w:t>4</w:t>
      </w:r>
      <w:r>
        <w:rPr>
          <w:color w:val="000000"/>
          <w:sz w:val="28"/>
          <w:szCs w:val="28"/>
        </w:rPr>
        <w:t xml:space="preserve">.8.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обязаны ликвидировать в полном объеме организации, получившие разрешение на производство работ, в сроки, согласованные с администрацией </w:t>
      </w:r>
      <w:r w:rsidR="00990325">
        <w:rPr>
          <w:sz w:val="28"/>
          <w:szCs w:val="28"/>
        </w:rPr>
        <w:t>муниципального образования</w:t>
      </w:r>
      <w:r>
        <w:rPr>
          <w:color w:val="000000"/>
          <w:sz w:val="28"/>
          <w:szCs w:val="28"/>
        </w:rPr>
        <w:t>.</w:t>
      </w:r>
    </w:p>
    <w:p w:rsidR="0033566E" w:rsidRDefault="0033566E" w:rsidP="0033566E">
      <w:pPr>
        <w:autoSpaceDE w:val="0"/>
        <w:ind w:right="-1" w:firstLine="567"/>
        <w:jc w:val="both"/>
        <w:rPr>
          <w:sz w:val="28"/>
          <w:szCs w:val="28"/>
        </w:rPr>
      </w:pPr>
      <w:r>
        <w:rPr>
          <w:sz w:val="28"/>
          <w:szCs w:val="28"/>
          <w:shd w:val="clear" w:color="auto" w:fill="FFFFFF"/>
        </w:rPr>
        <w:t>1</w:t>
      </w:r>
      <w:r w:rsidR="00A22FF1">
        <w:rPr>
          <w:sz w:val="28"/>
          <w:szCs w:val="28"/>
          <w:shd w:val="clear" w:color="auto" w:fill="FFFFFF"/>
        </w:rPr>
        <w:t>4</w:t>
      </w:r>
      <w:r>
        <w:rPr>
          <w:sz w:val="28"/>
          <w:szCs w:val="28"/>
          <w:shd w:val="clear" w:color="auto" w:fill="FFFFFF"/>
        </w:rPr>
        <w:t>.9. До начала производств</w:t>
      </w:r>
      <w:r>
        <w:rPr>
          <w:sz w:val="28"/>
          <w:szCs w:val="28"/>
        </w:rPr>
        <w:t>а работ по разрытию строительная организация обязана:</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.9.1. Установить дорожные знаки в соответствии с согласованной схемой.</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33566E" w:rsidRDefault="0033566E" w:rsidP="0033566E">
      <w:pPr>
        <w:autoSpaceDE w:val="0"/>
        <w:ind w:right="-1" w:firstLine="567"/>
        <w:jc w:val="both"/>
        <w:rPr>
          <w:sz w:val="28"/>
          <w:szCs w:val="28"/>
        </w:rPr>
      </w:pPr>
      <w:r>
        <w:rPr>
          <w:sz w:val="28"/>
          <w:szCs w:val="28"/>
        </w:rPr>
        <w:t>Ограждение обязаны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33566E" w:rsidRDefault="0033566E" w:rsidP="0033566E">
      <w:pPr>
        <w:autoSpaceDE w:val="0"/>
        <w:ind w:right="-1" w:firstLine="567"/>
        <w:jc w:val="both"/>
        <w:rPr>
          <w:sz w:val="28"/>
          <w:szCs w:val="28"/>
        </w:rPr>
      </w:pPr>
      <w:r>
        <w:rPr>
          <w:sz w:val="28"/>
          <w:szCs w:val="28"/>
        </w:rPr>
        <w:t>Ограждение выполняется сплошным и надежным, предотвращающим попадание посторонних на стройплощадку.</w:t>
      </w:r>
    </w:p>
    <w:p w:rsidR="0033566E" w:rsidRDefault="0033566E" w:rsidP="0033566E">
      <w:pPr>
        <w:autoSpaceDE w:val="0"/>
        <w:ind w:right="-1" w:firstLine="567"/>
        <w:jc w:val="both"/>
        <w:rPr>
          <w:sz w:val="28"/>
          <w:szCs w:val="28"/>
        </w:rPr>
      </w:pPr>
      <w:r>
        <w:rPr>
          <w:sz w:val="28"/>
          <w:szCs w:val="28"/>
        </w:rPr>
        <w:t xml:space="preserve">На направлениях массовых пешеходных потоков через траншеи обязаны устраивать мостки на расстоянии не менее чем </w:t>
      </w:r>
      <w:smartTag w:uri="urn:schemas-microsoft-com:office:smarttags" w:element="metricconverter">
        <w:smartTagPr>
          <w:attr w:name="ProductID" w:val="200 метров"/>
        </w:smartTagPr>
        <w:r>
          <w:rPr>
            <w:sz w:val="28"/>
            <w:szCs w:val="28"/>
          </w:rPr>
          <w:t>200 метров</w:t>
        </w:r>
      </w:smartTag>
      <w:r>
        <w:rPr>
          <w:sz w:val="28"/>
          <w:szCs w:val="28"/>
        </w:rPr>
        <w:t xml:space="preserve"> друг от друга.</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.10. Разрешение на производство работ обязаны хранить на месте работ и предъявлять по первому требованию лиц, осуществляющих контроль за выполнением Правил эксплуатации.</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.11. В разрешении устанавливают сроки и условия производства работ.</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.12. До начала земляных работ строительная организация обязана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33566E" w:rsidRDefault="0033566E" w:rsidP="0033566E">
      <w:pPr>
        <w:autoSpaceDE w:val="0"/>
        <w:ind w:right="-1" w:firstLine="567"/>
        <w:jc w:val="both"/>
        <w:rPr>
          <w:sz w:val="28"/>
          <w:szCs w:val="28"/>
        </w:rPr>
      </w:pPr>
      <w:r>
        <w:rPr>
          <w:sz w:val="28"/>
          <w:szCs w:val="28"/>
        </w:rPr>
        <w:lastRenderedPageBreak/>
        <w:t>Особые условия подлежат неукоснительному соблюдению строительной организацией, производящей земляные работы.</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 xml:space="preserve">.13. В случае неявки представителя или отказа его указать точное положение коммуникаций, обязаны составить соответствующий акт. При этом организация, ведущая работы, руководствуется положением коммуникаций, указанных на </w:t>
      </w:r>
      <w:proofErr w:type="spellStart"/>
      <w:r>
        <w:rPr>
          <w:sz w:val="28"/>
          <w:szCs w:val="28"/>
        </w:rPr>
        <w:t>топооснове</w:t>
      </w:r>
      <w:proofErr w:type="spellEnd"/>
      <w:r>
        <w:rPr>
          <w:sz w:val="28"/>
          <w:szCs w:val="28"/>
        </w:rPr>
        <w:t>.</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.14. При производстве работ на проезжей части улиц асфальт и щебень в пределах траншеи обязаны разбирать и вывозить производителем работ в специально отведенное место.</w:t>
      </w:r>
    </w:p>
    <w:p w:rsidR="0033566E" w:rsidRDefault="0033566E" w:rsidP="0033566E">
      <w:pPr>
        <w:autoSpaceDE w:val="0"/>
        <w:ind w:right="-1" w:firstLine="567"/>
        <w:jc w:val="both"/>
        <w:rPr>
          <w:sz w:val="28"/>
          <w:szCs w:val="28"/>
        </w:rPr>
      </w:pPr>
      <w:r>
        <w:rPr>
          <w:sz w:val="28"/>
          <w:szCs w:val="28"/>
        </w:rPr>
        <w:t>Бордюр разбирается, складируется на месте производства работ для дальнейшей установки.</w:t>
      </w:r>
    </w:p>
    <w:p w:rsidR="0033566E" w:rsidRDefault="0033566E" w:rsidP="0033566E">
      <w:pPr>
        <w:autoSpaceDE w:val="0"/>
        <w:ind w:right="-1" w:firstLine="567"/>
        <w:jc w:val="both"/>
        <w:rPr>
          <w:sz w:val="28"/>
          <w:szCs w:val="28"/>
        </w:rPr>
      </w:pPr>
      <w:r>
        <w:rPr>
          <w:sz w:val="28"/>
          <w:szCs w:val="28"/>
        </w:rPr>
        <w:t>При производстве работ на улицах, застроенных территориях грунт немедленно вывозится.</w:t>
      </w:r>
    </w:p>
    <w:p w:rsidR="0033566E" w:rsidRDefault="0033566E" w:rsidP="0033566E">
      <w:pPr>
        <w:autoSpaceDE w:val="0"/>
        <w:ind w:right="-1" w:firstLine="567"/>
        <w:jc w:val="both"/>
        <w:rPr>
          <w:sz w:val="28"/>
          <w:szCs w:val="28"/>
        </w:rPr>
      </w:pPr>
      <w:r>
        <w:rPr>
          <w:sz w:val="28"/>
          <w:szCs w:val="28"/>
        </w:rPr>
        <w:t>При необходимости строительная организация может обеспечивать планировку грунта на отвале.</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.15. Траншеи под проезжей частью и тротуарами необходимо засыпать песком и песчаным фунтом с послойным уплотнением и поливкой водой.</w:t>
      </w:r>
    </w:p>
    <w:p w:rsidR="0033566E" w:rsidRDefault="0033566E" w:rsidP="0033566E">
      <w:pPr>
        <w:autoSpaceDE w:val="0"/>
        <w:ind w:right="-1" w:firstLine="567"/>
        <w:jc w:val="both"/>
        <w:rPr>
          <w:sz w:val="28"/>
          <w:szCs w:val="28"/>
        </w:rPr>
      </w:pPr>
      <w:r>
        <w:rPr>
          <w:sz w:val="28"/>
          <w:szCs w:val="28"/>
        </w:rPr>
        <w:t>Траншеи на газонах необходимо засыпать местным грунтом с уплотнением, восстановлением плодородного слоя и посевом травы.</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обязаны устранять организации, получившие разрешение на производство работ, в течение суток.</w:t>
      </w:r>
    </w:p>
    <w:p w:rsidR="0033566E" w:rsidRDefault="0033566E" w:rsidP="0033566E">
      <w:pPr>
        <w:autoSpaceDE w:val="0"/>
        <w:ind w:right="-1" w:firstLine="567"/>
        <w:jc w:val="both"/>
        <w:rPr>
          <w:sz w:val="28"/>
          <w:szCs w:val="28"/>
        </w:rPr>
      </w:pPr>
      <w:r>
        <w:rPr>
          <w:sz w:val="28"/>
          <w:szCs w:val="28"/>
        </w:rPr>
        <w:t>Наледи, образовавшиеся из-за аварий на подземных коммуникациях, обязаны ликвидировать организации - владельцы коммуникаций либо на основании договора специализированными организациями за счет владельцев коммуникаций.</w:t>
      </w:r>
    </w:p>
    <w:p w:rsidR="0033566E" w:rsidRDefault="0033566E" w:rsidP="0033566E">
      <w:pPr>
        <w:autoSpaceDE w:val="0"/>
        <w:ind w:right="-1" w:firstLine="567"/>
        <w:jc w:val="both"/>
        <w:rPr>
          <w:sz w:val="28"/>
          <w:szCs w:val="28"/>
        </w:rPr>
      </w:pPr>
      <w:r>
        <w:rPr>
          <w:sz w:val="28"/>
          <w:szCs w:val="28"/>
        </w:rPr>
        <w:t>1</w:t>
      </w:r>
      <w:r w:rsidR="00A22FF1">
        <w:rPr>
          <w:sz w:val="28"/>
          <w:szCs w:val="28"/>
        </w:rPr>
        <w:t>4</w:t>
      </w:r>
      <w:r>
        <w:rPr>
          <w:sz w:val="28"/>
          <w:szCs w:val="28"/>
        </w:rPr>
        <w:t>.20.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33566E" w:rsidRDefault="0033566E" w:rsidP="0033566E">
      <w:pPr>
        <w:autoSpaceDE w:val="0"/>
        <w:ind w:right="-1" w:firstLine="567"/>
        <w:jc w:val="both"/>
        <w:rPr>
          <w:sz w:val="28"/>
          <w:szCs w:val="28"/>
        </w:rPr>
      </w:pPr>
    </w:p>
    <w:p w:rsidR="00A22FF1" w:rsidRDefault="00A22FF1" w:rsidP="0033566E">
      <w:pPr>
        <w:ind w:right="-1" w:firstLine="709"/>
        <w:jc w:val="center"/>
        <w:rPr>
          <w:b/>
          <w:sz w:val="28"/>
          <w:szCs w:val="28"/>
        </w:rPr>
      </w:pPr>
    </w:p>
    <w:p w:rsidR="00A22FF1" w:rsidRDefault="00A22FF1" w:rsidP="0033566E">
      <w:pPr>
        <w:ind w:right="-1" w:firstLine="709"/>
        <w:jc w:val="center"/>
        <w:rPr>
          <w:b/>
          <w:sz w:val="28"/>
          <w:szCs w:val="28"/>
        </w:rPr>
      </w:pPr>
    </w:p>
    <w:p w:rsidR="00A22FF1" w:rsidRDefault="00A22FF1" w:rsidP="0033566E">
      <w:pPr>
        <w:ind w:right="-1" w:firstLine="709"/>
        <w:jc w:val="center"/>
        <w:rPr>
          <w:b/>
          <w:sz w:val="28"/>
          <w:szCs w:val="28"/>
        </w:rPr>
      </w:pPr>
    </w:p>
    <w:p w:rsidR="0033566E" w:rsidRDefault="0033566E" w:rsidP="0033566E">
      <w:pPr>
        <w:ind w:right="-1" w:firstLine="709"/>
        <w:jc w:val="center"/>
        <w:rPr>
          <w:b/>
          <w:sz w:val="28"/>
          <w:szCs w:val="28"/>
        </w:rPr>
      </w:pPr>
      <w:r w:rsidRPr="00990325">
        <w:rPr>
          <w:b/>
          <w:sz w:val="28"/>
          <w:szCs w:val="28"/>
        </w:rPr>
        <w:lastRenderedPageBreak/>
        <w:t>1</w:t>
      </w:r>
      <w:r w:rsidR="00A22FF1">
        <w:rPr>
          <w:b/>
          <w:sz w:val="28"/>
          <w:szCs w:val="28"/>
        </w:rPr>
        <w:t>5</w:t>
      </w:r>
      <w:r w:rsidRPr="00990325">
        <w:rPr>
          <w:b/>
          <w:sz w:val="28"/>
          <w:szCs w:val="28"/>
        </w:rPr>
        <w:t>.</w:t>
      </w:r>
      <w:r>
        <w:rPr>
          <w:b/>
          <w:sz w:val="28"/>
          <w:szCs w:val="28"/>
        </w:rPr>
        <w:t>Содержание животных в муниципальном образовании</w:t>
      </w:r>
    </w:p>
    <w:p w:rsidR="0033566E" w:rsidRDefault="0033566E" w:rsidP="0033566E">
      <w:pPr>
        <w:ind w:right="-1" w:firstLine="567"/>
        <w:jc w:val="both"/>
        <w:rPr>
          <w:sz w:val="28"/>
          <w:szCs w:val="28"/>
        </w:rPr>
      </w:pP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.1. Обязательным условием содержания собак и кошек является соблюдение санитарно-гигиенических, ветеринарно-санитарных правил и норм общежития.</w:t>
      </w: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.2. Разрешается содержание собак и кошек, как в отдельных квартирах, так и в комнатах коммунальных квартир при отсутствии у соседей медицинских противопоказаний (аллергии).</w:t>
      </w: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.3. Не разрешается содержание собак и кошек в местах общего пользования: кухнях, коридорах, на лестничных площадках, на чердаках, в подвалах, а также на балконах и лоджиях.</w:t>
      </w: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.4. Владельцы собак, имеющие в пользовании земельный участок, могут содержать собак в свободном выгуле на хорошо огороженной территории или на привязи. О наличии собак должна быть сделана предупредительная надпись при входе на участок.</w:t>
      </w: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.5. Собаки, находящиеся на улицах и в иных общественных местах без сопровождающего лица, кроме оставленных владельцами на привязи у магазинов, предприятий бытового обслуживания, поликлиник и других пунктах, подлежат отлову.</w:t>
      </w: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 xml:space="preserve">.6. Собаки, принадлежащие гражданам, предприятиям, учреждениям, организациям, подлежат обязательной регистрации, ежегодной перерегистрации и вакцинации против бешенства в государственных учреждениях ветеринарии или уполномоченных ими организациях. Вновь приобретенные животные должны быть зарегистрированы в двухнедельный срок. </w:t>
      </w: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.7. Разрешается провозить собак и кошек всеми видами транспорта. Собаки должны быть в наморднике и на коротком поводке. Кошки провозятся в закрытых сумках, корзинах. Провоз осуществляется с соблюдением установленных правил пользования транспортными средствами.</w:t>
      </w:r>
    </w:p>
    <w:p w:rsidR="0033566E" w:rsidRDefault="0033566E" w:rsidP="0033566E">
      <w:pPr>
        <w:ind w:right="-1" w:firstLine="567"/>
        <w:jc w:val="both"/>
        <w:rPr>
          <w:sz w:val="28"/>
          <w:szCs w:val="28"/>
        </w:rPr>
      </w:pPr>
      <w:r>
        <w:rPr>
          <w:sz w:val="28"/>
          <w:szCs w:val="28"/>
        </w:rPr>
        <w:t>1</w:t>
      </w:r>
      <w:r w:rsidR="00A22FF1">
        <w:rPr>
          <w:sz w:val="28"/>
          <w:szCs w:val="28"/>
        </w:rPr>
        <w:t>5</w:t>
      </w:r>
      <w:r>
        <w:rPr>
          <w:sz w:val="28"/>
          <w:szCs w:val="28"/>
        </w:rPr>
        <w:t>.8. При продаже (передаче) новому владельцу, а также транспортировке собак и кошек владельцами на животное в областном государственном учреждении «</w:t>
      </w:r>
      <w:proofErr w:type="spellStart"/>
      <w:r>
        <w:rPr>
          <w:sz w:val="28"/>
          <w:szCs w:val="28"/>
        </w:rPr>
        <w:t>Татищевская</w:t>
      </w:r>
      <w:proofErr w:type="spellEnd"/>
      <w:r>
        <w:rPr>
          <w:sz w:val="28"/>
          <w:szCs w:val="28"/>
        </w:rPr>
        <w:t xml:space="preserve"> районная станция по борьбе с болезнями животных»</w:t>
      </w:r>
      <w:r>
        <w:rPr>
          <w:b/>
          <w:sz w:val="28"/>
          <w:szCs w:val="28"/>
        </w:rPr>
        <w:t xml:space="preserve"> </w:t>
      </w:r>
      <w:r>
        <w:rPr>
          <w:sz w:val="28"/>
          <w:szCs w:val="28"/>
        </w:rPr>
        <w:t>в установленном порядке оформляется и имеется на руках ветеринарное свидетельство формы № 1, где указывается дата вакцинации против бешенства и другие ветеринарные обработки.</w:t>
      </w:r>
    </w:p>
    <w:p w:rsidR="0033566E" w:rsidRDefault="0033566E" w:rsidP="0033566E">
      <w:pPr>
        <w:ind w:firstLine="567"/>
        <w:jc w:val="both"/>
        <w:rPr>
          <w:sz w:val="28"/>
          <w:szCs w:val="28"/>
        </w:rPr>
      </w:pPr>
      <w:r>
        <w:rPr>
          <w:sz w:val="28"/>
          <w:szCs w:val="28"/>
        </w:rPr>
        <w:t>1</w:t>
      </w:r>
      <w:r w:rsidR="00BF2AA3">
        <w:rPr>
          <w:sz w:val="28"/>
          <w:szCs w:val="28"/>
        </w:rPr>
        <w:t>5</w:t>
      </w:r>
      <w:r>
        <w:rPr>
          <w:sz w:val="28"/>
          <w:szCs w:val="28"/>
        </w:rPr>
        <w:t>.9. Обеспечение выполнения настоящих Правил, касающихся содержания животных в муниципальном образовании, в пределах своей компетенции на основании действующих законов Российской Федерации, Саратовской области и нормативных правовых актов органов местного самоуправления осуществляют:</w:t>
      </w:r>
    </w:p>
    <w:p w:rsidR="0033566E" w:rsidRDefault="0033566E" w:rsidP="0033566E">
      <w:pPr>
        <w:ind w:firstLine="567"/>
        <w:jc w:val="both"/>
        <w:rPr>
          <w:sz w:val="28"/>
          <w:szCs w:val="28"/>
        </w:rPr>
      </w:pPr>
      <w:r>
        <w:rPr>
          <w:sz w:val="28"/>
          <w:szCs w:val="28"/>
        </w:rPr>
        <w:t>1</w:t>
      </w:r>
      <w:r w:rsidR="00BF2AA3">
        <w:rPr>
          <w:sz w:val="28"/>
          <w:szCs w:val="28"/>
        </w:rPr>
        <w:t>5</w:t>
      </w:r>
      <w:r>
        <w:rPr>
          <w:sz w:val="28"/>
          <w:szCs w:val="28"/>
        </w:rPr>
        <w:t>.9.1. Областное государственное учреждение «</w:t>
      </w:r>
      <w:proofErr w:type="spellStart"/>
      <w:r>
        <w:rPr>
          <w:sz w:val="28"/>
          <w:szCs w:val="28"/>
        </w:rPr>
        <w:t>Татищевская</w:t>
      </w:r>
      <w:proofErr w:type="spellEnd"/>
      <w:r>
        <w:rPr>
          <w:sz w:val="28"/>
          <w:szCs w:val="28"/>
        </w:rPr>
        <w:t xml:space="preserve"> районная станция по борьбе с болезнями животных»:</w:t>
      </w:r>
    </w:p>
    <w:p w:rsidR="0033566E" w:rsidRDefault="0033566E" w:rsidP="0033566E">
      <w:pPr>
        <w:ind w:firstLine="567"/>
        <w:jc w:val="both"/>
        <w:rPr>
          <w:sz w:val="28"/>
          <w:szCs w:val="28"/>
        </w:rPr>
      </w:pPr>
      <w:r>
        <w:rPr>
          <w:sz w:val="28"/>
          <w:szCs w:val="28"/>
        </w:rPr>
        <w:t>проводит регистрацию (перерегистрацию) животных, выдачу регистрационных удостоверений, регистрационных знаков (жетонов), которые у собак крепятся к ошейникам;</w:t>
      </w:r>
    </w:p>
    <w:p w:rsidR="0033566E" w:rsidRDefault="0033566E" w:rsidP="0033566E">
      <w:pPr>
        <w:ind w:firstLine="567"/>
        <w:jc w:val="both"/>
        <w:rPr>
          <w:sz w:val="28"/>
          <w:szCs w:val="28"/>
        </w:rPr>
      </w:pPr>
      <w:r>
        <w:rPr>
          <w:sz w:val="28"/>
          <w:szCs w:val="28"/>
        </w:rPr>
        <w:t>знакомит владельцев с настоящими Правилами, под роспись владельца в регистрационном удостоверении на собаку и специальном журнале;</w:t>
      </w:r>
    </w:p>
    <w:p w:rsidR="0033566E" w:rsidRDefault="0033566E" w:rsidP="0033566E">
      <w:pPr>
        <w:ind w:firstLine="567"/>
        <w:jc w:val="both"/>
        <w:rPr>
          <w:sz w:val="28"/>
          <w:szCs w:val="28"/>
        </w:rPr>
      </w:pPr>
      <w:r>
        <w:rPr>
          <w:sz w:val="28"/>
          <w:szCs w:val="28"/>
        </w:rPr>
        <w:lastRenderedPageBreak/>
        <w:t xml:space="preserve">проводит ветеринарный осмотр, лечение, </w:t>
      </w:r>
      <w:proofErr w:type="spellStart"/>
      <w:r>
        <w:rPr>
          <w:sz w:val="28"/>
          <w:szCs w:val="28"/>
        </w:rPr>
        <w:t>карантинирование</w:t>
      </w:r>
      <w:proofErr w:type="spellEnd"/>
      <w:r>
        <w:rPr>
          <w:sz w:val="28"/>
          <w:szCs w:val="28"/>
        </w:rPr>
        <w:t xml:space="preserve"> животных в случаях заболевания их особо опасными болезнями, профилактические прививки против бешенства и другие необходимые обработки.</w:t>
      </w:r>
    </w:p>
    <w:p w:rsidR="0033566E" w:rsidRDefault="0033566E" w:rsidP="0033566E">
      <w:pPr>
        <w:ind w:firstLine="567"/>
        <w:jc w:val="both"/>
        <w:rPr>
          <w:sz w:val="28"/>
          <w:szCs w:val="28"/>
        </w:rPr>
      </w:pPr>
      <w:r>
        <w:rPr>
          <w:sz w:val="28"/>
          <w:szCs w:val="28"/>
        </w:rPr>
        <w:t>1</w:t>
      </w:r>
      <w:r w:rsidR="00BF2AA3">
        <w:rPr>
          <w:sz w:val="28"/>
          <w:szCs w:val="28"/>
        </w:rPr>
        <w:t>5</w:t>
      </w:r>
      <w:r>
        <w:rPr>
          <w:sz w:val="28"/>
          <w:szCs w:val="28"/>
        </w:rPr>
        <w:t>.9.2. Жилищно-строительные кооперативы, товарищества собственников жилья, управляющие организации и владельцы частных домов:</w:t>
      </w:r>
    </w:p>
    <w:p w:rsidR="0033566E" w:rsidRDefault="0033566E" w:rsidP="0033566E">
      <w:pPr>
        <w:ind w:firstLine="567"/>
        <w:jc w:val="both"/>
        <w:rPr>
          <w:sz w:val="28"/>
          <w:szCs w:val="28"/>
        </w:rPr>
      </w:pPr>
      <w:r>
        <w:rPr>
          <w:sz w:val="28"/>
          <w:szCs w:val="28"/>
        </w:rPr>
        <w:t>обеспечивают надлежащее санитарное состояние территорий своих домовладений;</w:t>
      </w:r>
    </w:p>
    <w:p w:rsidR="0033566E" w:rsidRDefault="0033566E" w:rsidP="0033566E">
      <w:pPr>
        <w:ind w:firstLine="567"/>
        <w:jc w:val="both"/>
        <w:rPr>
          <w:sz w:val="28"/>
          <w:szCs w:val="28"/>
        </w:rPr>
      </w:pPr>
      <w:r>
        <w:rPr>
          <w:sz w:val="28"/>
          <w:szCs w:val="28"/>
        </w:rPr>
        <w:t>информируют организацию, осуществляющую отлов и временное содержание безнадзорных животных о наличии на своей территории бродячих собак и кошек.</w:t>
      </w:r>
    </w:p>
    <w:p w:rsidR="0033566E" w:rsidRDefault="0033566E" w:rsidP="0033566E">
      <w:pPr>
        <w:ind w:firstLine="567"/>
        <w:jc w:val="both"/>
        <w:rPr>
          <w:sz w:val="28"/>
          <w:szCs w:val="28"/>
        </w:rPr>
      </w:pPr>
      <w:r>
        <w:rPr>
          <w:sz w:val="28"/>
          <w:szCs w:val="28"/>
        </w:rPr>
        <w:t>1</w:t>
      </w:r>
      <w:r w:rsidR="00BF2AA3">
        <w:rPr>
          <w:sz w:val="28"/>
          <w:szCs w:val="28"/>
        </w:rPr>
        <w:t>5</w:t>
      </w:r>
      <w:r>
        <w:rPr>
          <w:sz w:val="28"/>
          <w:szCs w:val="28"/>
        </w:rPr>
        <w:t>.9.3. Органы внутренних дел оказывают содействие службам санитарного, ветеринарного надзора, в пресечении нарушений настоящего Положения владельцами собак и кошек при нахождении в парках, на улицах, в городском транспорте и других общественных местах.</w:t>
      </w:r>
    </w:p>
    <w:p w:rsidR="0033566E" w:rsidRDefault="0033566E" w:rsidP="0033566E">
      <w:pPr>
        <w:ind w:firstLine="567"/>
        <w:jc w:val="both"/>
        <w:rPr>
          <w:sz w:val="28"/>
          <w:szCs w:val="28"/>
        </w:rPr>
      </w:pPr>
      <w:r>
        <w:rPr>
          <w:sz w:val="28"/>
          <w:szCs w:val="28"/>
        </w:rPr>
        <w:t>1</w:t>
      </w:r>
      <w:r w:rsidR="00BF2AA3">
        <w:rPr>
          <w:sz w:val="28"/>
          <w:szCs w:val="28"/>
        </w:rPr>
        <w:t>5</w:t>
      </w:r>
      <w:r>
        <w:rPr>
          <w:sz w:val="28"/>
          <w:szCs w:val="28"/>
        </w:rPr>
        <w:t>.9.4. Организация, осуществляющая отлов и временное содержание безнадзорных животных:</w:t>
      </w:r>
    </w:p>
    <w:p w:rsidR="0033566E" w:rsidRDefault="0033566E" w:rsidP="0033566E">
      <w:pPr>
        <w:ind w:firstLine="567"/>
        <w:jc w:val="both"/>
        <w:rPr>
          <w:sz w:val="28"/>
          <w:szCs w:val="28"/>
        </w:rPr>
      </w:pPr>
      <w:r>
        <w:rPr>
          <w:sz w:val="28"/>
          <w:szCs w:val="28"/>
        </w:rPr>
        <w:t>производит отлов животных;</w:t>
      </w:r>
    </w:p>
    <w:p w:rsidR="0033566E" w:rsidRDefault="0033566E" w:rsidP="0033566E">
      <w:pPr>
        <w:ind w:firstLine="567"/>
        <w:jc w:val="both"/>
        <w:rPr>
          <w:sz w:val="28"/>
          <w:szCs w:val="28"/>
        </w:rPr>
      </w:pPr>
      <w:r>
        <w:rPr>
          <w:sz w:val="28"/>
          <w:szCs w:val="28"/>
        </w:rPr>
        <w:t>передерживает отловленных животных в специально оборудованных пунктах.</w:t>
      </w:r>
    </w:p>
    <w:p w:rsidR="0033566E" w:rsidRDefault="0033566E" w:rsidP="0033566E">
      <w:pPr>
        <w:ind w:firstLine="567"/>
        <w:jc w:val="both"/>
        <w:rPr>
          <w:sz w:val="28"/>
          <w:szCs w:val="28"/>
        </w:rPr>
      </w:pPr>
      <w:r>
        <w:rPr>
          <w:sz w:val="28"/>
          <w:szCs w:val="28"/>
        </w:rPr>
        <w:t>1</w:t>
      </w:r>
      <w:r w:rsidR="00BF2AA3">
        <w:rPr>
          <w:sz w:val="28"/>
          <w:szCs w:val="28"/>
        </w:rPr>
        <w:t>5</w:t>
      </w:r>
      <w:r>
        <w:rPr>
          <w:sz w:val="28"/>
          <w:szCs w:val="28"/>
        </w:rPr>
        <w:t xml:space="preserve">.10. Контроль за выполнением настоящих Правил, </w:t>
      </w:r>
      <w:r w:rsidR="00990325">
        <w:rPr>
          <w:sz w:val="28"/>
          <w:szCs w:val="28"/>
        </w:rPr>
        <w:t>касающихся содержания</w:t>
      </w:r>
      <w:r>
        <w:rPr>
          <w:sz w:val="28"/>
          <w:szCs w:val="28"/>
        </w:rPr>
        <w:t xml:space="preserve"> животных в муниципальном образовании, осуществляет областное государственное учреждение «</w:t>
      </w:r>
      <w:proofErr w:type="spellStart"/>
      <w:r>
        <w:rPr>
          <w:sz w:val="28"/>
          <w:szCs w:val="28"/>
        </w:rPr>
        <w:t>Татищевская</w:t>
      </w:r>
      <w:proofErr w:type="spellEnd"/>
      <w:r>
        <w:rPr>
          <w:sz w:val="28"/>
          <w:szCs w:val="28"/>
        </w:rPr>
        <w:t xml:space="preserve"> районная станция по борьбе с болезнями животных» во взаимодействии с территориальными органами </w:t>
      </w:r>
      <w:proofErr w:type="spellStart"/>
      <w:r>
        <w:rPr>
          <w:sz w:val="28"/>
          <w:szCs w:val="28"/>
        </w:rPr>
        <w:t>Роспотребнадзора</w:t>
      </w:r>
      <w:proofErr w:type="spellEnd"/>
      <w:r>
        <w:rPr>
          <w:sz w:val="28"/>
          <w:szCs w:val="28"/>
        </w:rPr>
        <w:t xml:space="preserve">, </w:t>
      </w:r>
      <w:proofErr w:type="spellStart"/>
      <w:r>
        <w:rPr>
          <w:sz w:val="28"/>
          <w:szCs w:val="28"/>
        </w:rPr>
        <w:t>Россельхознадзора</w:t>
      </w:r>
      <w:proofErr w:type="spellEnd"/>
      <w:r>
        <w:rPr>
          <w:sz w:val="28"/>
          <w:szCs w:val="28"/>
        </w:rPr>
        <w:t>, органами внутренних дел и общественными организациями в пределах представленных полномочий.</w:t>
      </w:r>
    </w:p>
    <w:p w:rsidR="0033566E" w:rsidRDefault="0033566E" w:rsidP="0033566E">
      <w:pPr>
        <w:ind w:firstLine="567"/>
        <w:jc w:val="both"/>
        <w:rPr>
          <w:sz w:val="28"/>
          <w:szCs w:val="28"/>
        </w:rPr>
      </w:pPr>
      <w:r>
        <w:rPr>
          <w:sz w:val="28"/>
          <w:szCs w:val="28"/>
        </w:rPr>
        <w:t>1</w:t>
      </w:r>
      <w:r w:rsidR="00BF2AA3">
        <w:rPr>
          <w:sz w:val="28"/>
          <w:szCs w:val="28"/>
        </w:rPr>
        <w:t>5</w:t>
      </w:r>
      <w:r>
        <w:rPr>
          <w:sz w:val="28"/>
          <w:szCs w:val="28"/>
        </w:rPr>
        <w:t>.11. Уполномоченные должностные лица контролирующих и надзорных органов в установленном порядке составляют протоколы о нарушениях настоящих Правил в соответствии с действующим законодательством об административных правонарушениях.</w:t>
      </w:r>
    </w:p>
    <w:p w:rsidR="0033566E" w:rsidRDefault="0033566E" w:rsidP="0033566E">
      <w:pPr>
        <w:autoSpaceDE w:val="0"/>
        <w:ind w:right="-1" w:firstLine="709"/>
        <w:rPr>
          <w:sz w:val="28"/>
          <w:szCs w:val="28"/>
        </w:rPr>
      </w:pPr>
    </w:p>
    <w:p w:rsidR="0033566E" w:rsidRDefault="0033566E" w:rsidP="0033566E">
      <w:pPr>
        <w:ind w:right="-1"/>
        <w:jc w:val="center"/>
        <w:rPr>
          <w:b/>
          <w:sz w:val="28"/>
          <w:szCs w:val="28"/>
        </w:rPr>
      </w:pPr>
      <w:r>
        <w:rPr>
          <w:b/>
          <w:bCs/>
          <w:sz w:val="28"/>
          <w:szCs w:val="28"/>
        </w:rPr>
        <w:t>1</w:t>
      </w:r>
      <w:r w:rsidR="00BF2AA3">
        <w:rPr>
          <w:b/>
          <w:bCs/>
          <w:sz w:val="28"/>
          <w:szCs w:val="28"/>
        </w:rPr>
        <w:t>6</w:t>
      </w:r>
      <w:r>
        <w:rPr>
          <w:b/>
          <w:bCs/>
          <w:sz w:val="28"/>
          <w:szCs w:val="28"/>
        </w:rPr>
        <w:t>. Права и о</w:t>
      </w:r>
      <w:r>
        <w:rPr>
          <w:b/>
          <w:sz w:val="28"/>
          <w:szCs w:val="28"/>
        </w:rPr>
        <w:t>бязанности владельцев собак и кошек</w:t>
      </w:r>
    </w:p>
    <w:p w:rsidR="0033566E" w:rsidRDefault="0033566E" w:rsidP="0033566E">
      <w:pPr>
        <w:ind w:right="-1" w:firstLine="709"/>
        <w:jc w:val="center"/>
        <w:rPr>
          <w:sz w:val="28"/>
          <w:szCs w:val="28"/>
        </w:rPr>
      </w:pPr>
    </w:p>
    <w:p w:rsidR="0033566E" w:rsidRDefault="0033566E" w:rsidP="0033566E">
      <w:pPr>
        <w:suppressAutoHyphens/>
        <w:ind w:right="-1" w:firstLine="567"/>
        <w:jc w:val="both"/>
        <w:rPr>
          <w:sz w:val="28"/>
          <w:szCs w:val="28"/>
        </w:rPr>
      </w:pPr>
      <w:r>
        <w:rPr>
          <w:sz w:val="28"/>
          <w:szCs w:val="28"/>
        </w:rPr>
        <w:t>Владельцы собак и кошек обязаны:</w:t>
      </w:r>
    </w:p>
    <w:p w:rsidR="0033566E" w:rsidRDefault="0033566E" w:rsidP="0033566E">
      <w:pPr>
        <w:suppressAutoHyphens/>
        <w:ind w:right="-1" w:firstLine="567"/>
        <w:jc w:val="both"/>
        <w:rPr>
          <w:sz w:val="28"/>
          <w:szCs w:val="28"/>
        </w:rPr>
      </w:pPr>
      <w:r>
        <w:rPr>
          <w:sz w:val="28"/>
          <w:szCs w:val="28"/>
        </w:rPr>
        <w:t>1</w:t>
      </w:r>
      <w:r w:rsidR="00BF2AA3">
        <w:rPr>
          <w:sz w:val="28"/>
          <w:szCs w:val="28"/>
        </w:rPr>
        <w:t>6</w:t>
      </w:r>
      <w:r>
        <w:rPr>
          <w:sz w:val="28"/>
          <w:szCs w:val="28"/>
        </w:rPr>
        <w:t>.1. Своевременно регистрировать и перерегистрировать собак и кошек, обеспечивать надлежащее содержание собак и кошек в соответствии с требованиями настоящих Правил, принимать необходимые меры, обеспечивающие безопасность людей и животных.</w:t>
      </w:r>
    </w:p>
    <w:p w:rsidR="0033566E" w:rsidRDefault="0033566E" w:rsidP="0033566E">
      <w:pPr>
        <w:suppressAutoHyphens/>
        <w:ind w:right="-1" w:firstLine="567"/>
        <w:jc w:val="both"/>
        <w:rPr>
          <w:sz w:val="28"/>
          <w:szCs w:val="28"/>
        </w:rPr>
      </w:pPr>
      <w:r>
        <w:rPr>
          <w:sz w:val="28"/>
          <w:szCs w:val="28"/>
        </w:rPr>
        <w:t>1</w:t>
      </w:r>
      <w:r w:rsidR="00BF2AA3">
        <w:rPr>
          <w:sz w:val="28"/>
          <w:szCs w:val="28"/>
        </w:rPr>
        <w:t>6</w:t>
      </w:r>
      <w:r>
        <w:rPr>
          <w:sz w:val="28"/>
          <w:szCs w:val="28"/>
        </w:rPr>
        <w:t xml:space="preserve">.2. При нанесении собакой, кошкой покусов человеку или животному доставить собаку, кошку в ближайшее государственное учреждение ветеринарии для прохождения ветеринарного осмотра, с последующим </w:t>
      </w:r>
      <w:proofErr w:type="spellStart"/>
      <w:r>
        <w:rPr>
          <w:sz w:val="28"/>
          <w:szCs w:val="28"/>
        </w:rPr>
        <w:t>карантинированием</w:t>
      </w:r>
      <w:proofErr w:type="spellEnd"/>
      <w:r>
        <w:rPr>
          <w:sz w:val="28"/>
          <w:szCs w:val="28"/>
        </w:rPr>
        <w:t xml:space="preserve"> в течение 10 дней и сообщить о случившемся в территориальные органы управления Федеральной службы по надзору в сфере защиты прав потребителей и благополучия человека по Саратовской области, по месту жительства. Пострадавший должен немедленно обратиться в </w:t>
      </w:r>
      <w:proofErr w:type="spellStart"/>
      <w:r>
        <w:rPr>
          <w:sz w:val="28"/>
          <w:szCs w:val="28"/>
        </w:rPr>
        <w:t>травмпункт</w:t>
      </w:r>
      <w:proofErr w:type="spellEnd"/>
      <w:r>
        <w:rPr>
          <w:sz w:val="28"/>
          <w:szCs w:val="28"/>
        </w:rPr>
        <w:t xml:space="preserve"> учреждения здравоохранения.</w:t>
      </w:r>
    </w:p>
    <w:p w:rsidR="0033566E" w:rsidRDefault="0033566E" w:rsidP="0033566E">
      <w:pPr>
        <w:suppressAutoHyphens/>
        <w:ind w:right="-1" w:firstLine="567"/>
        <w:jc w:val="both"/>
        <w:rPr>
          <w:sz w:val="28"/>
          <w:szCs w:val="28"/>
        </w:rPr>
      </w:pPr>
      <w:r>
        <w:rPr>
          <w:sz w:val="28"/>
          <w:szCs w:val="28"/>
        </w:rPr>
        <w:t>1</w:t>
      </w:r>
      <w:r w:rsidR="00BF2AA3">
        <w:rPr>
          <w:sz w:val="28"/>
          <w:szCs w:val="28"/>
        </w:rPr>
        <w:t>6</w:t>
      </w:r>
      <w:r>
        <w:rPr>
          <w:sz w:val="28"/>
          <w:szCs w:val="28"/>
        </w:rPr>
        <w:t xml:space="preserve">.3. В случаях подозрения на заболевание животных бешенством, а также внезапного падежа собаки или кошки, немедленно сообщать в </w:t>
      </w:r>
      <w:r>
        <w:rPr>
          <w:sz w:val="28"/>
          <w:szCs w:val="28"/>
        </w:rPr>
        <w:lastRenderedPageBreak/>
        <w:t>учреждение ветеринарии. До прибытия ветеринарных специалистов принять меры по изоляции заболевшего животного.</w:t>
      </w:r>
    </w:p>
    <w:p w:rsidR="0033566E" w:rsidRDefault="0033566E" w:rsidP="0033566E">
      <w:pPr>
        <w:suppressAutoHyphens/>
        <w:ind w:right="-1" w:firstLine="567"/>
        <w:jc w:val="both"/>
        <w:rPr>
          <w:sz w:val="28"/>
          <w:szCs w:val="28"/>
        </w:rPr>
      </w:pPr>
      <w:r>
        <w:rPr>
          <w:sz w:val="28"/>
          <w:szCs w:val="28"/>
        </w:rPr>
        <w:t>1</w:t>
      </w:r>
      <w:r w:rsidR="00BF2AA3">
        <w:rPr>
          <w:sz w:val="28"/>
          <w:szCs w:val="28"/>
        </w:rPr>
        <w:t>6</w:t>
      </w:r>
      <w:r>
        <w:rPr>
          <w:sz w:val="28"/>
          <w:szCs w:val="28"/>
        </w:rPr>
        <w:t xml:space="preserve">.4. По согласованию с государственной ветеринарной службой трупы собак и кошек по результатам ветеринарного освидетельствования доставлять для биотермической утилизации в скотомогильнике (яме </w:t>
      </w:r>
      <w:proofErr w:type="spellStart"/>
      <w:r>
        <w:rPr>
          <w:sz w:val="28"/>
          <w:szCs w:val="28"/>
        </w:rPr>
        <w:t>Беккари</w:t>
      </w:r>
      <w:proofErr w:type="spellEnd"/>
      <w:r>
        <w:rPr>
          <w:sz w:val="28"/>
          <w:szCs w:val="28"/>
        </w:rPr>
        <w:t xml:space="preserve">) или по указанию органов государственного ветеринарного надзора утилизировать иным установленным способом, в соответствии с ветеринарным законодательством. Запрещается выбрасывать трупы собак и кошек на улицу, в реки, болота и другие водоемы, в мусорные контейнеры, свалки и полигоны твердых </w:t>
      </w:r>
      <w:r w:rsidR="00990325">
        <w:rPr>
          <w:sz w:val="28"/>
          <w:szCs w:val="28"/>
        </w:rPr>
        <w:t>коммунальных</w:t>
      </w:r>
      <w:r>
        <w:rPr>
          <w:sz w:val="28"/>
          <w:szCs w:val="28"/>
        </w:rPr>
        <w:t xml:space="preserve"> отходов.</w:t>
      </w:r>
    </w:p>
    <w:p w:rsidR="0033566E" w:rsidRDefault="0033566E" w:rsidP="0033566E">
      <w:pPr>
        <w:suppressAutoHyphens/>
        <w:ind w:right="-1" w:firstLine="567"/>
        <w:jc w:val="both"/>
        <w:rPr>
          <w:sz w:val="28"/>
          <w:szCs w:val="28"/>
        </w:rPr>
      </w:pPr>
      <w:r>
        <w:rPr>
          <w:sz w:val="28"/>
          <w:szCs w:val="28"/>
        </w:rPr>
        <w:t>1</w:t>
      </w:r>
      <w:r w:rsidR="00BF2AA3">
        <w:rPr>
          <w:sz w:val="28"/>
          <w:szCs w:val="28"/>
        </w:rPr>
        <w:t>6</w:t>
      </w:r>
      <w:r>
        <w:rPr>
          <w:sz w:val="28"/>
          <w:szCs w:val="28"/>
        </w:rPr>
        <w:t>.5. В случае смерти собаки, сдавать регистрационное удостоверение, регистрационный знак павшей собаки в то ветеринарное учреждение, в котором она была зарегистрирована.</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.6. Не допускать загрязнения собаками и кошками лестничных клеток, подвалов и других мест общего пользования в жилых домах, а также дворов, тротуаров, улиц и т.п. Загрязнения указанных мест устраняются владельцами животных.</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.7. Гуманно обращаться с животными (не выбрасывать, не оставлять их без присмотра, корма, воды, не избивать и т.п.). При нежелании содержать собак и кошек, передавать их в приемные пункты передержки животных.</w:t>
      </w:r>
    </w:p>
    <w:p w:rsidR="0033566E" w:rsidRDefault="0033566E" w:rsidP="0033566E">
      <w:pPr>
        <w:suppressAutoHyphens/>
        <w:ind w:firstLine="567"/>
        <w:jc w:val="both"/>
        <w:rPr>
          <w:b/>
          <w:sz w:val="28"/>
          <w:szCs w:val="28"/>
        </w:rPr>
      </w:pPr>
      <w:r>
        <w:rPr>
          <w:sz w:val="28"/>
          <w:szCs w:val="28"/>
        </w:rPr>
        <w:t>1</w:t>
      </w:r>
      <w:r w:rsidR="00BF2AA3">
        <w:rPr>
          <w:sz w:val="28"/>
          <w:szCs w:val="28"/>
        </w:rPr>
        <w:t>6</w:t>
      </w:r>
      <w:r>
        <w:rPr>
          <w:sz w:val="28"/>
          <w:szCs w:val="28"/>
        </w:rPr>
        <w:t>.8. Производить выгул собак в специально предусмотренных местах. Не допускать собак и кошек на детские площадки, в магазины и другие места общего пользования</w:t>
      </w:r>
      <w:r>
        <w:rPr>
          <w:b/>
          <w:sz w:val="28"/>
          <w:szCs w:val="28"/>
        </w:rPr>
        <w:t>.</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.9. Любое животное является собственностью владельца и охраняется законом.</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.10. Собака, кошка может быть изъята у владельца по решению суда.</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.11. Владелец животного имеет право на ограниченное время оставить без присмотра свою собаку привязанной на коротком поводке в местах общего пользования.</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.12. При выгуле собак владельцы должны соблюдать следующие требования:</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.12.1. Выводить собак из жилых помещений (домов), а также изолированных территорий в общие дворы и на улицу только на коротком поводке и в наморднике, с номерным знаком на ошейнике (кроме щенков до трехмесячного возраста). При выгуле собак их владельцы должны принимать меры к обеспечению тишины.</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 xml:space="preserve">.12.2. Выгуливать собак только на специально отведенных для этой цели площадках. Если площадки огорожены, разрешается выгуливать собак без поводка и намордника. </w:t>
      </w:r>
    </w:p>
    <w:p w:rsidR="0033566E" w:rsidRDefault="0033566E" w:rsidP="0033566E">
      <w:pPr>
        <w:suppressAutoHyphens/>
        <w:ind w:firstLine="567"/>
        <w:jc w:val="both"/>
        <w:rPr>
          <w:sz w:val="28"/>
          <w:szCs w:val="28"/>
        </w:rPr>
      </w:pPr>
      <w:r>
        <w:rPr>
          <w:sz w:val="28"/>
          <w:szCs w:val="28"/>
        </w:rPr>
        <w:t>При отсутствии специальной площадки выгуливание собак допускается на пустырях и других местах, определяемых органами местного самоуправления. При переходе через улицу и вблизи дорог владелец собаки обязан взять ее на поводок во избежание дорожно-транспортных происшествий и гибели собаки на проезжей части дороги.</w:t>
      </w:r>
    </w:p>
    <w:p w:rsidR="0033566E" w:rsidRDefault="0033566E" w:rsidP="0033566E">
      <w:pPr>
        <w:suppressAutoHyphens/>
        <w:ind w:firstLine="567"/>
        <w:jc w:val="both"/>
        <w:rPr>
          <w:sz w:val="28"/>
          <w:szCs w:val="28"/>
        </w:rPr>
      </w:pPr>
      <w:r>
        <w:rPr>
          <w:sz w:val="28"/>
          <w:szCs w:val="28"/>
        </w:rPr>
        <w:t>1</w:t>
      </w:r>
      <w:r w:rsidR="00BF2AA3">
        <w:rPr>
          <w:sz w:val="28"/>
          <w:szCs w:val="28"/>
        </w:rPr>
        <w:t>6</w:t>
      </w:r>
      <w:r>
        <w:rPr>
          <w:sz w:val="28"/>
          <w:szCs w:val="28"/>
        </w:rPr>
        <w:t>.12.3. Нечистоты, оставленные животными, должны быть убраны их владельцами.</w:t>
      </w:r>
    </w:p>
    <w:p w:rsidR="0033566E" w:rsidRDefault="0033566E" w:rsidP="0033566E">
      <w:pPr>
        <w:suppressAutoHyphens/>
        <w:ind w:firstLine="567"/>
        <w:jc w:val="both"/>
        <w:rPr>
          <w:sz w:val="28"/>
          <w:szCs w:val="28"/>
        </w:rPr>
      </w:pPr>
      <w:r>
        <w:rPr>
          <w:sz w:val="28"/>
          <w:szCs w:val="28"/>
        </w:rPr>
        <w:lastRenderedPageBreak/>
        <w:t>1</w:t>
      </w:r>
      <w:r w:rsidR="00BF2AA3">
        <w:rPr>
          <w:sz w:val="28"/>
          <w:szCs w:val="28"/>
        </w:rPr>
        <w:t>6</w:t>
      </w:r>
      <w:r>
        <w:rPr>
          <w:sz w:val="28"/>
          <w:szCs w:val="28"/>
        </w:rPr>
        <w:t>.12.4. Запрещается выгуливать собак лицам, находящимся в нетрезвом состоянии.</w:t>
      </w:r>
    </w:p>
    <w:p w:rsidR="0033566E" w:rsidRDefault="0033566E" w:rsidP="0033566E">
      <w:pPr>
        <w:autoSpaceDE w:val="0"/>
        <w:rPr>
          <w:sz w:val="28"/>
          <w:szCs w:val="28"/>
        </w:rPr>
      </w:pPr>
    </w:p>
    <w:p w:rsidR="0033566E" w:rsidRDefault="0033566E" w:rsidP="0033566E">
      <w:pPr>
        <w:autoSpaceDE w:val="0"/>
        <w:jc w:val="center"/>
        <w:rPr>
          <w:b/>
          <w:sz w:val="28"/>
          <w:szCs w:val="28"/>
        </w:rPr>
      </w:pPr>
      <w:r>
        <w:rPr>
          <w:b/>
          <w:sz w:val="28"/>
          <w:szCs w:val="28"/>
        </w:rPr>
        <w:t>1</w:t>
      </w:r>
      <w:r w:rsidR="00BF2AA3">
        <w:rPr>
          <w:b/>
          <w:sz w:val="28"/>
          <w:szCs w:val="28"/>
        </w:rPr>
        <w:t>7</w:t>
      </w:r>
      <w:r>
        <w:rPr>
          <w:b/>
          <w:sz w:val="28"/>
          <w:szCs w:val="28"/>
        </w:rPr>
        <w:t>.</w:t>
      </w:r>
      <w:r>
        <w:rPr>
          <w:sz w:val="28"/>
          <w:szCs w:val="28"/>
        </w:rPr>
        <w:t xml:space="preserve"> </w:t>
      </w:r>
      <w:r>
        <w:rPr>
          <w:b/>
          <w:sz w:val="28"/>
          <w:szCs w:val="28"/>
        </w:rPr>
        <w:t>Особые требования к доступности среды</w:t>
      </w:r>
    </w:p>
    <w:p w:rsidR="0033566E" w:rsidRDefault="0033566E" w:rsidP="0033566E">
      <w:pPr>
        <w:autoSpaceDE w:val="0"/>
        <w:ind w:firstLine="567"/>
        <w:jc w:val="center"/>
        <w:rPr>
          <w:sz w:val="28"/>
          <w:szCs w:val="28"/>
        </w:rPr>
      </w:pPr>
    </w:p>
    <w:p w:rsidR="0033566E" w:rsidRDefault="0033566E" w:rsidP="0033566E">
      <w:pPr>
        <w:autoSpaceDE w:val="0"/>
        <w:ind w:firstLine="567"/>
        <w:jc w:val="both"/>
        <w:rPr>
          <w:sz w:val="28"/>
          <w:szCs w:val="28"/>
        </w:rPr>
      </w:pPr>
      <w:r>
        <w:rPr>
          <w:sz w:val="28"/>
          <w:szCs w:val="28"/>
        </w:rPr>
        <w:t>1</w:t>
      </w:r>
      <w:r w:rsidR="00BF2AA3">
        <w:rPr>
          <w:sz w:val="28"/>
          <w:szCs w:val="28"/>
        </w:rPr>
        <w:t>7</w:t>
      </w:r>
      <w:r>
        <w:rPr>
          <w:sz w:val="28"/>
          <w:szCs w:val="28"/>
        </w:rPr>
        <w:t>.1. При проектировании объектов благоустройства жилой среды, улиц и дорог, объектов культурно-бытового обслуживания обязаны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33566E" w:rsidRDefault="0033566E" w:rsidP="0033566E">
      <w:pPr>
        <w:autoSpaceDE w:val="0"/>
        <w:ind w:firstLine="567"/>
        <w:jc w:val="both"/>
        <w:rPr>
          <w:sz w:val="28"/>
          <w:szCs w:val="28"/>
        </w:rPr>
      </w:pPr>
      <w:r>
        <w:rPr>
          <w:sz w:val="28"/>
          <w:szCs w:val="28"/>
        </w:rPr>
        <w:t>1</w:t>
      </w:r>
      <w:r w:rsidR="00BF2AA3">
        <w:rPr>
          <w:sz w:val="28"/>
          <w:szCs w:val="28"/>
        </w:rPr>
        <w:t>7</w:t>
      </w:r>
      <w:r>
        <w:rPr>
          <w:sz w:val="28"/>
          <w:szCs w:val="28"/>
        </w:rPr>
        <w:t>.2. Проектирование, строительство, установка технических средств и оборудования, способствующих передвижению пожилых лиц и инвалидов, обязаны осуществлять при новом строительстве заказчиком в соответствии с утвержденной проектной документацией.</w:t>
      </w:r>
    </w:p>
    <w:p w:rsidR="0033566E" w:rsidRDefault="0033566E" w:rsidP="0033566E">
      <w:pPr>
        <w:autoSpaceDE w:val="0"/>
        <w:ind w:firstLine="540"/>
        <w:jc w:val="both"/>
        <w:rPr>
          <w:sz w:val="28"/>
          <w:szCs w:val="28"/>
        </w:rPr>
      </w:pPr>
    </w:p>
    <w:p w:rsidR="0033566E" w:rsidRDefault="0033566E" w:rsidP="0033566E">
      <w:pPr>
        <w:autoSpaceDE w:val="0"/>
        <w:jc w:val="center"/>
        <w:rPr>
          <w:b/>
          <w:sz w:val="28"/>
          <w:szCs w:val="28"/>
        </w:rPr>
      </w:pPr>
      <w:r w:rsidRPr="0037056E">
        <w:rPr>
          <w:b/>
          <w:sz w:val="28"/>
          <w:szCs w:val="28"/>
        </w:rPr>
        <w:t>1</w:t>
      </w:r>
      <w:r w:rsidR="00BF2AA3">
        <w:rPr>
          <w:b/>
          <w:sz w:val="28"/>
          <w:szCs w:val="28"/>
        </w:rPr>
        <w:t>8</w:t>
      </w:r>
      <w:r>
        <w:rPr>
          <w:b/>
          <w:sz w:val="28"/>
          <w:szCs w:val="28"/>
        </w:rPr>
        <w:t>.</w:t>
      </w:r>
      <w:r>
        <w:rPr>
          <w:sz w:val="28"/>
          <w:szCs w:val="28"/>
        </w:rPr>
        <w:t xml:space="preserve"> </w:t>
      </w:r>
      <w:r>
        <w:rPr>
          <w:b/>
          <w:sz w:val="28"/>
          <w:szCs w:val="28"/>
        </w:rPr>
        <w:t>Праздничное оформление территории</w:t>
      </w:r>
    </w:p>
    <w:p w:rsidR="0033566E" w:rsidRDefault="0033566E" w:rsidP="0033566E">
      <w:pPr>
        <w:autoSpaceDE w:val="0"/>
        <w:jc w:val="center"/>
        <w:rPr>
          <w:sz w:val="28"/>
          <w:szCs w:val="28"/>
        </w:rPr>
      </w:pPr>
    </w:p>
    <w:p w:rsidR="0033566E" w:rsidRDefault="0033566E" w:rsidP="0033566E">
      <w:pPr>
        <w:autoSpaceDE w:val="0"/>
        <w:ind w:firstLine="567"/>
        <w:jc w:val="both"/>
        <w:rPr>
          <w:sz w:val="28"/>
          <w:szCs w:val="28"/>
        </w:rPr>
      </w:pPr>
      <w:r w:rsidRPr="0033566E">
        <w:rPr>
          <w:sz w:val="28"/>
          <w:szCs w:val="28"/>
        </w:rPr>
        <w:t>1</w:t>
      </w:r>
      <w:r w:rsidR="00BF2AA3">
        <w:rPr>
          <w:sz w:val="28"/>
          <w:szCs w:val="28"/>
        </w:rPr>
        <w:t>8</w:t>
      </w:r>
      <w:r>
        <w:rPr>
          <w:sz w:val="28"/>
          <w:szCs w:val="28"/>
        </w:rPr>
        <w:t xml:space="preserve">.1. Праздничное оформление территории </w:t>
      </w:r>
      <w:proofErr w:type="spellStart"/>
      <w:r w:rsidR="00780BFA">
        <w:rPr>
          <w:sz w:val="28"/>
          <w:szCs w:val="28"/>
        </w:rPr>
        <w:t>Ягодно</w:t>
      </w:r>
      <w:proofErr w:type="spellEnd"/>
      <w:r w:rsidR="00780BFA">
        <w:rPr>
          <w:sz w:val="28"/>
          <w:szCs w:val="28"/>
        </w:rPr>
        <w:t xml:space="preserve">-Полянского </w:t>
      </w:r>
      <w:r>
        <w:rPr>
          <w:sz w:val="28"/>
          <w:szCs w:val="28"/>
        </w:rPr>
        <w:t xml:space="preserve">муниципального образования выполняется по решению администрации </w:t>
      </w:r>
      <w:r w:rsidR="00780BFA">
        <w:rPr>
          <w:sz w:val="28"/>
          <w:szCs w:val="28"/>
        </w:rPr>
        <w:t xml:space="preserve">муниципального образования </w:t>
      </w:r>
      <w:r>
        <w:rPr>
          <w:sz w:val="28"/>
          <w:szCs w:val="28"/>
        </w:rPr>
        <w:t>на период проведения государственных районных праздников, праздников муниципального образования, мероприятий, связанных со знаменательными событиями. 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33566E" w:rsidRDefault="0033566E" w:rsidP="0033566E">
      <w:pPr>
        <w:autoSpaceDE w:val="0"/>
        <w:ind w:firstLine="567"/>
        <w:jc w:val="both"/>
        <w:rPr>
          <w:sz w:val="28"/>
          <w:szCs w:val="28"/>
        </w:rPr>
      </w:pPr>
      <w:r w:rsidRPr="0033566E">
        <w:rPr>
          <w:sz w:val="28"/>
          <w:szCs w:val="28"/>
        </w:rPr>
        <w:t>1</w:t>
      </w:r>
      <w:r w:rsidR="00BF2AA3">
        <w:rPr>
          <w:sz w:val="28"/>
          <w:szCs w:val="28"/>
        </w:rPr>
        <w:t>8</w:t>
      </w:r>
      <w:r>
        <w:rPr>
          <w:sz w:val="28"/>
          <w:szCs w:val="28"/>
        </w:rPr>
        <w:t xml:space="preserve">.2.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780BFA">
        <w:rPr>
          <w:sz w:val="28"/>
          <w:szCs w:val="28"/>
        </w:rPr>
        <w:t>муниципального образования</w:t>
      </w:r>
      <w:r>
        <w:rPr>
          <w:sz w:val="28"/>
          <w:szCs w:val="28"/>
        </w:rPr>
        <w:t xml:space="preserve"> в пределах средств, предусмотренных на эти цели в бюджете муниципального образования.</w:t>
      </w:r>
    </w:p>
    <w:p w:rsidR="0033566E" w:rsidRDefault="0033566E" w:rsidP="0033566E">
      <w:pPr>
        <w:autoSpaceDE w:val="0"/>
        <w:ind w:firstLine="567"/>
        <w:jc w:val="both"/>
        <w:rPr>
          <w:sz w:val="28"/>
          <w:szCs w:val="28"/>
        </w:rPr>
      </w:pPr>
      <w:r w:rsidRPr="0033566E">
        <w:rPr>
          <w:sz w:val="28"/>
          <w:szCs w:val="28"/>
        </w:rPr>
        <w:t>1</w:t>
      </w:r>
      <w:r w:rsidR="00BF2AA3">
        <w:rPr>
          <w:sz w:val="28"/>
          <w:szCs w:val="28"/>
        </w:rPr>
        <w:t>8</w:t>
      </w:r>
      <w:r>
        <w:rPr>
          <w:sz w:val="28"/>
          <w:szCs w:val="28"/>
        </w:rPr>
        <w:t>.3.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33566E" w:rsidRDefault="0033566E" w:rsidP="0033566E">
      <w:pPr>
        <w:autoSpaceDE w:val="0"/>
        <w:ind w:firstLine="567"/>
        <w:jc w:val="both"/>
        <w:rPr>
          <w:sz w:val="28"/>
          <w:szCs w:val="28"/>
        </w:rPr>
      </w:pPr>
      <w:r w:rsidRPr="0033566E">
        <w:rPr>
          <w:sz w:val="28"/>
          <w:szCs w:val="28"/>
        </w:rPr>
        <w:t>1</w:t>
      </w:r>
      <w:r w:rsidR="00BF2AA3">
        <w:rPr>
          <w:sz w:val="28"/>
          <w:szCs w:val="28"/>
        </w:rPr>
        <w:t>8</w:t>
      </w:r>
      <w:r>
        <w:rPr>
          <w:sz w:val="28"/>
          <w:szCs w:val="28"/>
        </w:rPr>
        <w:t xml:space="preserve">.4.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sidR="00780BFA">
        <w:rPr>
          <w:sz w:val="28"/>
          <w:szCs w:val="28"/>
        </w:rPr>
        <w:t>муниципального образования</w:t>
      </w:r>
      <w:r>
        <w:rPr>
          <w:sz w:val="28"/>
          <w:szCs w:val="28"/>
        </w:rPr>
        <w:t>.</w:t>
      </w:r>
    </w:p>
    <w:p w:rsidR="0033566E" w:rsidRDefault="0033566E" w:rsidP="0033566E">
      <w:pPr>
        <w:autoSpaceDE w:val="0"/>
        <w:ind w:firstLine="567"/>
        <w:jc w:val="both"/>
        <w:rPr>
          <w:sz w:val="28"/>
          <w:szCs w:val="28"/>
        </w:rPr>
      </w:pPr>
      <w:r w:rsidRPr="0033566E">
        <w:rPr>
          <w:sz w:val="28"/>
          <w:szCs w:val="28"/>
        </w:rPr>
        <w:t>1</w:t>
      </w:r>
      <w:r w:rsidR="00BF2AA3">
        <w:rPr>
          <w:sz w:val="28"/>
          <w:szCs w:val="28"/>
        </w:rPr>
        <w:t>8</w:t>
      </w:r>
      <w:r>
        <w:rPr>
          <w:sz w:val="28"/>
          <w:szCs w:val="28"/>
        </w:rPr>
        <w:t>.5.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3566E" w:rsidRDefault="0033566E" w:rsidP="0033566E">
      <w:pPr>
        <w:autoSpaceDE w:val="0"/>
        <w:rPr>
          <w:sz w:val="28"/>
          <w:szCs w:val="28"/>
        </w:rPr>
      </w:pPr>
    </w:p>
    <w:p w:rsidR="00B87B43" w:rsidRPr="00B87B43" w:rsidRDefault="00BF2AA3" w:rsidP="00B87B43">
      <w:pPr>
        <w:ind w:firstLine="567"/>
        <w:jc w:val="center"/>
        <w:rPr>
          <w:b/>
          <w:sz w:val="28"/>
        </w:rPr>
      </w:pPr>
      <w:r>
        <w:rPr>
          <w:b/>
          <w:sz w:val="28"/>
        </w:rPr>
        <w:t>19</w:t>
      </w:r>
      <w:r w:rsidR="00B87B43" w:rsidRPr="00B87B43">
        <w:rPr>
          <w:b/>
          <w:sz w:val="28"/>
        </w:rPr>
        <w:t>.</w:t>
      </w:r>
      <w:r w:rsidR="00780BFA" w:rsidRPr="00B87B43">
        <w:rPr>
          <w:b/>
          <w:sz w:val="28"/>
        </w:rPr>
        <w:t xml:space="preserve"> Благоустройство общественных и дворовых территорий средствами спортивной и детской игровой инфраструктуры</w:t>
      </w:r>
    </w:p>
    <w:p w:rsidR="00780BFA" w:rsidRDefault="00780BFA" w:rsidP="00780BFA">
      <w:pPr>
        <w:ind w:firstLine="567"/>
        <w:jc w:val="both"/>
        <w:rPr>
          <w:sz w:val="28"/>
        </w:rPr>
      </w:pPr>
      <w:r w:rsidRPr="00206472">
        <w:rPr>
          <w:sz w:val="28"/>
        </w:rPr>
        <w:t xml:space="preserve"> </w:t>
      </w:r>
    </w:p>
    <w:p w:rsidR="00780BFA" w:rsidRPr="00DF4DE5" w:rsidRDefault="00BF2AA3" w:rsidP="00780BFA">
      <w:pPr>
        <w:ind w:firstLine="567"/>
        <w:jc w:val="both"/>
        <w:rPr>
          <w:sz w:val="28"/>
        </w:rPr>
      </w:pPr>
      <w:r>
        <w:rPr>
          <w:sz w:val="28"/>
        </w:rPr>
        <w:t>19</w:t>
      </w:r>
      <w:r w:rsidR="00780BFA" w:rsidRPr="00DF4DE5">
        <w:rPr>
          <w:sz w:val="28"/>
        </w:rPr>
        <w:t>.</w:t>
      </w:r>
      <w:r w:rsidR="00B87B43">
        <w:rPr>
          <w:sz w:val="28"/>
        </w:rPr>
        <w:t>1.</w:t>
      </w:r>
      <w:r w:rsidR="00780BFA" w:rsidRPr="00DF4DE5">
        <w:rPr>
          <w:sz w:val="28"/>
        </w:rPr>
        <w:t xml:space="preserve"> При благоустройстве общественных и дворовых территорий </w:t>
      </w:r>
      <w:r w:rsidR="00B87B43">
        <w:rPr>
          <w:sz w:val="28"/>
          <w:szCs w:val="28"/>
        </w:rPr>
        <w:t xml:space="preserve">муниципального образования </w:t>
      </w:r>
      <w:r w:rsidR="00780BFA" w:rsidRPr="00DF4DE5">
        <w:rPr>
          <w:sz w:val="28"/>
        </w:rPr>
        <w:t>средствами спортивной и детской игровой инфраструктуры рекомендуется предусматривать:</w:t>
      </w:r>
    </w:p>
    <w:p w:rsidR="00780BFA" w:rsidRPr="00DF4DE5" w:rsidRDefault="00780BFA" w:rsidP="00780BFA">
      <w:pPr>
        <w:ind w:firstLine="567"/>
        <w:jc w:val="both"/>
        <w:rPr>
          <w:sz w:val="28"/>
        </w:rPr>
      </w:pPr>
      <w:r w:rsidRPr="00DF4DE5">
        <w:rPr>
          <w:sz w:val="28"/>
        </w:rPr>
        <w:lastRenderedPageBreak/>
        <w:t>а) организацию и размещение на благоустраиваемой и прилегающих территориях разнообразных социальных и коммерческих сервисов. Для объектов, предназначенных для проведения массовых спортивных мероприятий и соревнований, рекомендуется предусматривать места для переодевания, хранения одежды и обуви, пункты проката спортивного инвентаря, туалеты, комнаты матери и ребенка, иные сервисы;</w:t>
      </w:r>
    </w:p>
    <w:p w:rsidR="00780BFA" w:rsidRPr="00DF4DE5" w:rsidRDefault="00780BFA" w:rsidP="00780BFA">
      <w:pPr>
        <w:ind w:firstLine="567"/>
        <w:jc w:val="both"/>
        <w:rPr>
          <w:sz w:val="28"/>
        </w:rPr>
      </w:pPr>
      <w:r w:rsidRPr="00DF4DE5">
        <w:rPr>
          <w:sz w:val="28"/>
        </w:rPr>
        <w:t>б) решения, способствующие безопасности движения пешеходов и велосипедистов, а также увеличению длительности и повышению удобства прогулок. Привлекательность прогулок для пешеходов и велосипедистов может быть обеспечена путем размещения на протяжении маршрутов объектов и сервисов, обеспечивающих коммуникационные, рекреационные, физиологические и иные потребности пешеходов и велосипедистов;</w:t>
      </w:r>
    </w:p>
    <w:p w:rsidR="00780BFA" w:rsidRPr="00DF4DE5" w:rsidRDefault="00780BFA" w:rsidP="00780BFA">
      <w:pPr>
        <w:ind w:firstLine="567"/>
        <w:jc w:val="both"/>
        <w:rPr>
          <w:sz w:val="28"/>
        </w:rPr>
      </w:pPr>
      <w:r w:rsidRPr="00DF4DE5">
        <w:rPr>
          <w:sz w:val="28"/>
        </w:rPr>
        <w:t>в) создание приватных зон, отделенных элементами благоустройства, например, площадки для тихого отдыха людей старшего возраста (на общественных территориях, предназначенных для активной общественной жизни, включая открытую плоскостную детскую игровую и спортивную инфраструктуру);</w:t>
      </w:r>
    </w:p>
    <w:p w:rsidR="00780BFA" w:rsidRPr="00DF4DE5" w:rsidRDefault="00780BFA" w:rsidP="00780BFA">
      <w:pPr>
        <w:ind w:firstLine="567"/>
        <w:jc w:val="both"/>
        <w:rPr>
          <w:sz w:val="28"/>
        </w:rPr>
      </w:pPr>
      <w:r w:rsidRPr="00DF4DE5">
        <w:rPr>
          <w:sz w:val="28"/>
        </w:rPr>
        <w:t>г) архитектурно-планировочные решения, направленные на защиту открытой плоскостной детской игровой и спортивной инфраструктуры от вредных факторов окружающей среды (шум, пыль, загазованность), например, с помощью посадки зеленых насаждений;</w:t>
      </w:r>
    </w:p>
    <w:p w:rsidR="00780BFA" w:rsidRPr="00DF4DE5" w:rsidRDefault="00780BFA" w:rsidP="00780BFA">
      <w:pPr>
        <w:ind w:firstLine="567"/>
        <w:jc w:val="both"/>
        <w:rPr>
          <w:sz w:val="28"/>
        </w:rPr>
      </w:pPr>
      <w:r w:rsidRPr="00DF4DE5">
        <w:rPr>
          <w:sz w:val="28"/>
        </w:rPr>
        <w:t xml:space="preserve">д) технические решения, направленные на обеспечение ориентации пешеходов, в том числе с помощью навигационных указателей перемещения пешеходов, беспрепятственного доступа МГН, </w:t>
      </w:r>
      <w:proofErr w:type="spellStart"/>
      <w:r w:rsidRPr="00DF4DE5">
        <w:rPr>
          <w:sz w:val="28"/>
        </w:rPr>
        <w:t>безбарьерного</w:t>
      </w:r>
      <w:proofErr w:type="spellEnd"/>
      <w:r w:rsidRPr="00DF4DE5">
        <w:rPr>
          <w:sz w:val="28"/>
        </w:rPr>
        <w:t xml:space="preserve"> пешеходного уровня;</w:t>
      </w:r>
    </w:p>
    <w:p w:rsidR="00780BFA" w:rsidRPr="00DF4DE5" w:rsidRDefault="00780BFA" w:rsidP="00780BFA">
      <w:pPr>
        <w:ind w:firstLine="567"/>
        <w:jc w:val="both"/>
        <w:rPr>
          <w:sz w:val="28"/>
        </w:rPr>
      </w:pPr>
      <w:r w:rsidRPr="00DF4DE5">
        <w:rPr>
          <w:sz w:val="28"/>
        </w:rPr>
        <w:t>е) сохранение и (или) создание озелененных территорий, высадку зеленых насаждений - деревьев и кустарников;</w:t>
      </w:r>
    </w:p>
    <w:p w:rsidR="00780BFA" w:rsidRPr="00DF4DE5" w:rsidRDefault="00780BFA" w:rsidP="00780BFA">
      <w:pPr>
        <w:ind w:firstLine="567"/>
        <w:jc w:val="both"/>
        <w:rPr>
          <w:sz w:val="28"/>
        </w:rPr>
      </w:pPr>
      <w:r w:rsidRPr="00DF4DE5">
        <w:rPr>
          <w:sz w:val="28"/>
        </w:rPr>
        <w:t>ж) обеспечение на благоустраиваемой территории необходимого уровня освещения.</w:t>
      </w:r>
    </w:p>
    <w:p w:rsidR="00780BFA" w:rsidRPr="00DF4DE5" w:rsidRDefault="00BF2AA3" w:rsidP="00780BFA">
      <w:pPr>
        <w:ind w:firstLine="567"/>
        <w:jc w:val="both"/>
        <w:rPr>
          <w:sz w:val="28"/>
        </w:rPr>
      </w:pPr>
      <w:r>
        <w:rPr>
          <w:sz w:val="28"/>
        </w:rPr>
        <w:t>19</w:t>
      </w:r>
      <w:r w:rsidR="00B87B43">
        <w:rPr>
          <w:sz w:val="28"/>
        </w:rPr>
        <w:t>.2</w:t>
      </w:r>
      <w:r w:rsidR="00780BFA" w:rsidRPr="00DF4DE5">
        <w:rPr>
          <w:sz w:val="28"/>
        </w:rPr>
        <w:t>. Планирование функционала и (или) функциональных зон площадок рекомендуется осуществлять с учетом:</w:t>
      </w:r>
    </w:p>
    <w:p w:rsidR="00780BFA" w:rsidRPr="00DF4DE5" w:rsidRDefault="00780BFA" w:rsidP="00780BFA">
      <w:pPr>
        <w:ind w:firstLine="567"/>
        <w:jc w:val="both"/>
        <w:rPr>
          <w:sz w:val="28"/>
        </w:rPr>
      </w:pPr>
      <w:r w:rsidRPr="00DF4DE5">
        <w:rPr>
          <w:sz w:val="28"/>
        </w:rPr>
        <w:t>а) площади земельного участка, предназначенного для размещения площадки и (или) реконструкции площадки;</w:t>
      </w:r>
    </w:p>
    <w:p w:rsidR="00780BFA" w:rsidRPr="00DF4DE5" w:rsidRDefault="00780BFA" w:rsidP="00780BFA">
      <w:pPr>
        <w:ind w:firstLine="567"/>
        <w:jc w:val="both"/>
        <w:rPr>
          <w:sz w:val="28"/>
        </w:rPr>
      </w:pPr>
      <w:r w:rsidRPr="00DF4DE5">
        <w:rPr>
          <w:sz w:val="28"/>
        </w:rPr>
        <w:t>б) предпочтений (выбора) жителей;</w:t>
      </w:r>
    </w:p>
    <w:p w:rsidR="00780BFA" w:rsidRPr="00DF4DE5" w:rsidRDefault="00780BFA" w:rsidP="00780BFA">
      <w:pPr>
        <w:ind w:firstLine="567"/>
        <w:jc w:val="both"/>
        <w:rPr>
          <w:sz w:val="28"/>
        </w:rPr>
      </w:pPr>
      <w:r w:rsidRPr="00DF4DE5">
        <w:rPr>
          <w:sz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780BFA" w:rsidRPr="00DF4DE5" w:rsidRDefault="00780BFA" w:rsidP="00780BFA">
      <w:pPr>
        <w:ind w:firstLine="567"/>
        <w:jc w:val="both"/>
        <w:rPr>
          <w:sz w:val="28"/>
        </w:rPr>
      </w:pPr>
      <w:r w:rsidRPr="00DF4DE5">
        <w:rPr>
          <w:sz w:val="28"/>
        </w:rPr>
        <w:t>г) экономических возможностей для реализации проектов по благоустройству;</w:t>
      </w:r>
    </w:p>
    <w:p w:rsidR="00780BFA" w:rsidRPr="00DF4DE5" w:rsidRDefault="00780BFA" w:rsidP="00780BFA">
      <w:pPr>
        <w:ind w:firstLine="567"/>
        <w:jc w:val="both"/>
        <w:rPr>
          <w:sz w:val="28"/>
        </w:rPr>
      </w:pPr>
      <w:r w:rsidRPr="00DF4DE5">
        <w:rPr>
          <w:sz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780BFA" w:rsidRPr="00DF4DE5" w:rsidRDefault="00780BFA" w:rsidP="00780BFA">
      <w:pPr>
        <w:ind w:firstLine="567"/>
        <w:jc w:val="both"/>
        <w:rPr>
          <w:sz w:val="28"/>
        </w:rPr>
      </w:pPr>
      <w:r w:rsidRPr="00DF4DE5">
        <w:rPr>
          <w:sz w:val="28"/>
        </w:rPr>
        <w:t>е) природно-климатических условий;</w:t>
      </w:r>
    </w:p>
    <w:p w:rsidR="00780BFA" w:rsidRPr="00DF4DE5" w:rsidRDefault="00780BFA" w:rsidP="00780BFA">
      <w:pPr>
        <w:ind w:firstLine="567"/>
        <w:jc w:val="both"/>
        <w:rPr>
          <w:sz w:val="28"/>
        </w:rPr>
      </w:pPr>
      <w:r w:rsidRPr="00DF4DE5">
        <w:rPr>
          <w:sz w:val="28"/>
        </w:rPr>
        <w:t>ж) возраста, половозрастных характеристик населения прилегающей территории;</w:t>
      </w:r>
    </w:p>
    <w:p w:rsidR="00780BFA" w:rsidRPr="00DF4DE5" w:rsidRDefault="00780BFA" w:rsidP="00780BFA">
      <w:pPr>
        <w:ind w:firstLine="567"/>
        <w:jc w:val="both"/>
        <w:rPr>
          <w:sz w:val="28"/>
        </w:rPr>
      </w:pPr>
      <w:r w:rsidRPr="00DF4DE5">
        <w:rPr>
          <w:sz w:val="28"/>
        </w:rPr>
        <w:t>з) фактического наличия площадок (обеспеченности площадками с учетом их функционала) на прилегающей территории;</w:t>
      </w:r>
    </w:p>
    <w:p w:rsidR="00780BFA" w:rsidRPr="00DF4DE5" w:rsidRDefault="00780BFA" w:rsidP="00780BFA">
      <w:pPr>
        <w:ind w:firstLine="567"/>
        <w:jc w:val="both"/>
        <w:rPr>
          <w:sz w:val="28"/>
        </w:rPr>
      </w:pPr>
      <w:r w:rsidRPr="00DF4DE5">
        <w:rPr>
          <w:sz w:val="28"/>
        </w:rPr>
        <w:lastRenderedPageBreak/>
        <w:t>и) создания условий доступности площадок для всех категорий жителей;</w:t>
      </w:r>
    </w:p>
    <w:p w:rsidR="00780BFA" w:rsidRPr="00DF4DE5" w:rsidRDefault="00780BFA" w:rsidP="00780BFA">
      <w:pPr>
        <w:ind w:firstLine="567"/>
        <w:jc w:val="both"/>
        <w:rPr>
          <w:sz w:val="28"/>
        </w:rPr>
      </w:pPr>
      <w:r w:rsidRPr="00DF4DE5">
        <w:rPr>
          <w:sz w:val="28"/>
        </w:rPr>
        <w:t>к) структуры прилегающей жилой застройки.</w:t>
      </w:r>
    </w:p>
    <w:p w:rsidR="00780BFA" w:rsidRPr="00DF4DE5" w:rsidRDefault="00BF2AA3" w:rsidP="00780BFA">
      <w:pPr>
        <w:ind w:firstLine="567"/>
        <w:jc w:val="both"/>
        <w:rPr>
          <w:sz w:val="28"/>
        </w:rPr>
      </w:pPr>
      <w:r>
        <w:rPr>
          <w:sz w:val="28"/>
        </w:rPr>
        <w:t>19</w:t>
      </w:r>
      <w:r w:rsidR="00B87B43">
        <w:rPr>
          <w:sz w:val="28"/>
        </w:rPr>
        <w:t>.3</w:t>
      </w:r>
      <w:r w:rsidR="00780BFA" w:rsidRPr="00DF4DE5">
        <w:rPr>
          <w:sz w:val="28"/>
        </w:rPr>
        <w:t>. При планировании размеров площадок (функциональных зон площадок) рекомендуется учитывать:</w:t>
      </w:r>
    </w:p>
    <w:p w:rsidR="00780BFA" w:rsidRPr="00DF4DE5" w:rsidRDefault="00780BFA" w:rsidP="00780BFA">
      <w:pPr>
        <w:ind w:firstLine="567"/>
        <w:jc w:val="both"/>
        <w:rPr>
          <w:sz w:val="28"/>
        </w:rPr>
      </w:pPr>
      <w:r w:rsidRPr="00DF4DE5">
        <w:rPr>
          <w:sz w:val="28"/>
        </w:rPr>
        <w:t>а) размеры территории, на которой будет располагаться площадка;</w:t>
      </w:r>
    </w:p>
    <w:p w:rsidR="00780BFA" w:rsidRPr="00DF4DE5" w:rsidRDefault="00780BFA" w:rsidP="00780BFA">
      <w:pPr>
        <w:ind w:firstLine="567"/>
        <w:jc w:val="both"/>
        <w:rPr>
          <w:sz w:val="28"/>
        </w:rPr>
      </w:pPr>
      <w:r w:rsidRPr="00DF4DE5">
        <w:rPr>
          <w:sz w:val="28"/>
        </w:rPr>
        <w:t>б) функциональное предназначение и состав оборудования;</w:t>
      </w:r>
    </w:p>
    <w:p w:rsidR="00780BFA" w:rsidRPr="00DF4DE5" w:rsidRDefault="00780BFA" w:rsidP="00780BFA">
      <w:pPr>
        <w:ind w:firstLine="567"/>
        <w:jc w:val="both"/>
        <w:rPr>
          <w:sz w:val="28"/>
        </w:rPr>
      </w:pPr>
      <w:r w:rsidRPr="00DF4DE5">
        <w:rPr>
          <w:sz w:val="28"/>
        </w:rPr>
        <w:t>в) требования документов по безопасности площадок (зоны безопасности оборудования);</w:t>
      </w:r>
    </w:p>
    <w:p w:rsidR="00780BFA" w:rsidRPr="00DF4DE5" w:rsidRDefault="00780BFA" w:rsidP="00780BFA">
      <w:pPr>
        <w:ind w:firstLine="567"/>
        <w:jc w:val="both"/>
        <w:rPr>
          <w:sz w:val="28"/>
        </w:rPr>
      </w:pPr>
      <w:r w:rsidRPr="00DF4DE5">
        <w:rPr>
          <w:sz w:val="28"/>
        </w:rPr>
        <w:t>г) наличие других элементов благоустройства (разделение различных функциональных зон);</w:t>
      </w:r>
    </w:p>
    <w:p w:rsidR="00780BFA" w:rsidRPr="00DF4DE5" w:rsidRDefault="00780BFA" w:rsidP="00780BFA">
      <w:pPr>
        <w:ind w:firstLine="567"/>
        <w:jc w:val="both"/>
        <w:rPr>
          <w:sz w:val="28"/>
        </w:rPr>
      </w:pPr>
      <w:r w:rsidRPr="00DF4DE5">
        <w:rPr>
          <w:sz w:val="28"/>
        </w:rPr>
        <w:t>д) расположение подходов к площадке;</w:t>
      </w:r>
    </w:p>
    <w:p w:rsidR="00780BFA" w:rsidRPr="00DF4DE5" w:rsidRDefault="00780BFA" w:rsidP="00780BFA">
      <w:pPr>
        <w:ind w:firstLine="567"/>
        <w:jc w:val="both"/>
        <w:rPr>
          <w:sz w:val="28"/>
        </w:rPr>
      </w:pPr>
      <w:r w:rsidRPr="00DF4DE5">
        <w:rPr>
          <w:sz w:val="28"/>
        </w:rPr>
        <w:t>е) пропускную способность площадки.</w:t>
      </w:r>
    </w:p>
    <w:p w:rsidR="00780BFA" w:rsidRPr="00DF4DE5" w:rsidRDefault="00BF2AA3" w:rsidP="00780BFA">
      <w:pPr>
        <w:ind w:firstLine="567"/>
        <w:jc w:val="both"/>
        <w:rPr>
          <w:sz w:val="28"/>
        </w:rPr>
      </w:pPr>
      <w:r>
        <w:rPr>
          <w:sz w:val="28"/>
        </w:rPr>
        <w:t>19</w:t>
      </w:r>
      <w:r w:rsidR="00B87B43">
        <w:rPr>
          <w:sz w:val="28"/>
        </w:rPr>
        <w:t>.4</w:t>
      </w:r>
      <w:r w:rsidR="00780BFA" w:rsidRPr="00DF4DE5">
        <w:rPr>
          <w:sz w:val="28"/>
        </w:rPr>
        <w:t>. Перечень элементов благоустройства общественных и дворовых территорий</w:t>
      </w:r>
      <w:r w:rsidR="00B87B43">
        <w:rPr>
          <w:sz w:val="28"/>
        </w:rPr>
        <w:t xml:space="preserve"> </w:t>
      </w:r>
      <w:r w:rsidR="00B87B43">
        <w:rPr>
          <w:sz w:val="28"/>
          <w:szCs w:val="28"/>
        </w:rPr>
        <w:t>муниципального образования</w:t>
      </w:r>
      <w:r w:rsidR="00780BFA" w:rsidRPr="00DF4DE5">
        <w:rPr>
          <w:sz w:val="28"/>
        </w:rPr>
        <w:t xml:space="preserve"> при создании функциональных зон площадок, как правило, включает:</w:t>
      </w:r>
    </w:p>
    <w:p w:rsidR="00780BFA" w:rsidRPr="00DF4DE5" w:rsidRDefault="00780BFA" w:rsidP="00780BFA">
      <w:pPr>
        <w:ind w:firstLine="567"/>
        <w:jc w:val="both"/>
        <w:rPr>
          <w:sz w:val="28"/>
        </w:rPr>
      </w:pPr>
      <w:r w:rsidRPr="00DF4DE5">
        <w:rPr>
          <w:sz w:val="28"/>
        </w:rPr>
        <w:t>детское игровое, спортивно-игровое, спортивное оборудование, а также спортивно-игровое оборудование, предназначенное для совместных игр здоровых детей и детей с особенностями здоровья (далее - инклюзивное спортивно-игровое оборудование), и спортивное оборудование, предназначенное для занятий физкультурой и спортом взрослыми людьми с ограниченными возможностями здоровья (далее - инклюзивное спортивное оборудование);</w:t>
      </w:r>
    </w:p>
    <w:p w:rsidR="00780BFA" w:rsidRPr="00DF4DE5" w:rsidRDefault="00780BFA" w:rsidP="00780BFA">
      <w:pPr>
        <w:ind w:firstLine="567"/>
        <w:jc w:val="both"/>
        <w:rPr>
          <w:sz w:val="28"/>
        </w:rPr>
      </w:pPr>
      <w:r w:rsidRPr="00DF4DE5">
        <w:rPr>
          <w:sz w:val="28"/>
        </w:rPr>
        <w:t>покрытие и элементы сопряжения поверхности площадки с газоном;</w:t>
      </w:r>
    </w:p>
    <w:p w:rsidR="00780BFA" w:rsidRPr="00DF4DE5" w:rsidRDefault="00780BFA" w:rsidP="00780BFA">
      <w:pPr>
        <w:ind w:firstLine="567"/>
        <w:jc w:val="both"/>
        <w:rPr>
          <w:sz w:val="28"/>
        </w:rPr>
      </w:pPr>
      <w:r w:rsidRPr="00DF4DE5">
        <w:rPr>
          <w:sz w:val="28"/>
        </w:rPr>
        <w:t>зеленые насаждения, элементы ландшафтной архитектуры;</w:t>
      </w:r>
    </w:p>
    <w:p w:rsidR="00780BFA" w:rsidRPr="00DF4DE5" w:rsidRDefault="00780BFA" w:rsidP="00780BFA">
      <w:pPr>
        <w:ind w:firstLine="567"/>
        <w:jc w:val="both"/>
        <w:rPr>
          <w:sz w:val="28"/>
        </w:rPr>
      </w:pPr>
      <w:r w:rsidRPr="00DF4DE5">
        <w:rPr>
          <w:sz w:val="28"/>
        </w:rPr>
        <w:t>осветительное оборудование;</w:t>
      </w:r>
    </w:p>
    <w:p w:rsidR="00780BFA" w:rsidRPr="00DF4DE5" w:rsidRDefault="00780BFA" w:rsidP="00780BFA">
      <w:pPr>
        <w:ind w:firstLine="567"/>
        <w:jc w:val="both"/>
        <w:rPr>
          <w:sz w:val="28"/>
        </w:rPr>
      </w:pPr>
      <w:r w:rsidRPr="00DF4DE5">
        <w:rPr>
          <w:sz w:val="28"/>
        </w:rPr>
        <w:t>ограждение;</w:t>
      </w:r>
    </w:p>
    <w:p w:rsidR="00780BFA" w:rsidRPr="00DF4DE5" w:rsidRDefault="00780BFA" w:rsidP="00780BFA">
      <w:pPr>
        <w:ind w:firstLine="567"/>
        <w:jc w:val="both"/>
        <w:rPr>
          <w:sz w:val="28"/>
        </w:rPr>
      </w:pPr>
      <w:r w:rsidRPr="00DF4DE5">
        <w:rPr>
          <w:sz w:val="28"/>
        </w:rPr>
        <w:t>иные элементы благоустройства, в том числе малые архитектурные формы (далее - МАФ), элементы уличной мебели.</w:t>
      </w:r>
    </w:p>
    <w:p w:rsidR="00780BFA" w:rsidRPr="00DF4DE5" w:rsidRDefault="00BF2AA3" w:rsidP="00780BFA">
      <w:pPr>
        <w:ind w:firstLine="567"/>
        <w:jc w:val="both"/>
        <w:rPr>
          <w:sz w:val="28"/>
        </w:rPr>
      </w:pPr>
      <w:r>
        <w:rPr>
          <w:sz w:val="28"/>
        </w:rPr>
        <w:t>19</w:t>
      </w:r>
      <w:r w:rsidR="00B74BE2">
        <w:rPr>
          <w:sz w:val="28"/>
        </w:rPr>
        <w:t>.5</w:t>
      </w:r>
      <w:r w:rsidR="00780BFA" w:rsidRPr="00DF4DE5">
        <w:rPr>
          <w:sz w:val="28"/>
        </w:rPr>
        <w:t>. При выборе оборудования рекомендуется придерживаться современных российских и международных тенденций в области развития уличной детской игровой и спортивной инфраструктуры (в том числе по дизайну, функциональному назначению и эксплуатационным свойствам оборудования), а также учитывать:</w:t>
      </w:r>
    </w:p>
    <w:p w:rsidR="00780BFA" w:rsidRPr="00DF4DE5" w:rsidRDefault="00780BFA" w:rsidP="00780BFA">
      <w:pPr>
        <w:ind w:firstLine="567"/>
        <w:jc w:val="both"/>
        <w:rPr>
          <w:sz w:val="28"/>
        </w:rPr>
      </w:pPr>
      <w:r w:rsidRPr="00DF4DE5">
        <w:rPr>
          <w:sz w:val="28"/>
        </w:rPr>
        <w:t>а) материалы, использованные при производстве, подходящие к климатическим и географическим условиям региона, их соответствие требованиям санитарных норм и правил;</w:t>
      </w:r>
    </w:p>
    <w:p w:rsidR="00780BFA" w:rsidRPr="00DF4DE5" w:rsidRDefault="00780BFA" w:rsidP="00780BFA">
      <w:pPr>
        <w:ind w:firstLine="567"/>
        <w:jc w:val="both"/>
        <w:rPr>
          <w:sz w:val="28"/>
        </w:rPr>
      </w:pPr>
      <w:r w:rsidRPr="00DF4DE5">
        <w:rPr>
          <w:sz w:val="28"/>
        </w:rPr>
        <w:t>б)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rsidR="00780BFA" w:rsidRPr="00DF4DE5" w:rsidRDefault="00780BFA" w:rsidP="00780BFA">
      <w:pPr>
        <w:ind w:firstLine="567"/>
        <w:jc w:val="both"/>
        <w:rPr>
          <w:sz w:val="28"/>
        </w:rPr>
      </w:pPr>
      <w:r w:rsidRPr="00DF4DE5">
        <w:rPr>
          <w:sz w:val="28"/>
        </w:rPr>
        <w:t>в) планируемое расположение, не создающее препятствий для пешеходов и МГН;</w:t>
      </w:r>
    </w:p>
    <w:p w:rsidR="00780BFA" w:rsidRPr="00DF4DE5" w:rsidRDefault="00780BFA" w:rsidP="00780BFA">
      <w:pPr>
        <w:ind w:firstLine="567"/>
        <w:jc w:val="both"/>
        <w:rPr>
          <w:sz w:val="28"/>
        </w:rPr>
      </w:pPr>
      <w:r w:rsidRPr="00DF4DE5">
        <w:rPr>
          <w:sz w:val="28"/>
        </w:rPr>
        <w:t>г) антивандальную защищенность от разрушения, устойчивость к механическим воздействиям пользователей, включая сознательную порчу оборудования, оклейку, нанесение надписей и изображений;</w:t>
      </w:r>
    </w:p>
    <w:p w:rsidR="00780BFA" w:rsidRPr="00DF4DE5" w:rsidRDefault="00780BFA" w:rsidP="00780BFA">
      <w:pPr>
        <w:ind w:firstLine="567"/>
        <w:jc w:val="both"/>
        <w:rPr>
          <w:sz w:val="28"/>
        </w:rPr>
      </w:pPr>
      <w:r w:rsidRPr="00DF4DE5">
        <w:rPr>
          <w:sz w:val="28"/>
        </w:rPr>
        <w:t xml:space="preserve">д) возможность всесезонной эксплуатации в течение времени, установленного в паспорте изделия, в том числе в конкретных климатических </w:t>
      </w:r>
      <w:r w:rsidRPr="00DF4DE5">
        <w:rPr>
          <w:sz w:val="28"/>
        </w:rPr>
        <w:lastRenderedPageBreak/>
        <w:t>условиях, защиту от образования наледи и снежных заносов, обеспечение стока воды;</w:t>
      </w:r>
    </w:p>
    <w:p w:rsidR="00780BFA" w:rsidRPr="00DF4DE5" w:rsidRDefault="00780BFA" w:rsidP="00780BFA">
      <w:pPr>
        <w:ind w:firstLine="567"/>
        <w:jc w:val="both"/>
        <w:rPr>
          <w:sz w:val="28"/>
        </w:rPr>
      </w:pPr>
      <w:r w:rsidRPr="00DF4DE5">
        <w:rPr>
          <w:sz w:val="28"/>
        </w:rPr>
        <w:t>е) эргономичность конструкций (высоту и наклон спинки тренажеров, высоту перекладин и прочее);</w:t>
      </w:r>
    </w:p>
    <w:p w:rsidR="00780BFA" w:rsidRPr="00DF4DE5" w:rsidRDefault="00780BFA" w:rsidP="00780BFA">
      <w:pPr>
        <w:ind w:firstLine="567"/>
        <w:jc w:val="both"/>
        <w:rPr>
          <w:sz w:val="28"/>
        </w:rPr>
      </w:pPr>
      <w:r w:rsidRPr="00DF4DE5">
        <w:rPr>
          <w:sz w:val="28"/>
        </w:rPr>
        <w:t>ж) дизайн и расцветку в зависимости от вида площадки, специализации функциональной зоны площадки и предпочтений пользователей. Возможно использование тематического дизайна и расцветки. Рекомендуется стилистическое сочетание оборудования с другими МАФ и окружающей архитектурой;</w:t>
      </w:r>
    </w:p>
    <w:p w:rsidR="00780BFA" w:rsidRPr="00DF4DE5" w:rsidRDefault="00780BFA" w:rsidP="00780BFA">
      <w:pPr>
        <w:ind w:firstLine="567"/>
        <w:jc w:val="both"/>
        <w:rPr>
          <w:sz w:val="28"/>
        </w:rPr>
      </w:pPr>
      <w:r w:rsidRPr="00DF4DE5">
        <w:rPr>
          <w:sz w:val="28"/>
        </w:rPr>
        <w:t>з) удобство монтажа и эксплуатации;</w:t>
      </w:r>
    </w:p>
    <w:p w:rsidR="00780BFA" w:rsidRPr="00DF4DE5" w:rsidRDefault="00780BFA" w:rsidP="00780BFA">
      <w:pPr>
        <w:ind w:firstLine="567"/>
        <w:jc w:val="both"/>
        <w:rPr>
          <w:sz w:val="28"/>
        </w:rPr>
      </w:pPr>
      <w:r w:rsidRPr="00DF4DE5">
        <w:rPr>
          <w:sz w:val="28"/>
        </w:rPr>
        <w:t>и) возможность ремонта и (или) быстрой замены деталей и комплектующих оборудования с помощью универсальных инструментов;</w:t>
      </w:r>
    </w:p>
    <w:p w:rsidR="00780BFA" w:rsidRPr="00DF4DE5" w:rsidRDefault="00780BFA" w:rsidP="00780BFA">
      <w:pPr>
        <w:ind w:firstLine="567"/>
        <w:jc w:val="both"/>
        <w:rPr>
          <w:sz w:val="28"/>
        </w:rPr>
      </w:pPr>
      <w:r w:rsidRPr="00DF4DE5">
        <w:rPr>
          <w:sz w:val="28"/>
        </w:rPr>
        <w:t>к) удобство обслуживания, а также механизированной и ручной очистки территории рядом с площадками и под конструкциями.</w:t>
      </w:r>
    </w:p>
    <w:p w:rsidR="00780BFA" w:rsidRPr="00DF4DE5" w:rsidRDefault="00BF2AA3" w:rsidP="00780BFA">
      <w:pPr>
        <w:ind w:firstLine="567"/>
        <w:jc w:val="both"/>
        <w:rPr>
          <w:sz w:val="28"/>
        </w:rPr>
      </w:pPr>
      <w:r>
        <w:rPr>
          <w:sz w:val="28"/>
        </w:rPr>
        <w:t>19</w:t>
      </w:r>
      <w:r w:rsidR="00B74BE2">
        <w:rPr>
          <w:sz w:val="28"/>
        </w:rPr>
        <w:t>.6</w:t>
      </w:r>
      <w:r w:rsidR="00780BFA" w:rsidRPr="00DF4DE5">
        <w:rPr>
          <w:sz w:val="28"/>
        </w:rPr>
        <w:t xml:space="preserve">. В зонах приземления и падения с оборудования и МАФ не рекомендуется использовать кирпич, бетон, битумные материалы, щебень, лесоматериалы, рыхлую почву или дерн. В целях снижения риска </w:t>
      </w:r>
      <w:proofErr w:type="spellStart"/>
      <w:r w:rsidR="00780BFA" w:rsidRPr="00DF4DE5">
        <w:rPr>
          <w:sz w:val="28"/>
        </w:rPr>
        <w:t>травмирования</w:t>
      </w:r>
      <w:proofErr w:type="spellEnd"/>
      <w:r w:rsidR="00780BFA" w:rsidRPr="00DF4DE5">
        <w:rPr>
          <w:sz w:val="28"/>
        </w:rPr>
        <w:t xml:space="preserve"> детей рекомендуется применять </w:t>
      </w:r>
      <w:proofErr w:type="spellStart"/>
      <w:r w:rsidR="00780BFA" w:rsidRPr="00DF4DE5">
        <w:rPr>
          <w:sz w:val="28"/>
        </w:rPr>
        <w:t>ударопоглощающее</w:t>
      </w:r>
      <w:proofErr w:type="spellEnd"/>
      <w:r w:rsidR="00780BFA" w:rsidRPr="00DF4DE5">
        <w:rPr>
          <w:sz w:val="28"/>
        </w:rPr>
        <w:t xml:space="preserve"> (мягкое) покрытие: песчаное, уплотненное песчаное на грунтовом основании или гравийной крошке, дерновое, из дробленой древесины, мягкое резиновое, мягкое синтетическое.</w:t>
      </w:r>
    </w:p>
    <w:p w:rsidR="00780BFA" w:rsidRPr="00DF4DE5" w:rsidRDefault="00780BFA" w:rsidP="00780BFA">
      <w:pPr>
        <w:ind w:firstLine="567"/>
        <w:jc w:val="both"/>
        <w:rPr>
          <w:sz w:val="28"/>
        </w:rPr>
      </w:pPr>
      <w:r w:rsidRPr="00DF4DE5">
        <w:rPr>
          <w:sz w:val="28"/>
        </w:rPr>
        <w:t>При использовании в зонах приземления и падения резинового или синтетического покрытия его толщину в зонах приземления и падения в зависимости от характеристик и материала основания площадки рекомендуется предусматривать в соответствии с ГОСТ Р 52169-2012.</w:t>
      </w:r>
    </w:p>
    <w:p w:rsidR="00780BFA" w:rsidRPr="00DF4DE5" w:rsidRDefault="00BF2AA3" w:rsidP="00780BFA">
      <w:pPr>
        <w:ind w:firstLine="567"/>
        <w:jc w:val="both"/>
        <w:rPr>
          <w:sz w:val="28"/>
        </w:rPr>
      </w:pPr>
      <w:r>
        <w:rPr>
          <w:sz w:val="28"/>
        </w:rPr>
        <w:t>19</w:t>
      </w:r>
      <w:r w:rsidR="00B74BE2">
        <w:rPr>
          <w:sz w:val="28"/>
        </w:rPr>
        <w:t>.7</w:t>
      </w:r>
      <w:r w:rsidR="00780BFA" w:rsidRPr="00DF4DE5">
        <w:rPr>
          <w:sz w:val="28"/>
        </w:rPr>
        <w:t>. При проектировании системы освещения площадок, предполагающих проведение соревнований, рекомендуется предусматривать обеспечение:</w:t>
      </w:r>
    </w:p>
    <w:p w:rsidR="00780BFA" w:rsidRPr="00DF4DE5" w:rsidRDefault="00780BFA" w:rsidP="00780BFA">
      <w:pPr>
        <w:ind w:firstLine="567"/>
        <w:jc w:val="both"/>
        <w:rPr>
          <w:sz w:val="28"/>
        </w:rPr>
      </w:pPr>
      <w:r w:rsidRPr="00DF4DE5">
        <w:rPr>
          <w:sz w:val="28"/>
        </w:rPr>
        <w:t>возможности спортсменам, судьям, обслуживающему персоналу, зрителям на трибунах хорошо видеть спортивную площадку, игровые предметы, ближайшее пространство, окружающее игровую зону;</w:t>
      </w:r>
    </w:p>
    <w:p w:rsidR="00780BFA" w:rsidRPr="00DF4DE5" w:rsidRDefault="00780BFA" w:rsidP="00780BFA">
      <w:pPr>
        <w:ind w:firstLine="567"/>
        <w:jc w:val="both"/>
        <w:rPr>
          <w:sz w:val="28"/>
        </w:rPr>
      </w:pPr>
      <w:r w:rsidRPr="00DF4DE5">
        <w:rPr>
          <w:sz w:val="28"/>
        </w:rPr>
        <w:t>отсутствия слепящего действия осветительного оборудования;</w:t>
      </w:r>
    </w:p>
    <w:p w:rsidR="00780BFA" w:rsidRPr="00DF4DE5" w:rsidRDefault="00780BFA" w:rsidP="00780BFA">
      <w:pPr>
        <w:ind w:firstLine="567"/>
        <w:jc w:val="both"/>
        <w:rPr>
          <w:sz w:val="28"/>
        </w:rPr>
      </w:pPr>
      <w:r w:rsidRPr="00DF4DE5">
        <w:rPr>
          <w:sz w:val="28"/>
        </w:rPr>
        <w:t>освещение проходов и выходов с площадок, трибун, раздевалок, иных помещений.</w:t>
      </w:r>
    </w:p>
    <w:p w:rsidR="00780BFA" w:rsidRPr="00DF4DE5" w:rsidRDefault="00BF2AA3" w:rsidP="00780BFA">
      <w:pPr>
        <w:ind w:firstLine="567"/>
        <w:jc w:val="both"/>
        <w:rPr>
          <w:sz w:val="28"/>
        </w:rPr>
      </w:pPr>
      <w:r>
        <w:rPr>
          <w:sz w:val="28"/>
        </w:rPr>
        <w:t>19</w:t>
      </w:r>
      <w:r w:rsidR="00B74BE2">
        <w:rPr>
          <w:sz w:val="28"/>
        </w:rPr>
        <w:t>.8</w:t>
      </w:r>
      <w:r w:rsidR="00780BFA" w:rsidRPr="00DF4DE5">
        <w:rPr>
          <w:sz w:val="28"/>
        </w:rPr>
        <w:t xml:space="preserve">. Расстояние от границ детских игровых площадок, инклюзивных спортивно-игровых площадок, спортивных площадок, инклюзивных спортивных площадок, детских спортивных площадок, комплексных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до </w:t>
      </w:r>
      <w:proofErr w:type="spellStart"/>
      <w:r w:rsidR="00780BFA" w:rsidRPr="00DF4DE5">
        <w:rPr>
          <w:sz w:val="28"/>
        </w:rPr>
        <w:t>отстойно</w:t>
      </w:r>
      <w:proofErr w:type="spellEnd"/>
      <w:r w:rsidR="00780BFA" w:rsidRPr="00DF4DE5">
        <w:rPr>
          <w:sz w:val="28"/>
        </w:rPr>
        <w:t>-разворотных площадок на конечных остановках маршрутов городского пассажирского транспорта - не менее 50 м согласно СанПиН 2.2.1/2.1.1.1200-03. При этом данные площадки рекомендуется изолировать от указанных объектов с помощью зеленых насаждений.</w:t>
      </w:r>
    </w:p>
    <w:p w:rsidR="00780BFA" w:rsidRPr="00DF4DE5" w:rsidRDefault="00BF2AA3" w:rsidP="00780BFA">
      <w:pPr>
        <w:ind w:firstLine="567"/>
        <w:jc w:val="both"/>
        <w:rPr>
          <w:sz w:val="28"/>
        </w:rPr>
      </w:pPr>
      <w:r>
        <w:rPr>
          <w:sz w:val="28"/>
        </w:rPr>
        <w:t>19</w:t>
      </w:r>
      <w:r w:rsidR="00B74BE2">
        <w:rPr>
          <w:sz w:val="28"/>
        </w:rPr>
        <w:t>.9</w:t>
      </w:r>
      <w:r w:rsidR="00780BFA" w:rsidRPr="00DF4DE5">
        <w:rPr>
          <w:sz w:val="28"/>
        </w:rPr>
        <w:t xml:space="preserve">. Рекомендуется использование привлекательного по дизайну и функциональному назначению детского игрового оборудования, инклюзивного спортивно-игрового оборудования, соответствующего </w:t>
      </w:r>
      <w:r w:rsidR="00780BFA" w:rsidRPr="00DF4DE5">
        <w:rPr>
          <w:sz w:val="28"/>
        </w:rPr>
        <w:lastRenderedPageBreak/>
        <w:t xml:space="preserve">мировым тенденциям развития уличной игровой инфраструктуры, включая оборудование, произведенное отечественными предприятиями на основе образцов ведущих мировых компаний, в рамках </w:t>
      </w:r>
      <w:proofErr w:type="spellStart"/>
      <w:r w:rsidR="00780BFA" w:rsidRPr="00DF4DE5">
        <w:rPr>
          <w:sz w:val="28"/>
        </w:rPr>
        <w:t>импортозамещения</w:t>
      </w:r>
      <w:proofErr w:type="spellEnd"/>
      <w:r w:rsidR="00780BFA" w:rsidRPr="00DF4DE5">
        <w:rPr>
          <w:sz w:val="28"/>
        </w:rPr>
        <w:t>.</w:t>
      </w:r>
    </w:p>
    <w:p w:rsidR="00780BFA" w:rsidRPr="00DF4DE5" w:rsidRDefault="00BF2AA3" w:rsidP="00780BFA">
      <w:pPr>
        <w:ind w:firstLine="567"/>
        <w:jc w:val="both"/>
        <w:rPr>
          <w:sz w:val="28"/>
        </w:rPr>
      </w:pPr>
      <w:r>
        <w:rPr>
          <w:sz w:val="28"/>
        </w:rPr>
        <w:t>19</w:t>
      </w:r>
      <w:r w:rsidR="00B74BE2">
        <w:rPr>
          <w:sz w:val="28"/>
        </w:rPr>
        <w:t>.10</w:t>
      </w:r>
      <w:r w:rsidR="00780BFA" w:rsidRPr="00DF4DE5">
        <w:rPr>
          <w:sz w:val="28"/>
        </w:rPr>
        <w:t xml:space="preserve">. При выборе детского игрового оборудования рекомендуется выбирать сооружения и конструкции без острых углов, не обладающие возможностью </w:t>
      </w:r>
      <w:proofErr w:type="spellStart"/>
      <w:r w:rsidR="00780BFA" w:rsidRPr="00DF4DE5">
        <w:rPr>
          <w:sz w:val="28"/>
        </w:rPr>
        <w:t>застревания</w:t>
      </w:r>
      <w:proofErr w:type="spellEnd"/>
      <w:r w:rsidR="00780BFA" w:rsidRPr="00DF4DE5">
        <w:rPr>
          <w:sz w:val="28"/>
        </w:rPr>
        <w:t xml:space="preserve"> частей тела ребенка, их попадания под элементы оборудования в состоянии движения. Рекомендуется, чтобы поручни оборудования полностью охватывались рукой ребенка, а конструкция и сооружение обеспечивали возможность доступа взрослых для помощи детям внутри, учитывая требования ТР ЕАЭС 042/2017 и ГОСТ Р 52169-2012. Данные требования рекомендуется учитывать также при выборе инклюзивного спортивно-игрового оборудования.</w:t>
      </w:r>
    </w:p>
    <w:p w:rsidR="00780BFA" w:rsidRPr="00DF4DE5" w:rsidRDefault="00780BFA" w:rsidP="00780BFA">
      <w:pPr>
        <w:ind w:firstLine="567"/>
        <w:jc w:val="both"/>
        <w:rPr>
          <w:sz w:val="28"/>
        </w:rPr>
      </w:pPr>
      <w:r w:rsidRPr="00DF4DE5">
        <w:rPr>
          <w:sz w:val="28"/>
        </w:rPr>
        <w:t>Если оборудование не предполагает доступ к повышенным элементам с помощью пандусов или переходных систем, рекомендуется размещать на уровне земли не менее одного элемента каждого типа, обеспечивающего разные виды игровых действий, таких как балансирование, качание, вращение, скольжение.</w:t>
      </w:r>
    </w:p>
    <w:p w:rsidR="00780BFA" w:rsidRPr="00DF4DE5" w:rsidRDefault="00780BFA" w:rsidP="00780BFA">
      <w:pPr>
        <w:ind w:firstLine="567"/>
        <w:jc w:val="both"/>
        <w:rPr>
          <w:sz w:val="28"/>
        </w:rPr>
      </w:pPr>
      <w:r w:rsidRPr="00DF4DE5">
        <w:rPr>
          <w:sz w:val="28"/>
        </w:rPr>
        <w:t>При использовании в составе инклюзивных спортивно-игровых площадок элементов для балансирования могут применяться бумы, веревочные и качающиеся мостики, движущиеся платформы, переходы по элементам, закрепленным на вертикальных веревочных или металлических опорах-осях с люфтом, требующим балансирования.</w:t>
      </w:r>
    </w:p>
    <w:p w:rsidR="00780BFA" w:rsidRPr="00DF4DE5" w:rsidRDefault="00780BFA" w:rsidP="00780BFA">
      <w:pPr>
        <w:ind w:firstLine="567"/>
        <w:jc w:val="both"/>
        <w:rPr>
          <w:sz w:val="28"/>
        </w:rPr>
      </w:pPr>
      <w:r w:rsidRPr="00DF4DE5">
        <w:rPr>
          <w:sz w:val="28"/>
        </w:rPr>
        <w:t>При использовании в составе инклюзивных спортивно-игровых площадок элементов для качания могут применяться качалки на пружинах, качели с разными типами сидений, включая сиденья открытого и закрытого типа, с вертикальной поддержкой спины и замком безопасности, качели "гнезда", позволяющие качаться в положении лежа.</w:t>
      </w:r>
    </w:p>
    <w:p w:rsidR="00780BFA" w:rsidRPr="00DF4DE5" w:rsidRDefault="00780BFA" w:rsidP="00780BFA">
      <w:pPr>
        <w:ind w:firstLine="567"/>
        <w:jc w:val="both"/>
        <w:rPr>
          <w:sz w:val="28"/>
        </w:rPr>
      </w:pPr>
      <w:r w:rsidRPr="00DF4DE5">
        <w:rPr>
          <w:sz w:val="28"/>
        </w:rPr>
        <w:t>При использовании в составе инклюзивных спортивно-игровых площадок элементов для лазания могут применяться лесенки, стенки, микро-</w:t>
      </w:r>
      <w:proofErr w:type="spellStart"/>
      <w:r w:rsidRPr="00DF4DE5">
        <w:rPr>
          <w:sz w:val="28"/>
        </w:rPr>
        <w:t>скалодромы</w:t>
      </w:r>
      <w:proofErr w:type="spellEnd"/>
      <w:r w:rsidRPr="00DF4DE5">
        <w:rPr>
          <w:sz w:val="28"/>
        </w:rPr>
        <w:t xml:space="preserve">, тоннели, веревочные конструкции, </w:t>
      </w:r>
      <w:proofErr w:type="spellStart"/>
      <w:r w:rsidRPr="00DF4DE5">
        <w:rPr>
          <w:sz w:val="28"/>
        </w:rPr>
        <w:t>рукоходы</w:t>
      </w:r>
      <w:proofErr w:type="spellEnd"/>
      <w:r w:rsidRPr="00DF4DE5">
        <w:rPr>
          <w:sz w:val="28"/>
        </w:rPr>
        <w:t>.</w:t>
      </w:r>
    </w:p>
    <w:p w:rsidR="00780BFA" w:rsidRPr="00DF4DE5" w:rsidRDefault="00780BFA" w:rsidP="00780BFA">
      <w:pPr>
        <w:ind w:firstLine="567"/>
        <w:jc w:val="both"/>
        <w:rPr>
          <w:sz w:val="28"/>
        </w:rPr>
      </w:pPr>
      <w:r w:rsidRPr="00DF4DE5">
        <w:rPr>
          <w:sz w:val="28"/>
        </w:rPr>
        <w:t xml:space="preserve">При использовании в составе инклюзивных спортивно-игровых площадок элементов для скольжения могут применяться горки спиральные, горки прямые, в том числе двух- или </w:t>
      </w:r>
      <w:proofErr w:type="gramStart"/>
      <w:r w:rsidRPr="00DF4DE5">
        <w:rPr>
          <w:sz w:val="28"/>
        </w:rPr>
        <w:t>трех-скатные</w:t>
      </w:r>
      <w:proofErr w:type="gramEnd"/>
      <w:r w:rsidRPr="00DF4DE5">
        <w:rPr>
          <w:sz w:val="28"/>
        </w:rPr>
        <w:t>, шест-спирали, сенсорные роликовые горки, скат которых состоит из вращающихся цилиндров.</w:t>
      </w:r>
    </w:p>
    <w:p w:rsidR="00780BFA" w:rsidRPr="00DF4DE5" w:rsidRDefault="00780BFA" w:rsidP="00780BFA">
      <w:pPr>
        <w:ind w:firstLine="567"/>
        <w:jc w:val="both"/>
        <w:rPr>
          <w:sz w:val="28"/>
        </w:rPr>
      </w:pPr>
      <w:r w:rsidRPr="00DF4DE5">
        <w:rPr>
          <w:sz w:val="28"/>
        </w:rPr>
        <w:t xml:space="preserve">При использовании в составе инклюзивных спортивно-игровых площадок элементов для вращения могут применяться вертушки в форме чаши, вертушки-сиденья на вращающейся опоре, вертушки-колоски и вертушки типа "веретено", карусели с использованием сидя/лежа (для детей с ограниченными возможностями здоровья). </w:t>
      </w:r>
    </w:p>
    <w:p w:rsidR="00780BFA" w:rsidRPr="00DF4DE5" w:rsidRDefault="00780BFA" w:rsidP="00780BFA">
      <w:pPr>
        <w:ind w:firstLine="567"/>
        <w:jc w:val="both"/>
        <w:rPr>
          <w:sz w:val="28"/>
        </w:rPr>
      </w:pPr>
      <w:r w:rsidRPr="00DF4DE5">
        <w:rPr>
          <w:sz w:val="28"/>
        </w:rPr>
        <w:t>При выборе каруселей для инклюзивных площадок приоритет рекомендуется отдавать моделям, предполагающим установку вровень с покрытием игровой площадки и позволяющим безопасное использование группой детей на уровне земли, с возможностью въезда в нее на инвалидной коляске. Карусели такого типа могут быть открытыми (с механизмом, расположенным под каруселью, в бетонном коробе) либо закрытыми (с механизмом, расположенным в верхней части карусели-беседки).</w:t>
      </w:r>
    </w:p>
    <w:p w:rsidR="00780BFA" w:rsidRPr="00DF4DE5" w:rsidRDefault="00780BFA" w:rsidP="00780BFA">
      <w:pPr>
        <w:ind w:firstLine="567"/>
        <w:jc w:val="both"/>
        <w:rPr>
          <w:sz w:val="28"/>
        </w:rPr>
      </w:pPr>
      <w:r w:rsidRPr="00DF4DE5">
        <w:rPr>
          <w:sz w:val="28"/>
        </w:rPr>
        <w:lastRenderedPageBreak/>
        <w:t>Карусель с использованием лежа представляет собой большую пластиковую чашу на 5 - 7 мест, оснащенную в том числе ремнями безопасности для фиксации детей, имеющих нарушения опорно-двигательного аппарата.</w:t>
      </w:r>
    </w:p>
    <w:p w:rsidR="00780BFA" w:rsidRPr="00DF4DE5" w:rsidRDefault="00780BFA" w:rsidP="00780BFA">
      <w:pPr>
        <w:ind w:firstLine="567"/>
        <w:jc w:val="both"/>
        <w:rPr>
          <w:sz w:val="28"/>
        </w:rPr>
      </w:pPr>
      <w:r w:rsidRPr="00DF4DE5">
        <w:rPr>
          <w:sz w:val="28"/>
        </w:rPr>
        <w:t>Также для катания могут использоваться конструкции, представляющие собой расположенные на расстоянии 10 - 15 м опоры, между которыми закреплены кресла с вертикальной поддержкой спины и замком безопасности, позволяющие катать как здоровых детей, а так и детей с нарушениями опорно-двигательного аппарата ("канатная дорога"),</w:t>
      </w:r>
    </w:p>
    <w:p w:rsidR="00780BFA" w:rsidRPr="00DF4DE5" w:rsidRDefault="00BF2AA3" w:rsidP="00780BFA">
      <w:pPr>
        <w:ind w:firstLine="567"/>
        <w:jc w:val="both"/>
        <w:rPr>
          <w:sz w:val="28"/>
        </w:rPr>
      </w:pPr>
      <w:r>
        <w:rPr>
          <w:sz w:val="28"/>
        </w:rPr>
        <w:t>19</w:t>
      </w:r>
      <w:r w:rsidR="00B74BE2">
        <w:rPr>
          <w:sz w:val="28"/>
        </w:rPr>
        <w:t>.11</w:t>
      </w:r>
      <w:r w:rsidR="00780BFA" w:rsidRPr="00DF4DE5">
        <w:rPr>
          <w:sz w:val="28"/>
        </w:rPr>
        <w:t>. Рекомендуются следующие характеристики материалов, из которых изготовлено детское игровое и инклюзивное спортивно-игровое оборудование, и элементы:</w:t>
      </w:r>
    </w:p>
    <w:p w:rsidR="00780BFA" w:rsidRPr="00DF4DE5" w:rsidRDefault="00780BFA" w:rsidP="00780BFA">
      <w:pPr>
        <w:ind w:firstLine="567"/>
        <w:jc w:val="both"/>
        <w:rPr>
          <w:sz w:val="28"/>
        </w:rPr>
      </w:pPr>
      <w:r w:rsidRPr="00DF4DE5">
        <w:rPr>
          <w:sz w:val="28"/>
        </w:rPr>
        <w:t xml:space="preserve">элементы оборудования, изготовленные из дерева, выполняются из клееного бруса или из твердых пород дерева со специальной обработкой (рекомендовано </w:t>
      </w:r>
      <w:proofErr w:type="spellStart"/>
      <w:r w:rsidRPr="00DF4DE5">
        <w:rPr>
          <w:sz w:val="28"/>
        </w:rPr>
        <w:t>автоклавирование</w:t>
      </w:r>
      <w:proofErr w:type="spellEnd"/>
      <w:r w:rsidRPr="00DF4DE5">
        <w:rPr>
          <w:sz w:val="28"/>
        </w:rPr>
        <w:t>, предотвращающее гниение, укрепляющее стойкость материала к механическим и природным воздействиям), предотвращающей гниение, усыхание, возгорание, сколы; отполированные, острые углы закруглены;</w:t>
      </w:r>
    </w:p>
    <w:p w:rsidR="00780BFA" w:rsidRPr="00DF4DE5" w:rsidRDefault="00780BFA" w:rsidP="00780BFA">
      <w:pPr>
        <w:ind w:firstLine="567"/>
        <w:jc w:val="both"/>
        <w:rPr>
          <w:sz w:val="28"/>
        </w:rPr>
      </w:pPr>
      <w:r w:rsidRPr="00DF4DE5">
        <w:rPr>
          <w:sz w:val="28"/>
        </w:rPr>
        <w:t xml:space="preserve">элементы оборудования, изготовленные из металла, предполагают наличие порошковой окраски (рекомендуется применять грунтовку, произведенную порошковым цинкосодержащим составом или методом горячего </w:t>
      </w:r>
      <w:proofErr w:type="spellStart"/>
      <w:r w:rsidRPr="00DF4DE5">
        <w:rPr>
          <w:sz w:val="28"/>
        </w:rPr>
        <w:t>цинкования</w:t>
      </w:r>
      <w:proofErr w:type="spellEnd"/>
      <w:r w:rsidRPr="00DF4DE5">
        <w:rPr>
          <w:sz w:val="28"/>
        </w:rPr>
        <w:t>) и надежных соединений; или ПВХ-покрытия, предназначенного для уличного использования.</w:t>
      </w:r>
    </w:p>
    <w:p w:rsidR="00780BFA" w:rsidRPr="00DF4DE5" w:rsidRDefault="00780BFA" w:rsidP="00780BFA">
      <w:pPr>
        <w:ind w:firstLine="567"/>
        <w:jc w:val="both"/>
        <w:rPr>
          <w:sz w:val="28"/>
        </w:rPr>
      </w:pPr>
      <w:r w:rsidRPr="00DF4DE5">
        <w:rPr>
          <w:sz w:val="28"/>
        </w:rPr>
        <w:t xml:space="preserve">при использовании несущих конструкций из дерева рекомендуется оборудование с конструкциями с основанием из металла, уходящим в землю, прошедшим соответствующую обработку (грунтовка, произведенная порошковым цинкосодержащим составом или методом горячего </w:t>
      </w:r>
      <w:proofErr w:type="spellStart"/>
      <w:r w:rsidRPr="00DF4DE5">
        <w:rPr>
          <w:sz w:val="28"/>
        </w:rPr>
        <w:t>цинкования</w:t>
      </w:r>
      <w:proofErr w:type="spellEnd"/>
      <w:r w:rsidRPr="00DF4DE5">
        <w:rPr>
          <w:sz w:val="28"/>
        </w:rPr>
        <w:t xml:space="preserve"> и порошковая окраска);</w:t>
      </w:r>
    </w:p>
    <w:p w:rsidR="00780BFA" w:rsidRPr="00DF4DE5" w:rsidRDefault="00780BFA" w:rsidP="00780BFA">
      <w:pPr>
        <w:ind w:firstLine="567"/>
        <w:jc w:val="both"/>
        <w:rPr>
          <w:sz w:val="28"/>
        </w:rPr>
      </w:pPr>
      <w:r w:rsidRPr="00DF4DE5">
        <w:rPr>
          <w:sz w:val="28"/>
        </w:rPr>
        <w:t xml:space="preserve">при использовании несущих конструкций из металла рекомендуется оборудование с порошковой окраской (грунтовка, произведенная порошковым цинкосодержащим составом или методом горячего </w:t>
      </w:r>
      <w:proofErr w:type="spellStart"/>
      <w:r w:rsidRPr="00DF4DE5">
        <w:rPr>
          <w:sz w:val="28"/>
        </w:rPr>
        <w:t>цинкования</w:t>
      </w:r>
      <w:proofErr w:type="spellEnd"/>
      <w:r w:rsidRPr="00DF4DE5">
        <w:rPr>
          <w:sz w:val="28"/>
        </w:rPr>
        <w:t xml:space="preserve"> или антикоррозийное покрытие);</w:t>
      </w:r>
    </w:p>
    <w:p w:rsidR="00780BFA" w:rsidRPr="00DF4DE5" w:rsidRDefault="00780BFA" w:rsidP="00780BFA">
      <w:pPr>
        <w:ind w:firstLine="567"/>
        <w:jc w:val="both"/>
        <w:rPr>
          <w:sz w:val="28"/>
        </w:rPr>
      </w:pPr>
      <w:r w:rsidRPr="00DF4DE5">
        <w:rPr>
          <w:sz w:val="28"/>
        </w:rPr>
        <w:t>соединение конструкций произведено при помощи хомутов, изготовленных из стали или специализированных алюминиевых сплавов;</w:t>
      </w:r>
    </w:p>
    <w:p w:rsidR="00780BFA" w:rsidRPr="00DF4DE5" w:rsidRDefault="00780BFA" w:rsidP="00780BFA">
      <w:pPr>
        <w:ind w:firstLine="567"/>
        <w:jc w:val="both"/>
        <w:rPr>
          <w:sz w:val="28"/>
        </w:rPr>
      </w:pPr>
      <w:r w:rsidRPr="00DF4DE5">
        <w:rPr>
          <w:sz w:val="28"/>
        </w:rPr>
        <w:t xml:space="preserve">при использовании в составе игровых комплексов детского спортивно-игрового оборудования могут быть использованы канатные системы, беговые барабаны, </w:t>
      </w:r>
      <w:proofErr w:type="spellStart"/>
      <w:r w:rsidRPr="00DF4DE5">
        <w:rPr>
          <w:sz w:val="28"/>
        </w:rPr>
        <w:t>рукоходы</w:t>
      </w:r>
      <w:proofErr w:type="spellEnd"/>
      <w:r w:rsidRPr="00DF4DE5">
        <w:rPr>
          <w:sz w:val="28"/>
        </w:rPr>
        <w:t xml:space="preserve"> и иное оборудование для детской физической активности;</w:t>
      </w:r>
    </w:p>
    <w:p w:rsidR="00780BFA" w:rsidRPr="00DF4DE5" w:rsidRDefault="00780BFA" w:rsidP="00780BFA">
      <w:pPr>
        <w:ind w:firstLine="567"/>
        <w:jc w:val="both"/>
        <w:rPr>
          <w:sz w:val="28"/>
        </w:rPr>
      </w:pPr>
      <w:r w:rsidRPr="00DF4DE5">
        <w:rPr>
          <w:sz w:val="28"/>
        </w:rPr>
        <w:t>элементы оборудования, изготовленные из бетона и железобетона, предполагают наличие гладких поверхностей и выполнение из бетона марки не ниже 300, морозостойкостью не менее F 150;</w:t>
      </w:r>
    </w:p>
    <w:p w:rsidR="00780BFA" w:rsidRPr="00DF4DE5" w:rsidRDefault="00780BFA" w:rsidP="00780BFA">
      <w:pPr>
        <w:ind w:firstLine="567"/>
        <w:jc w:val="both"/>
        <w:rPr>
          <w:sz w:val="28"/>
        </w:rPr>
      </w:pPr>
      <w:r w:rsidRPr="00DF4DE5">
        <w:rPr>
          <w:sz w:val="28"/>
        </w:rPr>
        <w:t>при использовании оборудования из пластика и полимеров рекомендуется оборудование с гладкой поверхностью и яркой, чистой цветовой гаммой окраски, не выцветающей от воздействия климатических факторов;</w:t>
      </w:r>
    </w:p>
    <w:p w:rsidR="00780BFA" w:rsidRPr="00DF4DE5" w:rsidRDefault="00780BFA" w:rsidP="00780BFA">
      <w:pPr>
        <w:ind w:firstLine="567"/>
        <w:jc w:val="both"/>
        <w:rPr>
          <w:sz w:val="28"/>
        </w:rPr>
      </w:pPr>
      <w:r w:rsidRPr="00DF4DE5">
        <w:rPr>
          <w:sz w:val="28"/>
        </w:rPr>
        <w:t>могут использоваться ограждающие панели из пластика, современных дизайнерских форм, с нанесением тематических рисунков;</w:t>
      </w:r>
    </w:p>
    <w:p w:rsidR="00780BFA" w:rsidRPr="00DF4DE5" w:rsidRDefault="00780BFA" w:rsidP="00780BFA">
      <w:pPr>
        <w:ind w:firstLine="567"/>
        <w:jc w:val="both"/>
        <w:rPr>
          <w:sz w:val="28"/>
        </w:rPr>
      </w:pPr>
      <w:r w:rsidRPr="00DF4DE5">
        <w:rPr>
          <w:sz w:val="28"/>
        </w:rPr>
        <w:lastRenderedPageBreak/>
        <w:t>рекомендуется стойкое к влажной обработке, к действию слюны, пота и влаги защитно-декоративное покрытие оборудования;</w:t>
      </w:r>
    </w:p>
    <w:p w:rsidR="00780BFA" w:rsidRPr="00DF4DE5" w:rsidRDefault="00780BFA" w:rsidP="00780BFA">
      <w:pPr>
        <w:ind w:firstLine="567"/>
        <w:jc w:val="both"/>
        <w:rPr>
          <w:sz w:val="28"/>
        </w:rPr>
      </w:pPr>
      <w:r w:rsidRPr="00DF4DE5">
        <w:rPr>
          <w:sz w:val="28"/>
        </w:rPr>
        <w:t>материалы, из которого изготовлено детское игровое оборудование, не должны оказывать местное кожно-раздражающее действие, выделять летучие химические вещества, относящиеся к 1-му классу опасности, а выделение остальных веществ не должно превышать количества, которые могут оказывать прямое или косвенное неблагоприятное действие на организм человека.</w:t>
      </w:r>
    </w:p>
    <w:p w:rsidR="00780BFA" w:rsidRPr="00DF4DE5" w:rsidRDefault="00BF2AA3" w:rsidP="00780BFA">
      <w:pPr>
        <w:ind w:firstLine="567"/>
        <w:jc w:val="both"/>
        <w:rPr>
          <w:sz w:val="28"/>
        </w:rPr>
      </w:pPr>
      <w:r>
        <w:rPr>
          <w:sz w:val="28"/>
        </w:rPr>
        <w:t>19</w:t>
      </w:r>
      <w:r w:rsidR="00B74BE2">
        <w:rPr>
          <w:sz w:val="28"/>
        </w:rPr>
        <w:t>.12</w:t>
      </w:r>
      <w:r w:rsidR="00780BFA" w:rsidRPr="00DF4DE5">
        <w:rPr>
          <w:sz w:val="28"/>
        </w:rPr>
        <w:t>. Детские игровые, инклюзивные спортивно-игровые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w:t>
      </w:r>
    </w:p>
    <w:p w:rsidR="00780BFA" w:rsidRPr="00DF4DE5" w:rsidRDefault="00BF2AA3" w:rsidP="00780BFA">
      <w:pPr>
        <w:ind w:firstLine="567"/>
        <w:jc w:val="both"/>
        <w:rPr>
          <w:sz w:val="28"/>
        </w:rPr>
      </w:pPr>
      <w:r>
        <w:rPr>
          <w:sz w:val="28"/>
        </w:rPr>
        <w:t>19</w:t>
      </w:r>
      <w:r w:rsidR="00B74BE2">
        <w:rPr>
          <w:sz w:val="28"/>
        </w:rPr>
        <w:t>.13</w:t>
      </w:r>
      <w:r w:rsidR="00780BFA" w:rsidRPr="00DF4DE5">
        <w:rPr>
          <w:sz w:val="28"/>
        </w:rPr>
        <w:t xml:space="preserve">. При создании детских игровых площадок рекомендуется использовать </w:t>
      </w:r>
      <w:proofErr w:type="spellStart"/>
      <w:r w:rsidR="00780BFA" w:rsidRPr="00DF4DE5">
        <w:rPr>
          <w:sz w:val="28"/>
        </w:rPr>
        <w:t>ударопоглощающие</w:t>
      </w:r>
      <w:proofErr w:type="spellEnd"/>
      <w:r w:rsidR="00780BFA" w:rsidRPr="00DF4DE5">
        <w:rPr>
          <w:sz w:val="28"/>
        </w:rPr>
        <w:t xml:space="preserve"> (мягкие) виды покрытия.</w:t>
      </w:r>
    </w:p>
    <w:p w:rsidR="00780BFA" w:rsidRPr="00DF4DE5" w:rsidRDefault="00780BFA" w:rsidP="00780BFA">
      <w:pPr>
        <w:ind w:firstLine="567"/>
        <w:jc w:val="both"/>
        <w:rPr>
          <w:sz w:val="28"/>
        </w:rPr>
      </w:pPr>
      <w:r w:rsidRPr="00DF4DE5">
        <w:rPr>
          <w:sz w:val="28"/>
        </w:rPr>
        <w:t xml:space="preserve">При установке </w:t>
      </w:r>
      <w:proofErr w:type="spellStart"/>
      <w:r w:rsidRPr="00DF4DE5">
        <w:rPr>
          <w:sz w:val="28"/>
        </w:rPr>
        <w:t>ударопоглощающего</w:t>
      </w:r>
      <w:proofErr w:type="spellEnd"/>
      <w:r w:rsidRPr="00DF4DE5">
        <w:rPr>
          <w:sz w:val="28"/>
        </w:rPr>
        <w:t xml:space="preserve"> покрытия на детских игровых площадках рекомендуется исходить из следующих условий:</w:t>
      </w:r>
    </w:p>
    <w:p w:rsidR="00780BFA" w:rsidRPr="00DF4DE5" w:rsidRDefault="00780BFA" w:rsidP="00780BFA">
      <w:pPr>
        <w:ind w:firstLine="567"/>
        <w:jc w:val="both"/>
        <w:rPr>
          <w:sz w:val="28"/>
        </w:rPr>
      </w:pPr>
      <w:r w:rsidRPr="00DF4DE5">
        <w:rPr>
          <w:sz w:val="28"/>
        </w:rPr>
        <w:t>покрытие должно быть установлено по всей зоне приземления детей с оборудования;</w:t>
      </w:r>
    </w:p>
    <w:p w:rsidR="00780BFA" w:rsidRPr="00DF4DE5" w:rsidRDefault="00780BFA" w:rsidP="00780BFA">
      <w:pPr>
        <w:ind w:firstLine="567"/>
        <w:jc w:val="both"/>
        <w:rPr>
          <w:sz w:val="28"/>
        </w:rPr>
      </w:pPr>
      <w:r w:rsidRPr="00DF4DE5">
        <w:rPr>
          <w:sz w:val="28"/>
        </w:rPr>
        <w:t>границы зоны приземления должны учитывать возможные перемещения элементов конструкции и ребенка;</w:t>
      </w:r>
    </w:p>
    <w:p w:rsidR="00780BFA" w:rsidRPr="00DF4DE5" w:rsidRDefault="00780BFA" w:rsidP="00780BFA">
      <w:pPr>
        <w:ind w:firstLine="567"/>
        <w:jc w:val="both"/>
        <w:rPr>
          <w:sz w:val="28"/>
        </w:rPr>
      </w:pPr>
      <w:r w:rsidRPr="00DF4DE5">
        <w:rPr>
          <w:sz w:val="28"/>
        </w:rPr>
        <w:t>покрытие не должно иметь опасных выступов;</w:t>
      </w:r>
    </w:p>
    <w:p w:rsidR="00780BFA" w:rsidRPr="00DF4DE5" w:rsidRDefault="00780BFA" w:rsidP="00780BFA">
      <w:pPr>
        <w:ind w:firstLine="567"/>
        <w:jc w:val="both"/>
        <w:rPr>
          <w:sz w:val="28"/>
        </w:rPr>
      </w:pPr>
      <w:r w:rsidRPr="00DF4DE5">
        <w:rPr>
          <w:sz w:val="28"/>
        </w:rPr>
        <w:t xml:space="preserve">при применении в качестве покрытия несыпучих материалов оно не должно иметь участков, на которых возможно </w:t>
      </w:r>
      <w:proofErr w:type="spellStart"/>
      <w:r w:rsidRPr="00DF4DE5">
        <w:rPr>
          <w:sz w:val="28"/>
        </w:rPr>
        <w:t>застревание</w:t>
      </w:r>
      <w:proofErr w:type="spellEnd"/>
      <w:r w:rsidRPr="00DF4DE5">
        <w:rPr>
          <w:sz w:val="28"/>
        </w:rPr>
        <w:t xml:space="preserve"> частей тела или одежды ребенка;</w:t>
      </w:r>
    </w:p>
    <w:p w:rsidR="00780BFA" w:rsidRPr="00DF4DE5" w:rsidRDefault="00780BFA" w:rsidP="00780BFA">
      <w:pPr>
        <w:ind w:firstLine="567"/>
        <w:jc w:val="both"/>
        <w:rPr>
          <w:sz w:val="28"/>
        </w:rPr>
      </w:pPr>
      <w:r w:rsidRPr="00DF4DE5">
        <w:rPr>
          <w:sz w:val="28"/>
        </w:rPr>
        <w:t>покрытие должно обеспечивать сохранение своих свойств вне зависимости от климатических условий;</w:t>
      </w:r>
    </w:p>
    <w:p w:rsidR="00780BFA" w:rsidRPr="00DF4DE5" w:rsidRDefault="00780BFA" w:rsidP="00780BFA">
      <w:pPr>
        <w:ind w:firstLine="567"/>
        <w:jc w:val="both"/>
        <w:rPr>
          <w:sz w:val="28"/>
        </w:rPr>
      </w:pPr>
      <w:r w:rsidRPr="00DF4DE5">
        <w:rPr>
          <w:sz w:val="28"/>
        </w:rPr>
        <w:t>при применении покрытия из сыпучих материалов, его толщину увеличивают по сравнению с необходимой толщиной на величину достаточную для компенсации вытеснения данного материала.</w:t>
      </w:r>
    </w:p>
    <w:p w:rsidR="00780BFA" w:rsidRPr="00DF4DE5" w:rsidRDefault="00BF2AA3" w:rsidP="00780BFA">
      <w:pPr>
        <w:ind w:firstLine="567"/>
        <w:jc w:val="both"/>
        <w:rPr>
          <w:sz w:val="28"/>
        </w:rPr>
      </w:pPr>
      <w:r>
        <w:rPr>
          <w:sz w:val="28"/>
        </w:rPr>
        <w:t>19</w:t>
      </w:r>
      <w:r w:rsidR="00B74BE2">
        <w:rPr>
          <w:sz w:val="28"/>
        </w:rPr>
        <w:t>.14</w:t>
      </w:r>
      <w:r w:rsidR="00780BFA" w:rsidRPr="00DF4DE5">
        <w:rPr>
          <w:sz w:val="28"/>
        </w:rPr>
        <w:t xml:space="preserve">. При выборе </w:t>
      </w:r>
      <w:proofErr w:type="spellStart"/>
      <w:r w:rsidR="00780BFA" w:rsidRPr="00DF4DE5">
        <w:rPr>
          <w:sz w:val="28"/>
        </w:rPr>
        <w:t>ударопоглощающих</w:t>
      </w:r>
      <w:proofErr w:type="spellEnd"/>
      <w:r w:rsidR="00780BFA" w:rsidRPr="00DF4DE5">
        <w:rPr>
          <w:sz w:val="28"/>
        </w:rPr>
        <w:t xml:space="preserve"> синтетических и резиновых покрытий для детских игровых площадок рекомендуется выбирать покрытия, имеющие сертификаты соответствия требованиям Технического регламента ТР ЕАЭС 042/2017.</w:t>
      </w:r>
    </w:p>
    <w:p w:rsidR="00780BFA" w:rsidRPr="00DF4DE5" w:rsidRDefault="00780BFA" w:rsidP="00780BFA">
      <w:pPr>
        <w:ind w:firstLine="567"/>
        <w:jc w:val="both"/>
        <w:rPr>
          <w:sz w:val="28"/>
        </w:rPr>
      </w:pPr>
      <w:r w:rsidRPr="00DF4DE5">
        <w:rPr>
          <w:sz w:val="28"/>
        </w:rPr>
        <w:t xml:space="preserve">При выборе </w:t>
      </w:r>
      <w:proofErr w:type="spellStart"/>
      <w:r w:rsidRPr="00DF4DE5">
        <w:rPr>
          <w:sz w:val="28"/>
        </w:rPr>
        <w:t>ударопоглощающих</w:t>
      </w:r>
      <w:proofErr w:type="spellEnd"/>
      <w:r w:rsidRPr="00DF4DE5">
        <w:rPr>
          <w:sz w:val="28"/>
        </w:rPr>
        <w:t xml:space="preserve"> песчаных, гравийных, дерновых покрытий и покрытий из дробленой древесины рекомендуется выбирать покрытия, имеющие декларирования соответствия требованиям Технического регламента ТР ЕАЭС 042/2017.</w:t>
      </w:r>
    </w:p>
    <w:p w:rsidR="00780BFA" w:rsidRPr="00DF4DE5" w:rsidRDefault="00BF2AA3" w:rsidP="00780BFA">
      <w:pPr>
        <w:ind w:firstLine="567"/>
        <w:jc w:val="both"/>
        <w:rPr>
          <w:sz w:val="28"/>
        </w:rPr>
      </w:pPr>
      <w:r>
        <w:rPr>
          <w:sz w:val="28"/>
        </w:rPr>
        <w:t>19</w:t>
      </w:r>
      <w:r w:rsidR="00B74BE2">
        <w:rPr>
          <w:sz w:val="28"/>
        </w:rPr>
        <w:t>.15</w:t>
      </w:r>
      <w:r w:rsidR="00780BFA" w:rsidRPr="00DF4DE5">
        <w:rPr>
          <w:sz w:val="28"/>
        </w:rPr>
        <w:t>. На территориях жилой застройки детские спортивные площадки и комплексные площадки рекомендуется проектировать из расчета 100 - 300 м2 общей площади и не менее 0,5 - 0,7 м2 на одного жителя (с учетом нормативов градостроительного проектирования).</w:t>
      </w:r>
    </w:p>
    <w:p w:rsidR="00780BFA" w:rsidRPr="00DF4DE5" w:rsidRDefault="00BF2AA3" w:rsidP="00780BFA">
      <w:pPr>
        <w:ind w:firstLine="567"/>
        <w:jc w:val="both"/>
        <w:rPr>
          <w:sz w:val="28"/>
        </w:rPr>
      </w:pPr>
      <w:r>
        <w:rPr>
          <w:sz w:val="28"/>
        </w:rPr>
        <w:t>19</w:t>
      </w:r>
      <w:r w:rsidR="00B74BE2">
        <w:rPr>
          <w:sz w:val="28"/>
        </w:rPr>
        <w:t>.16</w:t>
      </w:r>
      <w:r w:rsidR="00780BFA" w:rsidRPr="00DF4DE5">
        <w:rPr>
          <w:sz w:val="28"/>
        </w:rPr>
        <w:t>. Размещение детских спортивных площадок при осуществлении планирования и застройки новых территорий целесообразно предусматривать на расстоянии не менее 20 м от окон зданий до границы площадки, комплексных площадок - на расстоянии не менее 40 м.</w:t>
      </w:r>
    </w:p>
    <w:p w:rsidR="00780BFA" w:rsidRPr="00DF4DE5" w:rsidRDefault="00BF2AA3" w:rsidP="00780BFA">
      <w:pPr>
        <w:ind w:firstLine="567"/>
        <w:jc w:val="both"/>
        <w:rPr>
          <w:sz w:val="28"/>
        </w:rPr>
      </w:pPr>
      <w:r>
        <w:rPr>
          <w:sz w:val="28"/>
        </w:rPr>
        <w:t>19</w:t>
      </w:r>
      <w:r w:rsidR="00B74BE2">
        <w:rPr>
          <w:sz w:val="28"/>
        </w:rPr>
        <w:t>.17</w:t>
      </w:r>
      <w:r w:rsidR="00780BFA" w:rsidRPr="00DF4DE5">
        <w:rPr>
          <w:sz w:val="28"/>
        </w:rPr>
        <w:t xml:space="preserve">. При создании детских спортивных площадок рекомендуется применять резиновые или синтетические покрытия (рулонные, наливные и модульные) в соответствии с национальными стандартами Российской </w:t>
      </w:r>
      <w:r w:rsidR="00780BFA" w:rsidRPr="00DF4DE5">
        <w:rPr>
          <w:sz w:val="28"/>
        </w:rPr>
        <w:lastRenderedPageBreak/>
        <w:t>Федерации ГОСТ Р 55677-2013 "Оборудование детских спортивных площадок. Безопасность конструкции и методы испытаний. Общие требования", ГОСТ Р 55678 - 2013 "Оборудование детских спортивных площадок. Безопасность конструкции и методы испытаний спортивно-развивающего оборудования", ГОСТ Р 55679 - 2013 "Оборудование детских спортивных площадок. Безопасность при эксплуатации".</w:t>
      </w:r>
    </w:p>
    <w:p w:rsidR="00780BFA" w:rsidRPr="00DF4DE5" w:rsidRDefault="00BF2AA3" w:rsidP="00780BFA">
      <w:pPr>
        <w:ind w:firstLine="567"/>
        <w:jc w:val="both"/>
        <w:rPr>
          <w:sz w:val="28"/>
        </w:rPr>
      </w:pPr>
      <w:r>
        <w:rPr>
          <w:sz w:val="28"/>
        </w:rPr>
        <w:t>19</w:t>
      </w:r>
      <w:r w:rsidR="00B74BE2">
        <w:rPr>
          <w:sz w:val="28"/>
        </w:rPr>
        <w:t>.18</w:t>
      </w:r>
      <w:r w:rsidR="00780BFA" w:rsidRPr="00DF4DE5">
        <w:rPr>
          <w:sz w:val="28"/>
        </w:rPr>
        <w:t>. В составе спортивных площадок рекомендуется предусматривать возможность размещения оборудования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разработанных в соответствии с распоряжением Правительства Российской Федерации от 30 июня 2014 года N 1165-р.</w:t>
      </w:r>
    </w:p>
    <w:p w:rsidR="00780BFA" w:rsidRPr="00DF4DE5" w:rsidRDefault="00BF2AA3" w:rsidP="00780BFA">
      <w:pPr>
        <w:ind w:firstLine="567"/>
        <w:jc w:val="both"/>
        <w:rPr>
          <w:sz w:val="28"/>
        </w:rPr>
      </w:pPr>
      <w:r>
        <w:rPr>
          <w:sz w:val="28"/>
        </w:rPr>
        <w:t>19</w:t>
      </w:r>
      <w:r w:rsidR="00B74BE2">
        <w:rPr>
          <w:sz w:val="28"/>
        </w:rPr>
        <w:t>.19</w:t>
      </w:r>
      <w:r w:rsidR="00780BFA" w:rsidRPr="00DF4DE5">
        <w:rPr>
          <w:sz w:val="28"/>
        </w:rPr>
        <w:t>. Спортивные площадки, инклюзивные спортивные площадки рекомендуется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780BFA" w:rsidRPr="00DF4DE5" w:rsidRDefault="00BF2AA3" w:rsidP="00780BFA">
      <w:pPr>
        <w:ind w:firstLine="567"/>
        <w:jc w:val="both"/>
        <w:rPr>
          <w:sz w:val="28"/>
        </w:rPr>
      </w:pPr>
      <w:r>
        <w:rPr>
          <w:sz w:val="28"/>
        </w:rPr>
        <w:t>19</w:t>
      </w:r>
      <w:r w:rsidR="00B74BE2">
        <w:rPr>
          <w:sz w:val="28"/>
        </w:rPr>
        <w:t>.20</w:t>
      </w:r>
      <w:r w:rsidR="00780BFA" w:rsidRPr="00DF4DE5">
        <w:rPr>
          <w:sz w:val="28"/>
        </w:rPr>
        <w:t>. Спортивные площадки, инклюзивные спортивные площадки рекомендуется оборудовать ограждением высотой от 2,5 до 3 м, а в местах примыкания спортивных площадок друг к другу - высотой не менее 1,2 м.</w:t>
      </w:r>
    </w:p>
    <w:p w:rsidR="00780BFA" w:rsidRPr="00DF4DE5" w:rsidRDefault="00BF2AA3" w:rsidP="00780BFA">
      <w:pPr>
        <w:ind w:firstLine="567"/>
        <w:jc w:val="both"/>
        <w:rPr>
          <w:sz w:val="28"/>
        </w:rPr>
      </w:pPr>
      <w:r>
        <w:rPr>
          <w:sz w:val="28"/>
        </w:rPr>
        <w:t>19</w:t>
      </w:r>
      <w:r w:rsidR="00B74BE2">
        <w:rPr>
          <w:sz w:val="28"/>
        </w:rPr>
        <w:t>.21</w:t>
      </w:r>
      <w:r w:rsidR="00780BFA" w:rsidRPr="00DF4DE5">
        <w:rPr>
          <w:sz w:val="28"/>
        </w:rPr>
        <w:t>. Секции ограждения для спортивных площадок, инклюзивных спортивных площадок, предназначенных для физкультуры и массового спорта (не предназначенных для проведения соревнований по видам спорта), рекомендуется заполнять сеткой оцинкованной проволочной (толщина не менее 2,7 мм), крученой в виде шестиугольных секций 80 мм x 100 мм, покрытой защитной полимерной оболочкой из полиэтилена низкого давления, металлической профильной или круглой трубой не менее 20 мм x 20 мм, деревянным брусом не менее 94 x 44 мм и прочими решениями, наиболее предпочтительными в целях снижения уровня шума.</w:t>
      </w:r>
    </w:p>
    <w:p w:rsidR="00780BFA" w:rsidRPr="00DF4DE5" w:rsidRDefault="00780BFA" w:rsidP="00780BFA">
      <w:pPr>
        <w:ind w:firstLine="567"/>
        <w:jc w:val="both"/>
        <w:rPr>
          <w:sz w:val="28"/>
        </w:rPr>
      </w:pPr>
      <w:r w:rsidRPr="00DF4DE5">
        <w:rPr>
          <w:sz w:val="28"/>
        </w:rPr>
        <w:t>Желательно использовать стойки ограждения, изготовленные из профильной или круглой трубы размером не менее 60 мм x 60 мм или бруса с металлическим окончанием, уходящим в землю, обработанным порошковой краской и антикоррозийной грунтовкой (</w:t>
      </w:r>
      <w:proofErr w:type="spellStart"/>
      <w:r w:rsidRPr="00DF4DE5">
        <w:rPr>
          <w:sz w:val="28"/>
        </w:rPr>
        <w:t>цинкование</w:t>
      </w:r>
      <w:proofErr w:type="spellEnd"/>
      <w:r w:rsidRPr="00DF4DE5">
        <w:rPr>
          <w:sz w:val="28"/>
        </w:rPr>
        <w:t>).</w:t>
      </w:r>
    </w:p>
    <w:p w:rsidR="00780BFA" w:rsidRPr="00DF4DE5" w:rsidRDefault="00BF2AA3" w:rsidP="00780BFA">
      <w:pPr>
        <w:ind w:firstLine="567"/>
        <w:jc w:val="both"/>
        <w:rPr>
          <w:sz w:val="28"/>
        </w:rPr>
      </w:pPr>
      <w:r>
        <w:rPr>
          <w:sz w:val="28"/>
        </w:rPr>
        <w:t>19</w:t>
      </w:r>
      <w:r w:rsidR="00B74BE2">
        <w:rPr>
          <w:sz w:val="28"/>
        </w:rPr>
        <w:t>.22</w:t>
      </w:r>
      <w:r w:rsidR="00780BFA" w:rsidRPr="00DF4DE5">
        <w:rPr>
          <w:sz w:val="28"/>
        </w:rPr>
        <w:t>. При проектировании площадок для игровых видов спорта рекомендуется руководствоваться СП 31-115-2006 "Свод правил по проектированию и строительству. Открытые плоскостные физкультурно-</w:t>
      </w:r>
      <w:r w:rsidR="00780BFA" w:rsidRPr="00DF4DE5">
        <w:rPr>
          <w:sz w:val="28"/>
        </w:rPr>
        <w:lastRenderedPageBreak/>
        <w:t>спортивные сооружения", предназначенным для технологического проектирования открытых плоскостных физкультурно-спортивных и физкультурно-досуговых площадок и полей, используемых в летнее время года как индивидуально, так и для организованных занятий всех категорий населения.</w:t>
      </w:r>
    </w:p>
    <w:p w:rsidR="00780BFA" w:rsidRPr="00DF4DE5" w:rsidRDefault="00BF2AA3" w:rsidP="00780BFA">
      <w:pPr>
        <w:ind w:firstLine="567"/>
        <w:jc w:val="both"/>
        <w:rPr>
          <w:sz w:val="28"/>
        </w:rPr>
      </w:pPr>
      <w:r>
        <w:rPr>
          <w:sz w:val="28"/>
        </w:rPr>
        <w:t>19</w:t>
      </w:r>
      <w:r w:rsidR="00B74BE2">
        <w:rPr>
          <w:sz w:val="28"/>
        </w:rPr>
        <w:t>.23</w:t>
      </w:r>
      <w:r w:rsidR="00780BFA" w:rsidRPr="00DF4DE5">
        <w:rPr>
          <w:sz w:val="28"/>
        </w:rPr>
        <w:t>. Освещение спортивных площадок, в том числе спортивных площадок для игровых видов спорта, рекомендуется проектировать в соответствии СП 440.1325800.2018 "Свод правил. Спортивные сооружения. Проектирование естественного и искусственного освещения".</w:t>
      </w:r>
    </w:p>
    <w:p w:rsidR="00780BFA" w:rsidRPr="00DF4DE5" w:rsidRDefault="00BF2AA3" w:rsidP="00780BFA">
      <w:pPr>
        <w:ind w:firstLine="567"/>
        <w:jc w:val="both"/>
        <w:rPr>
          <w:sz w:val="28"/>
        </w:rPr>
      </w:pPr>
      <w:r>
        <w:rPr>
          <w:sz w:val="28"/>
        </w:rPr>
        <w:t>19</w:t>
      </w:r>
      <w:r w:rsidR="00B74BE2">
        <w:rPr>
          <w:sz w:val="28"/>
        </w:rPr>
        <w:t>.24</w:t>
      </w:r>
      <w:r w:rsidR="00780BFA" w:rsidRPr="00DF4DE5">
        <w:rPr>
          <w:sz w:val="28"/>
        </w:rPr>
        <w:t>. Размещение спортивных комплексов для занятий активными видами спорта при осуществлении планирования и застройки новых территорий целесообразно планировать на расстоянии не менее 40 м от окон зданий до границы площадки в зависимости от шумовых характеристик площадки.</w:t>
      </w:r>
    </w:p>
    <w:p w:rsidR="00780BFA" w:rsidRPr="00DF4DE5" w:rsidRDefault="00BF2AA3" w:rsidP="00780BFA">
      <w:pPr>
        <w:ind w:firstLine="567"/>
        <w:jc w:val="both"/>
        <w:rPr>
          <w:sz w:val="28"/>
        </w:rPr>
      </w:pPr>
      <w:r>
        <w:rPr>
          <w:sz w:val="28"/>
        </w:rPr>
        <w:t>19</w:t>
      </w:r>
      <w:r w:rsidR="00B74BE2">
        <w:rPr>
          <w:sz w:val="28"/>
        </w:rPr>
        <w:t>.25</w:t>
      </w:r>
      <w:r w:rsidR="00780BFA" w:rsidRPr="00DF4DE5">
        <w:rPr>
          <w:sz w:val="28"/>
        </w:rPr>
        <w:t>. Спортивно-общественные кластеры рекомендуется проектировать из расчета 1000 - 10000 м2 общей площади. При этом спортивно-общественные кластеры могут располагаться на территории одного пространства населенного пункта или иметь территориально-распределенное пространственное расположение. Территориально-распределенное расположение может состоять из ядра (площадки для проведения массовых мероприятий, размещенной на общественной территории) и спортивных, игровых площадок, находящихся в пешеходной доступности от ядра спортивно-общественного кластера в рамках квартала или района города.</w:t>
      </w:r>
    </w:p>
    <w:p w:rsidR="00780BFA" w:rsidRPr="00DF4DE5" w:rsidRDefault="00BF2AA3" w:rsidP="00780BFA">
      <w:pPr>
        <w:ind w:firstLine="567"/>
        <w:jc w:val="both"/>
        <w:rPr>
          <w:sz w:val="28"/>
        </w:rPr>
      </w:pPr>
      <w:r>
        <w:rPr>
          <w:sz w:val="28"/>
        </w:rPr>
        <w:t>19</w:t>
      </w:r>
      <w:r w:rsidR="00B74BE2">
        <w:rPr>
          <w:sz w:val="28"/>
        </w:rPr>
        <w:t>.26</w:t>
      </w:r>
      <w:r w:rsidR="00780BFA" w:rsidRPr="00DF4DE5">
        <w:rPr>
          <w:sz w:val="28"/>
        </w:rPr>
        <w:t>. Размещение спортивно-общественных кластеров при осуществлении планирования и застройки новых территорий рекомендуется определять на расстоянии не менее 100 м от окон зданий до границы спортивно-общественного кластера.</w:t>
      </w:r>
    </w:p>
    <w:p w:rsidR="00780BFA" w:rsidRPr="00DF4DE5" w:rsidRDefault="00780BFA" w:rsidP="00780BFA">
      <w:pPr>
        <w:ind w:firstLine="567"/>
        <w:jc w:val="both"/>
        <w:rPr>
          <w:sz w:val="28"/>
        </w:rPr>
      </w:pPr>
      <w:r w:rsidRPr="00DF4DE5">
        <w:rPr>
          <w:sz w:val="28"/>
        </w:rPr>
        <w:t>При территориально-распределенном расположении спортивно-общественного кластера расстояние от окон зданий до границ функциональных зон кластера рекомендуется определять в соответствии с ограничениями соответствующей функциональной зоны кластера, но не менее 40 м.</w:t>
      </w:r>
    </w:p>
    <w:p w:rsidR="00780BFA" w:rsidRPr="00DF4DE5" w:rsidRDefault="00780BFA" w:rsidP="00780BFA">
      <w:pPr>
        <w:ind w:firstLine="567"/>
        <w:jc w:val="both"/>
        <w:rPr>
          <w:sz w:val="28"/>
        </w:rPr>
      </w:pPr>
      <w:r w:rsidRPr="00DF4DE5">
        <w:rPr>
          <w:sz w:val="28"/>
        </w:rPr>
        <w:t>На территории спортивно-общественного кластера рекомендуется предусматривать свободные территории площадью от 40 до 150 м2 для проведения массовых спортивных мероприятий (соревнований, показательных выступлений, фестивалей, открытых тренировок, спортивных мастер-классов).</w:t>
      </w:r>
    </w:p>
    <w:p w:rsidR="00780BFA" w:rsidRPr="00DF4DE5" w:rsidRDefault="00BF2AA3" w:rsidP="00780BFA">
      <w:pPr>
        <w:ind w:firstLine="567"/>
        <w:jc w:val="both"/>
        <w:rPr>
          <w:sz w:val="28"/>
        </w:rPr>
      </w:pPr>
      <w:r>
        <w:rPr>
          <w:sz w:val="28"/>
        </w:rPr>
        <w:t>19</w:t>
      </w:r>
      <w:r w:rsidR="00B74BE2">
        <w:rPr>
          <w:sz w:val="28"/>
        </w:rPr>
        <w:t>.27</w:t>
      </w:r>
      <w:r w:rsidR="00780BFA" w:rsidRPr="00DF4DE5">
        <w:rPr>
          <w:sz w:val="28"/>
        </w:rPr>
        <w:t xml:space="preserve">. Спортивно-общественные кластеры рекомендуется оснащать спортивным оборудованием, а также продукцией, имеющей отношение к спортивному оборудованию, изготовленными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Рекомендуется пользоваться техническими условиями на оборудование, стандартами оборудования, разработанными общероссийскими спортивными </w:t>
      </w:r>
      <w:r w:rsidR="00780BFA" w:rsidRPr="00DF4DE5">
        <w:rPr>
          <w:sz w:val="28"/>
        </w:rPr>
        <w:lastRenderedPageBreak/>
        <w:t>федерациями, или (при их отсутствии) стандартами, разработанными в странах Европейского Союза.</w:t>
      </w:r>
    </w:p>
    <w:p w:rsidR="00780BFA" w:rsidRPr="00DF4DE5" w:rsidRDefault="00BF2AA3" w:rsidP="00B74BE2">
      <w:pPr>
        <w:ind w:firstLine="567"/>
        <w:jc w:val="both"/>
        <w:rPr>
          <w:sz w:val="28"/>
        </w:rPr>
      </w:pPr>
      <w:r>
        <w:rPr>
          <w:sz w:val="28"/>
        </w:rPr>
        <w:t>19</w:t>
      </w:r>
      <w:r w:rsidR="00B74BE2">
        <w:rPr>
          <w:sz w:val="28"/>
        </w:rPr>
        <w:t>.28</w:t>
      </w:r>
      <w:r w:rsidR="00780BFA" w:rsidRPr="00DF4DE5">
        <w:rPr>
          <w:sz w:val="28"/>
        </w:rPr>
        <w:t>. Рекомендации при создании площадок</w:t>
      </w:r>
      <w:r w:rsidR="00B74BE2">
        <w:rPr>
          <w:sz w:val="28"/>
        </w:rPr>
        <w:t xml:space="preserve"> </w:t>
      </w:r>
      <w:r w:rsidR="00780BFA" w:rsidRPr="00DF4DE5">
        <w:rPr>
          <w:sz w:val="28"/>
        </w:rPr>
        <w:t>воздушно-силовой атлетики</w:t>
      </w:r>
      <w:r w:rsidR="00B74BE2">
        <w:rPr>
          <w:sz w:val="28"/>
        </w:rPr>
        <w:t>.</w:t>
      </w:r>
    </w:p>
    <w:p w:rsidR="00780BFA" w:rsidRPr="00DF4DE5" w:rsidRDefault="00BF2AA3" w:rsidP="00B74BE2">
      <w:pPr>
        <w:ind w:firstLine="567"/>
        <w:jc w:val="both"/>
        <w:rPr>
          <w:sz w:val="28"/>
        </w:rPr>
      </w:pPr>
      <w:r>
        <w:rPr>
          <w:sz w:val="28"/>
        </w:rPr>
        <w:t>19</w:t>
      </w:r>
      <w:r w:rsidR="00B74BE2">
        <w:rPr>
          <w:sz w:val="28"/>
        </w:rPr>
        <w:t>.28.1</w:t>
      </w:r>
      <w:r w:rsidR="00780BFA" w:rsidRPr="00DF4DE5">
        <w:rPr>
          <w:sz w:val="28"/>
        </w:rPr>
        <w:t>. Площадки воздушно-силовой атлетики рекомендуется проектировать на территории спортивно-общественных кластеров, иных общественных территориях (в лесопарках, парках, скверах, стадионах, зонах отдыха и т.д.) из расчета 300 - 2000 м2 общей площади.</w:t>
      </w:r>
    </w:p>
    <w:p w:rsidR="00780BFA" w:rsidRPr="00DF4DE5" w:rsidRDefault="00780BFA" w:rsidP="00780BFA">
      <w:pPr>
        <w:ind w:firstLine="567"/>
        <w:jc w:val="both"/>
        <w:rPr>
          <w:sz w:val="28"/>
        </w:rPr>
      </w:pPr>
      <w:r w:rsidRPr="00DF4DE5">
        <w:rPr>
          <w:sz w:val="28"/>
        </w:rPr>
        <w:t>В состав оборудования площадок ВСА могут быть включены снаряды группы "</w:t>
      </w:r>
      <w:proofErr w:type="spellStart"/>
      <w:r w:rsidRPr="00DF4DE5">
        <w:rPr>
          <w:sz w:val="28"/>
        </w:rPr>
        <w:t>воркаут</w:t>
      </w:r>
      <w:proofErr w:type="spellEnd"/>
      <w:r w:rsidRPr="00DF4DE5">
        <w:rPr>
          <w:sz w:val="28"/>
        </w:rPr>
        <w:t xml:space="preserve">" (турники, брусья, </w:t>
      </w:r>
      <w:proofErr w:type="spellStart"/>
      <w:r w:rsidRPr="00DF4DE5">
        <w:rPr>
          <w:sz w:val="28"/>
        </w:rPr>
        <w:t>рукоходы</w:t>
      </w:r>
      <w:proofErr w:type="spellEnd"/>
      <w:r w:rsidRPr="00DF4DE5">
        <w:rPr>
          <w:sz w:val="28"/>
        </w:rPr>
        <w:t xml:space="preserve">, шведские стенки, скамейки для тренировки пресса), элементы оборудования для единоборств (боксерские мешки различной конфигурации, </w:t>
      </w:r>
      <w:proofErr w:type="spellStart"/>
      <w:r w:rsidRPr="00DF4DE5">
        <w:rPr>
          <w:sz w:val="28"/>
        </w:rPr>
        <w:t>макивары</w:t>
      </w:r>
      <w:proofErr w:type="spellEnd"/>
      <w:r w:rsidRPr="00DF4DE5">
        <w:rPr>
          <w:sz w:val="28"/>
        </w:rPr>
        <w:t>, манекены), уличные тренажеры для силовых упражнений, функционального тренинга (тренажеры с переменными весами, канаты, кольца, колеса, молоты, тумбы).</w:t>
      </w:r>
    </w:p>
    <w:p w:rsidR="00780BFA" w:rsidRPr="00DF4DE5" w:rsidRDefault="00BF2AA3" w:rsidP="00780BFA">
      <w:pPr>
        <w:ind w:firstLine="567"/>
        <w:jc w:val="both"/>
        <w:rPr>
          <w:sz w:val="28"/>
        </w:rPr>
      </w:pPr>
      <w:r>
        <w:rPr>
          <w:sz w:val="28"/>
        </w:rPr>
        <w:t>19</w:t>
      </w:r>
      <w:r w:rsidR="00B74BE2">
        <w:rPr>
          <w:sz w:val="28"/>
        </w:rPr>
        <w:t>.28.2</w:t>
      </w:r>
      <w:r w:rsidR="00780BFA" w:rsidRPr="00DF4DE5">
        <w:rPr>
          <w:sz w:val="28"/>
        </w:rPr>
        <w:t>. Площадки ВСА рекомендуется оснащать спортивным оборудованием, а также продукцией, имеющей отношение к спортивному оборудованию, изготовленным заводским способом, в соответствии с требованиями национальных стандартов Российской Федерации, санитарно-эпидемиологических правил и норм, техническими регламентами, из материалов, соответствующих требованиям санитарно-гигиенических норм, охраны жизни и здоровья человека. При отсутствии требований национальных стандартов Российской Федерации (ГОСТ Р) на спортивное оборудование, инклюзивное спортивное оборудование рекомендуется пользоваться техническими условиями на оборудование, стандартами оборудования, разработанными общероссийскими спортивными федерациями, или (при их отсутствии) стандартами, разработанными в странах Европейского Союза.</w:t>
      </w:r>
    </w:p>
    <w:p w:rsidR="00780BFA" w:rsidRPr="00DF4DE5" w:rsidRDefault="00BF2AA3" w:rsidP="00780BFA">
      <w:pPr>
        <w:ind w:firstLine="567"/>
        <w:jc w:val="both"/>
        <w:rPr>
          <w:sz w:val="28"/>
        </w:rPr>
      </w:pPr>
      <w:r>
        <w:rPr>
          <w:sz w:val="28"/>
        </w:rPr>
        <w:t>19</w:t>
      </w:r>
      <w:r w:rsidR="00B74BE2">
        <w:rPr>
          <w:sz w:val="28"/>
        </w:rPr>
        <w:t>.28.3</w:t>
      </w:r>
      <w:r w:rsidR="00780BFA" w:rsidRPr="00DF4DE5">
        <w:rPr>
          <w:sz w:val="28"/>
        </w:rPr>
        <w:t>. В составе площадок ВСА рекомендуется предусматривать свободные пространства для проведения групповых тренировок и физкультурно-спортивных мероприятий, в том числе в целях развития внешкольного спорта и проведения тренировок для подготовки и выполнения нормативов Всероссийского физкультурно-спортивного комплекса ГТО (далее - площадок Комплекса ГТО) в соответствии с "Методическими рекомендациями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разработанных в соответствии с распоряжением Правительства Российской Федерации от 30 июня 2014 года N 1165-р.</w:t>
      </w:r>
    </w:p>
    <w:p w:rsidR="00780BFA" w:rsidRPr="00DF4DE5" w:rsidRDefault="00BF2AA3" w:rsidP="00780BFA">
      <w:pPr>
        <w:ind w:firstLine="567"/>
        <w:jc w:val="both"/>
        <w:rPr>
          <w:sz w:val="28"/>
        </w:rPr>
      </w:pPr>
      <w:r>
        <w:rPr>
          <w:sz w:val="28"/>
        </w:rPr>
        <w:t>19</w:t>
      </w:r>
      <w:r w:rsidR="00B74BE2">
        <w:rPr>
          <w:sz w:val="28"/>
        </w:rPr>
        <w:t>.28.4</w:t>
      </w:r>
      <w:r w:rsidR="00780BFA" w:rsidRPr="00DF4DE5">
        <w:rPr>
          <w:sz w:val="28"/>
        </w:rPr>
        <w:t>. Площадки ВСА рекомендуется оборудовать стендами, содержащими информацию о правилах поведения на площадке и правилах использования оборудования, особенностях тренировочного процесса, правилах выполнения упражнений.</w:t>
      </w:r>
    </w:p>
    <w:p w:rsidR="00780BFA" w:rsidRPr="00DF4DE5" w:rsidRDefault="00BF2AA3" w:rsidP="00780BFA">
      <w:pPr>
        <w:ind w:firstLine="567"/>
        <w:jc w:val="both"/>
        <w:rPr>
          <w:sz w:val="28"/>
        </w:rPr>
      </w:pPr>
      <w:r>
        <w:rPr>
          <w:sz w:val="28"/>
        </w:rPr>
        <w:t>19</w:t>
      </w:r>
      <w:r w:rsidR="00B74BE2">
        <w:rPr>
          <w:sz w:val="28"/>
        </w:rPr>
        <w:t>.28.5</w:t>
      </w:r>
      <w:r w:rsidR="00780BFA" w:rsidRPr="00DF4DE5">
        <w:rPr>
          <w:sz w:val="28"/>
        </w:rPr>
        <w:t>. При создании площадок ВСА рекомендуется применять резиновые или синтетические спортивные покрытия, которые подразделяются по типу укладки на рулонные, наливные и модульные.</w:t>
      </w:r>
    </w:p>
    <w:p w:rsidR="00780BFA" w:rsidRPr="00BF2AA3" w:rsidRDefault="00BF2AA3" w:rsidP="00BF2AA3">
      <w:pPr>
        <w:ind w:firstLine="567"/>
        <w:jc w:val="both"/>
        <w:rPr>
          <w:sz w:val="28"/>
        </w:rPr>
      </w:pPr>
      <w:r>
        <w:rPr>
          <w:sz w:val="28"/>
        </w:rPr>
        <w:t>19</w:t>
      </w:r>
      <w:r w:rsidR="00B74BE2">
        <w:rPr>
          <w:sz w:val="28"/>
        </w:rPr>
        <w:t>.28.6</w:t>
      </w:r>
      <w:r w:rsidR="00780BFA" w:rsidRPr="00DF4DE5">
        <w:rPr>
          <w:sz w:val="28"/>
        </w:rPr>
        <w:t xml:space="preserve">. Площадки ВСА рекомендуется оборудовать ограждением высотой от 2,5 м до 3 м </w:t>
      </w:r>
      <w:proofErr w:type="gramStart"/>
      <w:r w:rsidR="00780BFA" w:rsidRPr="00DF4DE5">
        <w:rPr>
          <w:sz w:val="28"/>
        </w:rPr>
        <w:t>из сетки</w:t>
      </w:r>
      <w:proofErr w:type="gramEnd"/>
      <w:r w:rsidR="00780BFA" w:rsidRPr="00DF4DE5">
        <w:rPr>
          <w:sz w:val="28"/>
        </w:rPr>
        <w:t xml:space="preserve"> оцинкованной проволочной (толщина не </w:t>
      </w:r>
      <w:r w:rsidR="00780BFA" w:rsidRPr="00DF4DE5">
        <w:rPr>
          <w:sz w:val="28"/>
        </w:rPr>
        <w:lastRenderedPageBreak/>
        <w:t>менее 2,7 мм), крученой в виде шестиугольных секций 80 мм x 100 мм, покрытой защитной полимерной оболочкой из полиэтилена низкого давления.</w:t>
      </w:r>
    </w:p>
    <w:p w:rsidR="00780BFA" w:rsidRPr="001C5A4A" w:rsidRDefault="00780BFA" w:rsidP="00780BFA">
      <w:pPr>
        <w:autoSpaceDE w:val="0"/>
        <w:ind w:right="-1" w:firstLine="567"/>
        <w:jc w:val="both"/>
        <w:rPr>
          <w:sz w:val="28"/>
          <w:szCs w:val="28"/>
        </w:rPr>
      </w:pPr>
    </w:p>
    <w:p w:rsidR="0033566E" w:rsidRDefault="00B74BE2" w:rsidP="0033566E">
      <w:pPr>
        <w:pStyle w:val="ConsNonformat"/>
        <w:widowControl/>
        <w:jc w:val="center"/>
        <w:rPr>
          <w:rFonts w:ascii="Times New Roman" w:hAnsi="Times New Roman" w:cs="Times New Roman"/>
          <w:b/>
          <w:bCs/>
          <w:sz w:val="28"/>
          <w:szCs w:val="28"/>
        </w:rPr>
      </w:pPr>
      <w:r>
        <w:rPr>
          <w:rFonts w:ascii="Times New Roman" w:hAnsi="Times New Roman" w:cs="Times New Roman"/>
          <w:b/>
          <w:sz w:val="28"/>
          <w:szCs w:val="28"/>
        </w:rPr>
        <w:t>2</w:t>
      </w:r>
      <w:r w:rsidR="00BF2AA3">
        <w:rPr>
          <w:rFonts w:ascii="Times New Roman" w:hAnsi="Times New Roman" w:cs="Times New Roman"/>
          <w:b/>
          <w:sz w:val="28"/>
          <w:szCs w:val="28"/>
        </w:rPr>
        <w:t>0</w:t>
      </w:r>
      <w:r w:rsidR="0033566E">
        <w:rPr>
          <w:rFonts w:ascii="Times New Roman" w:hAnsi="Times New Roman" w:cs="Times New Roman"/>
          <w:b/>
          <w:sz w:val="28"/>
          <w:szCs w:val="28"/>
        </w:rPr>
        <w:t>.</w:t>
      </w:r>
      <w:r w:rsidR="0033566E">
        <w:rPr>
          <w:rFonts w:ascii="Times New Roman" w:hAnsi="Times New Roman" w:cs="Times New Roman"/>
          <w:sz w:val="28"/>
          <w:szCs w:val="28"/>
        </w:rPr>
        <w:t xml:space="preserve"> </w:t>
      </w:r>
      <w:r w:rsidR="0033566E">
        <w:rPr>
          <w:rFonts w:ascii="Times New Roman" w:hAnsi="Times New Roman" w:cs="Times New Roman"/>
          <w:b/>
          <w:sz w:val="28"/>
          <w:szCs w:val="28"/>
        </w:rPr>
        <w:t>Ответственность за нарушение Правил</w:t>
      </w:r>
      <w:r w:rsidR="0033566E">
        <w:rPr>
          <w:rFonts w:ascii="Times New Roman" w:hAnsi="Times New Roman" w:cs="Times New Roman"/>
          <w:b/>
          <w:bCs/>
          <w:sz w:val="28"/>
          <w:szCs w:val="28"/>
        </w:rPr>
        <w:t xml:space="preserve"> благоустройства, </w:t>
      </w:r>
    </w:p>
    <w:p w:rsidR="0033566E" w:rsidRDefault="0033566E" w:rsidP="0033566E">
      <w:pPr>
        <w:pStyle w:val="ConsNonformat"/>
        <w:widowControl/>
        <w:jc w:val="center"/>
        <w:rPr>
          <w:rFonts w:ascii="Times New Roman" w:hAnsi="Times New Roman" w:cs="Times New Roman"/>
          <w:b/>
          <w:bCs/>
          <w:sz w:val="28"/>
          <w:szCs w:val="28"/>
        </w:rPr>
      </w:pPr>
      <w:r>
        <w:rPr>
          <w:rFonts w:ascii="Times New Roman" w:hAnsi="Times New Roman" w:cs="Times New Roman"/>
          <w:b/>
          <w:bCs/>
          <w:sz w:val="28"/>
          <w:szCs w:val="28"/>
        </w:rPr>
        <w:t xml:space="preserve">озеленения, обеспечения чистоты и порядка на территории </w:t>
      </w:r>
      <w:proofErr w:type="spellStart"/>
      <w:r w:rsidR="00780BFA" w:rsidRPr="00780BFA">
        <w:rPr>
          <w:rFonts w:ascii="Times New Roman" w:hAnsi="Times New Roman" w:cs="Times New Roman"/>
          <w:b/>
          <w:sz w:val="28"/>
          <w:szCs w:val="28"/>
        </w:rPr>
        <w:t>Ягодно</w:t>
      </w:r>
      <w:proofErr w:type="spellEnd"/>
      <w:r w:rsidR="00780BFA" w:rsidRPr="00780BFA">
        <w:rPr>
          <w:rFonts w:ascii="Times New Roman" w:hAnsi="Times New Roman" w:cs="Times New Roman"/>
          <w:b/>
          <w:sz w:val="28"/>
          <w:szCs w:val="28"/>
        </w:rPr>
        <w:t>-Полянского</w:t>
      </w:r>
      <w:r>
        <w:rPr>
          <w:rFonts w:ascii="Times New Roman" w:hAnsi="Times New Roman" w:cs="Times New Roman"/>
          <w:b/>
          <w:bCs/>
          <w:sz w:val="28"/>
          <w:szCs w:val="28"/>
        </w:rPr>
        <w:t xml:space="preserve"> муниципального образования </w:t>
      </w:r>
    </w:p>
    <w:p w:rsidR="0033566E" w:rsidRDefault="0033566E" w:rsidP="0033566E">
      <w:pPr>
        <w:autoSpaceDE w:val="0"/>
        <w:jc w:val="center"/>
        <w:rPr>
          <w:sz w:val="28"/>
          <w:szCs w:val="28"/>
          <w:highlight w:val="yellow"/>
        </w:rPr>
      </w:pPr>
    </w:p>
    <w:p w:rsidR="0033566E" w:rsidRDefault="0033566E" w:rsidP="0033566E">
      <w:pPr>
        <w:ind w:firstLine="567"/>
        <w:jc w:val="both"/>
        <w:rPr>
          <w:sz w:val="28"/>
          <w:szCs w:val="28"/>
        </w:rPr>
      </w:pPr>
      <w:r>
        <w:rPr>
          <w:sz w:val="28"/>
          <w:szCs w:val="28"/>
        </w:rPr>
        <w:t>Ответственность юридических лиц, должностных лиц и граждан за нарушение настоящих Правил устанавливается Законом Саратовской области от 29.07.2009 № 104-ЗСО «Об административных правонарушениях на территории Саратовской области».</w:t>
      </w:r>
    </w:p>
    <w:p w:rsidR="0033566E" w:rsidRDefault="0033566E" w:rsidP="0033566E">
      <w:pPr>
        <w:ind w:firstLine="567"/>
        <w:jc w:val="both"/>
        <w:rPr>
          <w:sz w:val="28"/>
          <w:szCs w:val="28"/>
        </w:rPr>
      </w:pPr>
      <w:r>
        <w:rPr>
          <w:sz w:val="28"/>
          <w:szCs w:val="28"/>
        </w:rPr>
        <w:t>Контроль за исполнением требований настоящих Правил осуществля</w:t>
      </w:r>
      <w:r w:rsidR="00780BFA">
        <w:rPr>
          <w:sz w:val="28"/>
          <w:szCs w:val="28"/>
        </w:rPr>
        <w:t>е</w:t>
      </w:r>
      <w:r>
        <w:rPr>
          <w:sz w:val="28"/>
          <w:szCs w:val="28"/>
        </w:rPr>
        <w:t>т администраци</w:t>
      </w:r>
      <w:r w:rsidR="00780BFA">
        <w:rPr>
          <w:sz w:val="28"/>
          <w:szCs w:val="28"/>
        </w:rPr>
        <w:t xml:space="preserve">я </w:t>
      </w:r>
      <w:proofErr w:type="spellStart"/>
      <w:r w:rsidR="00780BFA">
        <w:rPr>
          <w:sz w:val="28"/>
          <w:szCs w:val="28"/>
        </w:rPr>
        <w:t>Ягодно</w:t>
      </w:r>
      <w:proofErr w:type="spellEnd"/>
      <w:r w:rsidR="00780BFA">
        <w:rPr>
          <w:sz w:val="28"/>
          <w:szCs w:val="28"/>
        </w:rPr>
        <w:t xml:space="preserve">-Полянского муниципального образования </w:t>
      </w:r>
      <w:proofErr w:type="spellStart"/>
      <w:r>
        <w:rPr>
          <w:sz w:val="28"/>
          <w:szCs w:val="28"/>
        </w:rPr>
        <w:t>Татищевского</w:t>
      </w:r>
      <w:proofErr w:type="spellEnd"/>
      <w:r>
        <w:rPr>
          <w:sz w:val="28"/>
          <w:szCs w:val="28"/>
        </w:rPr>
        <w:t xml:space="preserve"> муниципального района Саратовской области в соответствии с их компетенцией и предоставленными полномочиями.</w:t>
      </w:r>
    </w:p>
    <w:p w:rsidR="0033566E" w:rsidRDefault="0033566E" w:rsidP="0033566E">
      <w:pPr>
        <w:ind w:firstLine="567"/>
        <w:jc w:val="both"/>
        <w:rPr>
          <w:sz w:val="28"/>
          <w:szCs w:val="28"/>
        </w:rPr>
      </w:pPr>
      <w:r>
        <w:rPr>
          <w:sz w:val="28"/>
          <w:szCs w:val="28"/>
        </w:rPr>
        <w:t>Нарушение настоящих Правил влечет ответственность в соответствии с действующим законодательством Российской Федерации».</w:t>
      </w:r>
    </w:p>
    <w:p w:rsidR="0033566E" w:rsidRDefault="0033566E" w:rsidP="0033566E">
      <w:pPr>
        <w:rPr>
          <w:sz w:val="28"/>
          <w:szCs w:val="28"/>
        </w:rPr>
      </w:pPr>
    </w:p>
    <w:p w:rsidR="0033566E" w:rsidRDefault="0033566E" w:rsidP="0033566E">
      <w:pPr>
        <w:rPr>
          <w:sz w:val="28"/>
          <w:szCs w:val="28"/>
          <w:highlight w:val="green"/>
        </w:rPr>
      </w:pPr>
    </w:p>
    <w:p w:rsidR="0033566E" w:rsidRDefault="0033566E" w:rsidP="0033566E">
      <w:pPr>
        <w:rPr>
          <w:sz w:val="28"/>
          <w:szCs w:val="28"/>
          <w:highlight w:val="green"/>
        </w:rPr>
      </w:pPr>
    </w:p>
    <w:p w:rsidR="0033566E" w:rsidRDefault="0033566E" w:rsidP="0033566E">
      <w:pPr>
        <w:rPr>
          <w:sz w:val="28"/>
          <w:szCs w:val="28"/>
          <w:highlight w:val="green"/>
        </w:rPr>
      </w:pPr>
    </w:p>
    <w:p w:rsidR="0033566E" w:rsidRDefault="0033566E" w:rsidP="0033566E">
      <w:pPr>
        <w:rPr>
          <w:sz w:val="28"/>
          <w:szCs w:val="28"/>
          <w:highlight w:val="green"/>
        </w:rPr>
      </w:pPr>
    </w:p>
    <w:p w:rsidR="0088550A" w:rsidRDefault="0088550A"/>
    <w:sectPr w:rsidR="0088550A" w:rsidSect="00B74BE2">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auto"/>
    <w:pitch w:val="variable"/>
  </w:font>
  <w:font w:name="Andale Sans U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C17"/>
    <w:rsid w:val="00285C11"/>
    <w:rsid w:val="0033566E"/>
    <w:rsid w:val="0037056E"/>
    <w:rsid w:val="004137BE"/>
    <w:rsid w:val="004D397C"/>
    <w:rsid w:val="00573D77"/>
    <w:rsid w:val="005E6769"/>
    <w:rsid w:val="005F6F6E"/>
    <w:rsid w:val="006C2741"/>
    <w:rsid w:val="00780BFA"/>
    <w:rsid w:val="007E18D2"/>
    <w:rsid w:val="008265D1"/>
    <w:rsid w:val="0088550A"/>
    <w:rsid w:val="00965A31"/>
    <w:rsid w:val="00990325"/>
    <w:rsid w:val="00991616"/>
    <w:rsid w:val="009C666B"/>
    <w:rsid w:val="00A22FF1"/>
    <w:rsid w:val="00B22849"/>
    <w:rsid w:val="00B74BE2"/>
    <w:rsid w:val="00B87B43"/>
    <w:rsid w:val="00BD724A"/>
    <w:rsid w:val="00BE497E"/>
    <w:rsid w:val="00BF2AA3"/>
    <w:rsid w:val="00CD41CE"/>
    <w:rsid w:val="00EF0C17"/>
    <w:rsid w:val="00FC3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92A8698-E242-4E6C-A67C-3575CBE8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3566E"/>
    <w:pPr>
      <w:keepNext/>
      <w:tabs>
        <w:tab w:val="left" w:pos="0"/>
      </w:tabs>
      <w:suppressAutoHyphens/>
      <w:ind w:left="432" w:hanging="432"/>
      <w:jc w:val="center"/>
      <w:outlineLvl w:val="0"/>
    </w:pPr>
    <w:rPr>
      <w:sz w:val="28"/>
      <w:szCs w:val="28"/>
      <w:lang w:eastAsia="zh-CN"/>
    </w:rPr>
  </w:style>
  <w:style w:type="paragraph" w:styleId="2">
    <w:name w:val="heading 2"/>
    <w:basedOn w:val="a"/>
    <w:next w:val="a"/>
    <w:link w:val="20"/>
    <w:semiHidden/>
    <w:unhideWhenUsed/>
    <w:qFormat/>
    <w:rsid w:val="0033566E"/>
    <w:pPr>
      <w:keepNext/>
      <w:tabs>
        <w:tab w:val="num" w:pos="0"/>
      </w:tabs>
      <w:suppressAutoHyphens/>
      <w:spacing w:before="240" w:after="60"/>
      <w:ind w:left="576" w:hanging="576"/>
      <w:outlineLvl w:val="1"/>
    </w:pPr>
    <w:rPr>
      <w:rFonts w:ascii="Arial" w:hAnsi="Arial" w:cs="Arial"/>
      <w:b/>
      <w:bCs/>
      <w:i/>
      <w:iCs/>
      <w:sz w:val="28"/>
      <w:szCs w:val="28"/>
      <w:lang w:eastAsia="zh-CN"/>
    </w:rPr>
  </w:style>
  <w:style w:type="paragraph" w:styleId="3">
    <w:name w:val="heading 3"/>
    <w:basedOn w:val="a"/>
    <w:next w:val="a"/>
    <w:link w:val="30"/>
    <w:unhideWhenUsed/>
    <w:qFormat/>
    <w:rsid w:val="0033566E"/>
    <w:pPr>
      <w:keepNext/>
      <w:tabs>
        <w:tab w:val="num" w:pos="0"/>
      </w:tabs>
      <w:ind w:left="720" w:hanging="720"/>
      <w:jc w:val="both"/>
      <w:outlineLvl w:val="2"/>
    </w:pPr>
    <w:rPr>
      <w:sz w:val="28"/>
      <w:szCs w:val="20"/>
      <w:lang w:val="x-none" w:eastAsia="zh-CN"/>
    </w:rPr>
  </w:style>
  <w:style w:type="paragraph" w:styleId="4">
    <w:name w:val="heading 4"/>
    <w:basedOn w:val="a"/>
    <w:next w:val="a"/>
    <w:link w:val="40"/>
    <w:semiHidden/>
    <w:unhideWhenUsed/>
    <w:qFormat/>
    <w:rsid w:val="0033566E"/>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semiHidden/>
    <w:unhideWhenUsed/>
    <w:qFormat/>
    <w:rsid w:val="0033566E"/>
    <w:pPr>
      <w:keepNext/>
      <w:tabs>
        <w:tab w:val="num" w:pos="0"/>
      </w:tabs>
      <w:ind w:left="1008" w:hanging="1008"/>
      <w:outlineLvl w:val="4"/>
    </w:pPr>
    <w:rPr>
      <w:b/>
      <w:sz w:val="28"/>
      <w:szCs w:val="20"/>
      <w:lang w:val="x-none" w:eastAsia="zh-CN"/>
    </w:rPr>
  </w:style>
  <w:style w:type="paragraph" w:styleId="6">
    <w:name w:val="heading 6"/>
    <w:basedOn w:val="a"/>
    <w:next w:val="a"/>
    <w:link w:val="60"/>
    <w:semiHidden/>
    <w:unhideWhenUsed/>
    <w:qFormat/>
    <w:rsid w:val="0033566E"/>
    <w:pPr>
      <w:tabs>
        <w:tab w:val="num" w:pos="0"/>
      </w:tabs>
      <w:spacing w:before="240" w:after="60"/>
      <w:ind w:left="1152" w:hanging="1152"/>
      <w:outlineLvl w:val="5"/>
    </w:pPr>
    <w:rPr>
      <w:b/>
      <w:sz w:val="22"/>
      <w:szCs w:val="20"/>
      <w:lang w:val="x-none" w:eastAsia="zh-CN"/>
    </w:rPr>
  </w:style>
  <w:style w:type="paragraph" w:styleId="7">
    <w:name w:val="heading 7"/>
    <w:basedOn w:val="a"/>
    <w:next w:val="a"/>
    <w:link w:val="70"/>
    <w:semiHidden/>
    <w:unhideWhenUsed/>
    <w:qFormat/>
    <w:rsid w:val="0033566E"/>
    <w:pPr>
      <w:keepNext/>
      <w:tabs>
        <w:tab w:val="num" w:pos="0"/>
      </w:tabs>
      <w:ind w:firstLine="317"/>
      <w:outlineLvl w:val="6"/>
    </w:pPr>
    <w:rPr>
      <w:szCs w:val="20"/>
      <w:lang w:val="x-none" w:eastAsia="zh-CN"/>
    </w:rPr>
  </w:style>
  <w:style w:type="paragraph" w:styleId="8">
    <w:name w:val="heading 8"/>
    <w:basedOn w:val="a"/>
    <w:next w:val="a"/>
    <w:link w:val="80"/>
    <w:semiHidden/>
    <w:unhideWhenUsed/>
    <w:qFormat/>
    <w:rsid w:val="0033566E"/>
    <w:pPr>
      <w:spacing w:before="240" w:after="60"/>
      <w:outlineLvl w:val="7"/>
    </w:pPr>
    <w:rPr>
      <w:i/>
      <w:iCs/>
      <w:lang w:val="x-none" w:eastAsia="x-none"/>
    </w:rPr>
  </w:style>
  <w:style w:type="paragraph" w:styleId="9">
    <w:name w:val="heading 9"/>
    <w:basedOn w:val="a"/>
    <w:next w:val="a"/>
    <w:link w:val="90"/>
    <w:semiHidden/>
    <w:unhideWhenUsed/>
    <w:qFormat/>
    <w:rsid w:val="0033566E"/>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566E"/>
    <w:rPr>
      <w:rFonts w:ascii="Times New Roman" w:eastAsia="Times New Roman" w:hAnsi="Times New Roman" w:cs="Times New Roman"/>
      <w:sz w:val="28"/>
      <w:szCs w:val="28"/>
      <w:lang w:eastAsia="zh-CN"/>
    </w:rPr>
  </w:style>
  <w:style w:type="character" w:customStyle="1" w:styleId="20">
    <w:name w:val="Заголовок 2 Знак"/>
    <w:basedOn w:val="a0"/>
    <w:link w:val="2"/>
    <w:semiHidden/>
    <w:rsid w:val="0033566E"/>
    <w:rPr>
      <w:rFonts w:ascii="Arial" w:eastAsia="Times New Roman" w:hAnsi="Arial" w:cs="Arial"/>
      <w:b/>
      <w:bCs/>
      <w:i/>
      <w:iCs/>
      <w:sz w:val="28"/>
      <w:szCs w:val="28"/>
      <w:lang w:eastAsia="zh-CN"/>
    </w:rPr>
  </w:style>
  <w:style w:type="character" w:customStyle="1" w:styleId="30">
    <w:name w:val="Заголовок 3 Знак"/>
    <w:basedOn w:val="a0"/>
    <w:link w:val="3"/>
    <w:rsid w:val="0033566E"/>
    <w:rPr>
      <w:rFonts w:ascii="Times New Roman" w:eastAsia="Times New Roman" w:hAnsi="Times New Roman" w:cs="Times New Roman"/>
      <w:sz w:val="28"/>
      <w:szCs w:val="20"/>
      <w:lang w:val="x-none" w:eastAsia="zh-CN"/>
    </w:rPr>
  </w:style>
  <w:style w:type="character" w:customStyle="1" w:styleId="40">
    <w:name w:val="Заголовок 4 Знак"/>
    <w:basedOn w:val="a0"/>
    <w:link w:val="4"/>
    <w:semiHidden/>
    <w:rsid w:val="0033566E"/>
    <w:rPr>
      <w:rFonts w:ascii="Calibri" w:eastAsia="Times New Roman" w:hAnsi="Calibri" w:cs="Times New Roman"/>
      <w:b/>
      <w:bCs/>
      <w:sz w:val="28"/>
      <w:szCs w:val="28"/>
      <w:lang w:eastAsia="zh-CN"/>
    </w:rPr>
  </w:style>
  <w:style w:type="character" w:customStyle="1" w:styleId="50">
    <w:name w:val="Заголовок 5 Знак"/>
    <w:basedOn w:val="a0"/>
    <w:link w:val="5"/>
    <w:semiHidden/>
    <w:rsid w:val="0033566E"/>
    <w:rPr>
      <w:rFonts w:ascii="Times New Roman" w:eastAsia="Times New Roman" w:hAnsi="Times New Roman" w:cs="Times New Roman"/>
      <w:b/>
      <w:sz w:val="28"/>
      <w:szCs w:val="20"/>
      <w:lang w:val="x-none" w:eastAsia="zh-CN"/>
    </w:rPr>
  </w:style>
  <w:style w:type="character" w:customStyle="1" w:styleId="60">
    <w:name w:val="Заголовок 6 Знак"/>
    <w:basedOn w:val="a0"/>
    <w:link w:val="6"/>
    <w:semiHidden/>
    <w:rsid w:val="0033566E"/>
    <w:rPr>
      <w:rFonts w:ascii="Times New Roman" w:eastAsia="Times New Roman" w:hAnsi="Times New Roman" w:cs="Times New Roman"/>
      <w:b/>
      <w:szCs w:val="20"/>
      <w:lang w:val="x-none" w:eastAsia="zh-CN"/>
    </w:rPr>
  </w:style>
  <w:style w:type="character" w:customStyle="1" w:styleId="70">
    <w:name w:val="Заголовок 7 Знак"/>
    <w:basedOn w:val="a0"/>
    <w:link w:val="7"/>
    <w:semiHidden/>
    <w:rsid w:val="0033566E"/>
    <w:rPr>
      <w:rFonts w:ascii="Times New Roman" w:eastAsia="Times New Roman" w:hAnsi="Times New Roman" w:cs="Times New Roman"/>
      <w:sz w:val="24"/>
      <w:szCs w:val="20"/>
      <w:lang w:val="x-none" w:eastAsia="zh-CN"/>
    </w:rPr>
  </w:style>
  <w:style w:type="character" w:customStyle="1" w:styleId="80">
    <w:name w:val="Заголовок 8 Знак"/>
    <w:basedOn w:val="a0"/>
    <w:link w:val="8"/>
    <w:semiHidden/>
    <w:rsid w:val="0033566E"/>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semiHidden/>
    <w:rsid w:val="0033566E"/>
    <w:rPr>
      <w:rFonts w:ascii="Arial" w:eastAsia="Times New Roman" w:hAnsi="Arial" w:cs="Times New Roman"/>
      <w:lang w:val="x-none" w:eastAsia="x-none"/>
    </w:rPr>
  </w:style>
  <w:style w:type="character" w:styleId="a3">
    <w:name w:val="Hyperlink"/>
    <w:semiHidden/>
    <w:unhideWhenUsed/>
    <w:rsid w:val="0033566E"/>
    <w:rPr>
      <w:color w:val="0000FF"/>
      <w:u w:val="single"/>
    </w:rPr>
  </w:style>
  <w:style w:type="paragraph" w:styleId="a4">
    <w:name w:val="header"/>
    <w:basedOn w:val="a"/>
    <w:link w:val="a5"/>
    <w:uiPriority w:val="99"/>
    <w:semiHidden/>
    <w:unhideWhenUsed/>
    <w:rsid w:val="0033566E"/>
    <w:pPr>
      <w:tabs>
        <w:tab w:val="center" w:pos="4677"/>
        <w:tab w:val="right" w:pos="9355"/>
      </w:tabs>
    </w:pPr>
    <w:rPr>
      <w:lang w:val="x-none" w:eastAsia="x-none"/>
    </w:rPr>
  </w:style>
  <w:style w:type="character" w:customStyle="1" w:styleId="a5">
    <w:name w:val="Верхний колонтитул Знак"/>
    <w:basedOn w:val="a0"/>
    <w:link w:val="a4"/>
    <w:uiPriority w:val="99"/>
    <w:semiHidden/>
    <w:rsid w:val="0033566E"/>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7"/>
    <w:semiHidden/>
    <w:rsid w:val="0033566E"/>
    <w:rPr>
      <w:rFonts w:ascii="Times New Roman" w:eastAsia="Times New Roman" w:hAnsi="Times New Roman" w:cs="Times New Roman"/>
      <w:sz w:val="24"/>
      <w:szCs w:val="24"/>
      <w:lang w:eastAsia="ru-RU"/>
    </w:rPr>
  </w:style>
  <w:style w:type="paragraph" w:styleId="a7">
    <w:name w:val="footer"/>
    <w:basedOn w:val="a"/>
    <w:link w:val="a6"/>
    <w:semiHidden/>
    <w:unhideWhenUsed/>
    <w:rsid w:val="0033566E"/>
    <w:pPr>
      <w:tabs>
        <w:tab w:val="center" w:pos="4677"/>
        <w:tab w:val="right" w:pos="9355"/>
      </w:tabs>
    </w:pPr>
  </w:style>
  <w:style w:type="paragraph" w:styleId="a8">
    <w:name w:val="Subtitle"/>
    <w:basedOn w:val="a"/>
    <w:next w:val="a9"/>
    <w:link w:val="aa"/>
    <w:qFormat/>
    <w:rsid w:val="0033566E"/>
    <w:pPr>
      <w:suppressAutoHyphens/>
      <w:spacing w:after="60"/>
      <w:jc w:val="center"/>
    </w:pPr>
    <w:rPr>
      <w:rFonts w:ascii="Arial" w:hAnsi="Arial" w:cs="Arial"/>
      <w:lang w:eastAsia="zh-CN"/>
    </w:rPr>
  </w:style>
  <w:style w:type="paragraph" w:styleId="a9">
    <w:name w:val="Body Text"/>
    <w:aliases w:val="Body Text Char"/>
    <w:basedOn w:val="a"/>
    <w:link w:val="ab"/>
    <w:semiHidden/>
    <w:unhideWhenUsed/>
    <w:rsid w:val="0033566E"/>
    <w:pPr>
      <w:jc w:val="both"/>
    </w:pPr>
  </w:style>
  <w:style w:type="character" w:customStyle="1" w:styleId="ab">
    <w:name w:val="Основной текст Знак"/>
    <w:aliases w:val="Body Text Char Знак"/>
    <w:basedOn w:val="a0"/>
    <w:link w:val="a9"/>
    <w:semiHidden/>
    <w:rsid w:val="0033566E"/>
    <w:rPr>
      <w:rFonts w:ascii="Times New Roman" w:eastAsia="Times New Roman" w:hAnsi="Times New Roman" w:cs="Times New Roman"/>
      <w:sz w:val="24"/>
      <w:szCs w:val="24"/>
      <w:lang w:eastAsia="ru-RU"/>
    </w:rPr>
  </w:style>
  <w:style w:type="character" w:customStyle="1" w:styleId="aa">
    <w:name w:val="Подзаголовок Знак"/>
    <w:basedOn w:val="a0"/>
    <w:link w:val="a8"/>
    <w:rsid w:val="0033566E"/>
    <w:rPr>
      <w:rFonts w:ascii="Arial" w:eastAsia="Times New Roman" w:hAnsi="Arial" w:cs="Arial"/>
      <w:sz w:val="24"/>
      <w:szCs w:val="24"/>
      <w:lang w:eastAsia="zh-CN"/>
    </w:rPr>
  </w:style>
  <w:style w:type="paragraph" w:styleId="ac">
    <w:name w:val="List"/>
    <w:basedOn w:val="a9"/>
    <w:semiHidden/>
    <w:unhideWhenUsed/>
    <w:rsid w:val="0033566E"/>
    <w:pPr>
      <w:suppressAutoHyphens/>
    </w:pPr>
    <w:rPr>
      <w:rFonts w:ascii="Arial" w:hAnsi="Arial" w:cs="Mangal"/>
      <w:sz w:val="28"/>
      <w:szCs w:val="20"/>
      <w:lang w:eastAsia="zh-CN"/>
    </w:rPr>
  </w:style>
  <w:style w:type="paragraph" w:styleId="ad">
    <w:name w:val="Title"/>
    <w:basedOn w:val="a"/>
    <w:link w:val="ae"/>
    <w:qFormat/>
    <w:rsid w:val="0033566E"/>
    <w:pPr>
      <w:jc w:val="center"/>
    </w:pPr>
    <w:rPr>
      <w:sz w:val="28"/>
    </w:rPr>
  </w:style>
  <w:style w:type="character" w:customStyle="1" w:styleId="ae">
    <w:name w:val="Название Знак"/>
    <w:basedOn w:val="a0"/>
    <w:link w:val="ad"/>
    <w:rsid w:val="0033566E"/>
    <w:rPr>
      <w:rFonts w:ascii="Times New Roman" w:eastAsia="Times New Roman" w:hAnsi="Times New Roman" w:cs="Times New Roman"/>
      <w:sz w:val="28"/>
      <w:szCs w:val="24"/>
      <w:lang w:eastAsia="ru-RU"/>
    </w:rPr>
  </w:style>
  <w:style w:type="paragraph" w:styleId="af">
    <w:name w:val="Body Text Indent"/>
    <w:basedOn w:val="a"/>
    <w:link w:val="af0"/>
    <w:unhideWhenUsed/>
    <w:rsid w:val="0033566E"/>
    <w:pPr>
      <w:suppressAutoHyphens/>
      <w:spacing w:after="120"/>
      <w:ind w:left="283"/>
    </w:pPr>
    <w:rPr>
      <w:lang w:eastAsia="zh-CN"/>
    </w:rPr>
  </w:style>
  <w:style w:type="character" w:customStyle="1" w:styleId="af0">
    <w:name w:val="Основной текст с отступом Знак"/>
    <w:basedOn w:val="a0"/>
    <w:link w:val="af"/>
    <w:rsid w:val="0033566E"/>
    <w:rPr>
      <w:rFonts w:ascii="Times New Roman" w:eastAsia="Times New Roman" w:hAnsi="Times New Roman" w:cs="Times New Roman"/>
      <w:sz w:val="24"/>
      <w:szCs w:val="24"/>
      <w:lang w:eastAsia="zh-CN"/>
    </w:rPr>
  </w:style>
  <w:style w:type="character" w:customStyle="1" w:styleId="21">
    <w:name w:val="Основной текст 2 Знак"/>
    <w:basedOn w:val="a0"/>
    <w:link w:val="22"/>
    <w:semiHidden/>
    <w:rsid w:val="0033566E"/>
    <w:rPr>
      <w:rFonts w:ascii="Times New Roman" w:eastAsia="Times New Roman" w:hAnsi="Times New Roman" w:cs="Times New Roman"/>
      <w:color w:val="FF0000"/>
      <w:sz w:val="24"/>
      <w:szCs w:val="24"/>
      <w:lang w:val="x-none" w:eastAsia="x-none"/>
    </w:rPr>
  </w:style>
  <w:style w:type="paragraph" w:styleId="22">
    <w:name w:val="Body Text 2"/>
    <w:basedOn w:val="a"/>
    <w:link w:val="21"/>
    <w:semiHidden/>
    <w:unhideWhenUsed/>
    <w:rsid w:val="0033566E"/>
    <w:rPr>
      <w:color w:val="FF0000"/>
      <w:lang w:val="x-none" w:eastAsia="x-none"/>
    </w:rPr>
  </w:style>
  <w:style w:type="character" w:customStyle="1" w:styleId="31">
    <w:name w:val="Основной текст 3 Знак"/>
    <w:basedOn w:val="a0"/>
    <w:link w:val="32"/>
    <w:semiHidden/>
    <w:rsid w:val="0033566E"/>
    <w:rPr>
      <w:rFonts w:ascii="Times New Roman" w:eastAsia="Times New Roman" w:hAnsi="Times New Roman" w:cs="Times New Roman"/>
      <w:sz w:val="24"/>
      <w:szCs w:val="24"/>
      <w:lang w:val="x-none" w:eastAsia="x-none"/>
    </w:rPr>
  </w:style>
  <w:style w:type="paragraph" w:styleId="32">
    <w:name w:val="Body Text 3"/>
    <w:basedOn w:val="a"/>
    <w:link w:val="31"/>
    <w:semiHidden/>
    <w:unhideWhenUsed/>
    <w:rsid w:val="0033566E"/>
    <w:pPr>
      <w:spacing w:line="360" w:lineRule="auto"/>
      <w:jc w:val="both"/>
    </w:pPr>
    <w:rPr>
      <w:lang w:val="x-none" w:eastAsia="x-none"/>
    </w:rPr>
  </w:style>
  <w:style w:type="character" w:customStyle="1" w:styleId="23">
    <w:name w:val="Основной текст с отступом 2 Знак"/>
    <w:aliases w:val="Знак3 Знак"/>
    <w:basedOn w:val="a0"/>
    <w:link w:val="24"/>
    <w:semiHidden/>
    <w:locked/>
    <w:rsid w:val="0033566E"/>
    <w:rPr>
      <w:sz w:val="28"/>
      <w:szCs w:val="28"/>
      <w:lang w:val="x-none" w:eastAsia="x-none"/>
    </w:rPr>
  </w:style>
  <w:style w:type="paragraph" w:styleId="24">
    <w:name w:val="Body Text Indent 2"/>
    <w:aliases w:val="Знак3"/>
    <w:basedOn w:val="a"/>
    <w:link w:val="23"/>
    <w:semiHidden/>
    <w:unhideWhenUsed/>
    <w:rsid w:val="0033566E"/>
    <w:pPr>
      <w:spacing w:after="120" w:line="480" w:lineRule="auto"/>
      <w:ind w:left="283"/>
    </w:pPr>
    <w:rPr>
      <w:rFonts w:asciiTheme="minorHAnsi" w:eastAsiaTheme="minorHAnsi" w:hAnsiTheme="minorHAnsi" w:cstheme="minorBidi"/>
      <w:sz w:val="28"/>
      <w:szCs w:val="28"/>
      <w:lang w:val="x-none" w:eastAsia="x-none"/>
    </w:rPr>
  </w:style>
  <w:style w:type="character" w:customStyle="1" w:styleId="210">
    <w:name w:val="Основной текст с отступом 2 Знак1"/>
    <w:aliases w:val="Знак3 Знак1"/>
    <w:basedOn w:val="a0"/>
    <w:semiHidden/>
    <w:rsid w:val="0033566E"/>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4"/>
    <w:semiHidden/>
    <w:rsid w:val="0033566E"/>
    <w:rPr>
      <w:rFonts w:ascii="Times New Roman" w:eastAsia="Times New Roman" w:hAnsi="Times New Roman" w:cs="Times New Roman"/>
      <w:sz w:val="24"/>
      <w:szCs w:val="24"/>
      <w:lang w:val="x-none" w:eastAsia="x-none"/>
    </w:rPr>
  </w:style>
  <w:style w:type="paragraph" w:styleId="34">
    <w:name w:val="Body Text Indent 3"/>
    <w:basedOn w:val="a"/>
    <w:link w:val="33"/>
    <w:semiHidden/>
    <w:unhideWhenUsed/>
    <w:rsid w:val="0033566E"/>
    <w:pPr>
      <w:autoSpaceDE w:val="0"/>
      <w:autoSpaceDN w:val="0"/>
      <w:adjustRightInd w:val="0"/>
      <w:ind w:firstLine="540"/>
    </w:pPr>
    <w:rPr>
      <w:lang w:val="x-none" w:eastAsia="x-none"/>
    </w:rPr>
  </w:style>
  <w:style w:type="character" w:customStyle="1" w:styleId="af1">
    <w:name w:val="Схема документа Знак"/>
    <w:basedOn w:val="a0"/>
    <w:link w:val="af2"/>
    <w:uiPriority w:val="99"/>
    <w:semiHidden/>
    <w:rsid w:val="0033566E"/>
    <w:rPr>
      <w:rFonts w:ascii="Tahoma" w:eastAsia="Times New Roman" w:hAnsi="Tahoma" w:cs="Times New Roman"/>
      <w:sz w:val="16"/>
      <w:szCs w:val="16"/>
      <w:lang w:val="x-none" w:eastAsia="zh-CN"/>
    </w:rPr>
  </w:style>
  <w:style w:type="paragraph" w:styleId="af2">
    <w:name w:val="Document Map"/>
    <w:basedOn w:val="a"/>
    <w:link w:val="af1"/>
    <w:uiPriority w:val="99"/>
    <w:semiHidden/>
    <w:unhideWhenUsed/>
    <w:rsid w:val="0033566E"/>
    <w:rPr>
      <w:rFonts w:ascii="Tahoma" w:hAnsi="Tahoma"/>
      <w:sz w:val="16"/>
      <w:szCs w:val="16"/>
      <w:lang w:val="x-none" w:eastAsia="zh-CN"/>
    </w:rPr>
  </w:style>
  <w:style w:type="character" w:customStyle="1" w:styleId="af3">
    <w:name w:val="Текст выноски Знак"/>
    <w:basedOn w:val="a0"/>
    <w:link w:val="af4"/>
    <w:semiHidden/>
    <w:rsid w:val="0033566E"/>
    <w:rPr>
      <w:rFonts w:ascii="Tahoma" w:eastAsia="Times New Roman" w:hAnsi="Tahoma" w:cs="Tahoma"/>
      <w:sz w:val="16"/>
      <w:szCs w:val="16"/>
      <w:lang w:eastAsia="ru-RU"/>
    </w:rPr>
  </w:style>
  <w:style w:type="paragraph" w:styleId="af4">
    <w:name w:val="Balloon Text"/>
    <w:basedOn w:val="a"/>
    <w:link w:val="af3"/>
    <w:semiHidden/>
    <w:unhideWhenUsed/>
    <w:rsid w:val="0033566E"/>
    <w:rPr>
      <w:rFonts w:ascii="Tahoma" w:hAnsi="Tahoma" w:cs="Tahoma"/>
      <w:sz w:val="16"/>
      <w:szCs w:val="16"/>
    </w:rPr>
  </w:style>
  <w:style w:type="paragraph" w:customStyle="1" w:styleId="af5">
    <w:name w:val="Òåêñò äîêóìåíòà"/>
    <w:basedOn w:val="a"/>
    <w:rsid w:val="0033566E"/>
    <w:pPr>
      <w:overflowPunct w:val="0"/>
      <w:autoSpaceDE w:val="0"/>
      <w:autoSpaceDN w:val="0"/>
      <w:adjustRightInd w:val="0"/>
      <w:ind w:firstLine="720"/>
      <w:jc w:val="both"/>
    </w:pPr>
    <w:rPr>
      <w:sz w:val="28"/>
      <w:szCs w:val="20"/>
    </w:rPr>
  </w:style>
  <w:style w:type="paragraph" w:customStyle="1" w:styleId="ConsPlusTitle">
    <w:name w:val="ConsPlusTitle"/>
    <w:rsid w:val="0033566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Heading">
    <w:name w:val="Heading"/>
    <w:uiPriority w:val="99"/>
    <w:rsid w:val="0033566E"/>
    <w:pPr>
      <w:widowControl w:val="0"/>
      <w:suppressAutoHyphens/>
      <w:autoSpaceDE w:val="0"/>
      <w:spacing w:after="0" w:line="240" w:lineRule="auto"/>
    </w:pPr>
    <w:rPr>
      <w:rFonts w:ascii="Arial" w:eastAsia="Arial" w:hAnsi="Arial" w:cs="Arial"/>
      <w:b/>
      <w:bCs/>
      <w:lang w:eastAsia="zh-CN"/>
    </w:rPr>
  </w:style>
  <w:style w:type="paragraph" w:customStyle="1" w:styleId="af6">
    <w:name w:val="Заголовок"/>
    <w:basedOn w:val="a"/>
    <w:next w:val="a9"/>
    <w:rsid w:val="0033566E"/>
    <w:pPr>
      <w:keepNext/>
      <w:suppressAutoHyphens/>
      <w:spacing w:before="240" w:after="120"/>
    </w:pPr>
    <w:rPr>
      <w:rFonts w:ascii="Arial" w:eastAsia="Lucida Sans Unicode" w:hAnsi="Arial" w:cs="Mangal"/>
      <w:sz w:val="28"/>
      <w:szCs w:val="28"/>
      <w:lang w:eastAsia="zh-CN"/>
    </w:rPr>
  </w:style>
  <w:style w:type="paragraph" w:customStyle="1" w:styleId="25">
    <w:name w:val="Указатель2"/>
    <w:basedOn w:val="a"/>
    <w:rsid w:val="0033566E"/>
    <w:pPr>
      <w:suppressLineNumbers/>
      <w:suppressAutoHyphens/>
    </w:pPr>
    <w:rPr>
      <w:rFonts w:cs="Mangal"/>
      <w:lang w:eastAsia="zh-CN"/>
    </w:rPr>
  </w:style>
  <w:style w:type="paragraph" w:customStyle="1" w:styleId="11">
    <w:name w:val="Название1"/>
    <w:basedOn w:val="a"/>
    <w:rsid w:val="0033566E"/>
    <w:pPr>
      <w:suppressLineNumbers/>
      <w:suppressAutoHyphens/>
      <w:spacing w:before="120" w:after="120"/>
    </w:pPr>
    <w:rPr>
      <w:rFonts w:cs="Mangal"/>
      <w:i/>
      <w:iCs/>
      <w:lang w:eastAsia="zh-CN"/>
    </w:rPr>
  </w:style>
  <w:style w:type="paragraph" w:customStyle="1" w:styleId="12">
    <w:name w:val="Указатель1"/>
    <w:basedOn w:val="a"/>
    <w:rsid w:val="0033566E"/>
    <w:pPr>
      <w:suppressLineNumbers/>
      <w:suppressAutoHyphens/>
    </w:pPr>
    <w:rPr>
      <w:rFonts w:cs="Mangal"/>
      <w:lang w:eastAsia="zh-CN"/>
    </w:rPr>
  </w:style>
  <w:style w:type="paragraph" w:customStyle="1" w:styleId="ConsTitle">
    <w:name w:val="ConsTitle"/>
    <w:rsid w:val="0033566E"/>
    <w:pPr>
      <w:widowControl w:val="0"/>
      <w:suppressAutoHyphens/>
      <w:snapToGrid w:val="0"/>
      <w:spacing w:after="0" w:line="240" w:lineRule="auto"/>
      <w:ind w:right="19772"/>
    </w:pPr>
    <w:rPr>
      <w:rFonts w:ascii="Arial" w:eastAsia="Arial" w:hAnsi="Arial" w:cs="Arial"/>
      <w:b/>
      <w:sz w:val="20"/>
      <w:szCs w:val="20"/>
      <w:lang w:eastAsia="zh-CN"/>
    </w:rPr>
  </w:style>
  <w:style w:type="paragraph" w:customStyle="1" w:styleId="ConsPlusNormal">
    <w:name w:val="ConsPlusNormal"/>
    <w:rsid w:val="0033566E"/>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af7">
    <w:name w:val="Содержимое таблицы"/>
    <w:basedOn w:val="a"/>
    <w:rsid w:val="0033566E"/>
    <w:pPr>
      <w:suppressLineNumbers/>
      <w:suppressAutoHyphens/>
    </w:pPr>
    <w:rPr>
      <w:lang w:eastAsia="zh-CN"/>
    </w:rPr>
  </w:style>
  <w:style w:type="paragraph" w:customStyle="1" w:styleId="af8">
    <w:name w:val="Заголовок таблицы"/>
    <w:basedOn w:val="af7"/>
    <w:rsid w:val="0033566E"/>
    <w:pPr>
      <w:jc w:val="center"/>
    </w:pPr>
    <w:rPr>
      <w:b/>
      <w:bCs/>
    </w:rPr>
  </w:style>
  <w:style w:type="paragraph" w:customStyle="1" w:styleId="af9">
    <w:name w:val="Нормальный (таблица)"/>
    <w:basedOn w:val="a"/>
    <w:next w:val="a"/>
    <w:rsid w:val="0033566E"/>
    <w:pPr>
      <w:suppressAutoHyphens/>
      <w:autoSpaceDE w:val="0"/>
      <w:jc w:val="both"/>
    </w:pPr>
    <w:rPr>
      <w:rFonts w:ascii="Arial" w:hAnsi="Arial" w:cs="Arial"/>
      <w:lang w:eastAsia="zh-CN"/>
    </w:rPr>
  </w:style>
  <w:style w:type="paragraph" w:customStyle="1" w:styleId="13">
    <w:name w:val="Знак Знак Знак1 Знак"/>
    <w:basedOn w:val="a"/>
    <w:rsid w:val="0033566E"/>
    <w:pPr>
      <w:suppressAutoHyphens/>
      <w:spacing w:after="160" w:line="240" w:lineRule="exact"/>
    </w:pPr>
    <w:rPr>
      <w:rFonts w:ascii="Verdana" w:hAnsi="Verdana" w:cs="Verdana"/>
      <w:sz w:val="20"/>
      <w:szCs w:val="20"/>
      <w:lang w:val="en-US" w:eastAsia="zh-CN"/>
    </w:rPr>
  </w:style>
  <w:style w:type="paragraph" w:customStyle="1" w:styleId="afa">
    <w:name w:val="Содержимое врезки"/>
    <w:basedOn w:val="a9"/>
    <w:rsid w:val="0033566E"/>
    <w:pPr>
      <w:suppressAutoHyphens/>
    </w:pPr>
    <w:rPr>
      <w:rFonts w:ascii="Arial" w:hAnsi="Arial" w:cs="Arial"/>
      <w:sz w:val="28"/>
      <w:szCs w:val="20"/>
      <w:lang w:eastAsia="zh-CN"/>
    </w:rPr>
  </w:style>
  <w:style w:type="paragraph" w:customStyle="1" w:styleId="u">
    <w:name w:val="u"/>
    <w:basedOn w:val="a"/>
    <w:rsid w:val="0033566E"/>
    <w:pPr>
      <w:ind w:firstLine="256"/>
      <w:jc w:val="both"/>
    </w:pPr>
  </w:style>
  <w:style w:type="paragraph" w:customStyle="1" w:styleId="310">
    <w:name w:val="Основной текст с отступом 31"/>
    <w:basedOn w:val="a"/>
    <w:rsid w:val="0033566E"/>
    <w:pPr>
      <w:suppressAutoHyphens/>
      <w:ind w:firstLine="851"/>
      <w:jc w:val="both"/>
    </w:pPr>
    <w:rPr>
      <w:rFonts w:ascii="Arial" w:hAnsi="Arial" w:cs="Arial"/>
      <w:sz w:val="28"/>
      <w:szCs w:val="20"/>
      <w:lang w:eastAsia="zh-CN"/>
    </w:rPr>
  </w:style>
  <w:style w:type="paragraph" w:customStyle="1" w:styleId="afb">
    <w:name w:val="Знак"/>
    <w:basedOn w:val="a"/>
    <w:rsid w:val="0033566E"/>
    <w:pPr>
      <w:spacing w:after="160" w:line="240" w:lineRule="exact"/>
    </w:pPr>
    <w:rPr>
      <w:rFonts w:ascii="Verdana" w:hAnsi="Verdana"/>
      <w:sz w:val="20"/>
      <w:szCs w:val="20"/>
      <w:lang w:val="en-US" w:eastAsia="en-US"/>
    </w:rPr>
  </w:style>
  <w:style w:type="paragraph" w:customStyle="1" w:styleId="110">
    <w:name w:val="Знак11"/>
    <w:basedOn w:val="a"/>
    <w:rsid w:val="0033566E"/>
    <w:pPr>
      <w:spacing w:after="160" w:line="240" w:lineRule="exact"/>
    </w:pPr>
    <w:rPr>
      <w:rFonts w:ascii="Verdana" w:hAnsi="Verdana"/>
      <w:sz w:val="20"/>
      <w:szCs w:val="20"/>
      <w:lang w:val="en-US" w:eastAsia="en-US"/>
    </w:rPr>
  </w:style>
  <w:style w:type="paragraph" w:customStyle="1" w:styleId="211">
    <w:name w:val="Основной текст с отступом 21"/>
    <w:basedOn w:val="a"/>
    <w:rsid w:val="0033566E"/>
    <w:pPr>
      <w:spacing w:after="120" w:line="480" w:lineRule="auto"/>
      <w:ind w:left="283"/>
    </w:pPr>
    <w:rPr>
      <w:sz w:val="20"/>
      <w:szCs w:val="20"/>
      <w:lang w:eastAsia="zh-CN"/>
    </w:rPr>
  </w:style>
  <w:style w:type="paragraph" w:customStyle="1" w:styleId="212">
    <w:name w:val="Основной текст 21"/>
    <w:basedOn w:val="a"/>
    <w:rsid w:val="0033566E"/>
    <w:pPr>
      <w:jc w:val="center"/>
    </w:pPr>
    <w:rPr>
      <w:sz w:val="28"/>
      <w:szCs w:val="20"/>
      <w:lang w:eastAsia="zh-CN"/>
    </w:rPr>
  </w:style>
  <w:style w:type="paragraph" w:customStyle="1" w:styleId="26">
    <w:name w:val="заголовок 2"/>
    <w:basedOn w:val="a"/>
    <w:next w:val="a"/>
    <w:rsid w:val="0033566E"/>
    <w:pPr>
      <w:keepNext/>
      <w:autoSpaceDE w:val="0"/>
      <w:jc w:val="center"/>
    </w:pPr>
    <w:rPr>
      <w:b/>
      <w:sz w:val="28"/>
      <w:szCs w:val="20"/>
      <w:lang w:eastAsia="zh-CN"/>
    </w:rPr>
  </w:style>
  <w:style w:type="paragraph" w:customStyle="1" w:styleId="Web">
    <w:name w:val="Обычный (Web)"/>
    <w:basedOn w:val="a"/>
    <w:rsid w:val="0033566E"/>
    <w:pPr>
      <w:spacing w:line="230" w:lineRule="auto"/>
      <w:ind w:firstLine="720"/>
    </w:pPr>
    <w:rPr>
      <w:b/>
      <w:color w:val="000000"/>
      <w:sz w:val="28"/>
      <w:szCs w:val="20"/>
      <w:lang w:eastAsia="zh-CN"/>
    </w:rPr>
  </w:style>
  <w:style w:type="paragraph" w:customStyle="1" w:styleId="ConsNormal">
    <w:name w:val="ConsNormal"/>
    <w:rsid w:val="0033566E"/>
    <w:pPr>
      <w:widowControl w:val="0"/>
      <w:suppressAutoHyphens/>
      <w:spacing w:after="0" w:line="240" w:lineRule="auto"/>
      <w:ind w:right="19772" w:firstLine="720"/>
    </w:pPr>
    <w:rPr>
      <w:rFonts w:ascii="Arial" w:eastAsia="Times New Roman" w:hAnsi="Arial" w:cs="Arial"/>
      <w:sz w:val="20"/>
      <w:szCs w:val="20"/>
      <w:lang w:eastAsia="zh-CN"/>
    </w:rPr>
  </w:style>
  <w:style w:type="paragraph" w:customStyle="1" w:styleId="311">
    <w:name w:val="Основной текст 31"/>
    <w:basedOn w:val="a"/>
    <w:rsid w:val="0033566E"/>
    <w:pPr>
      <w:jc w:val="both"/>
    </w:pPr>
    <w:rPr>
      <w:szCs w:val="20"/>
      <w:lang w:eastAsia="zh-CN"/>
    </w:rPr>
  </w:style>
  <w:style w:type="paragraph" w:customStyle="1" w:styleId="afc">
    <w:name w:val="Текст осн"/>
    <w:basedOn w:val="a"/>
    <w:rsid w:val="0033566E"/>
    <w:pPr>
      <w:widowControl w:val="0"/>
      <w:autoSpaceDE w:val="0"/>
      <w:spacing w:line="288" w:lineRule="auto"/>
      <w:ind w:firstLine="283"/>
      <w:jc w:val="both"/>
    </w:pPr>
    <w:rPr>
      <w:rFonts w:ascii="Antiqua" w:hAnsi="Antiqua" w:cs="Antiqua"/>
      <w:b/>
      <w:bCs/>
      <w:outline/>
      <w:color w:val="000000"/>
      <w:sz w:val="18"/>
      <w:szCs w:val="18"/>
      <w:lang w:eastAsia="zh-CN"/>
    </w:rPr>
  </w:style>
  <w:style w:type="paragraph" w:customStyle="1" w:styleId="stylet2">
    <w:name w:val="stylet2"/>
    <w:basedOn w:val="a"/>
    <w:rsid w:val="0033566E"/>
    <w:pPr>
      <w:spacing w:before="100" w:beforeAutospacing="1" w:after="100" w:afterAutospacing="1"/>
    </w:pPr>
  </w:style>
  <w:style w:type="paragraph" w:customStyle="1" w:styleId="Standard">
    <w:name w:val="Standard"/>
    <w:rsid w:val="0033566E"/>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14">
    <w:name w:val="Знак Знак1"/>
    <w:basedOn w:val="a"/>
    <w:rsid w:val="0033566E"/>
    <w:pPr>
      <w:spacing w:after="160" w:line="240" w:lineRule="exact"/>
    </w:pPr>
    <w:rPr>
      <w:rFonts w:ascii="Verdana" w:hAnsi="Verdana"/>
      <w:sz w:val="20"/>
      <w:szCs w:val="20"/>
      <w:lang w:val="en-US" w:eastAsia="en-US"/>
    </w:rPr>
  </w:style>
  <w:style w:type="paragraph" w:customStyle="1" w:styleId="ConsNonformat">
    <w:name w:val="ConsNonformat"/>
    <w:rsid w:val="003356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aanao">
    <w:name w:val="aa?anao"/>
    <w:basedOn w:val="a"/>
    <w:next w:val="a"/>
    <w:rsid w:val="0033566E"/>
    <w:pPr>
      <w:overflowPunct w:val="0"/>
      <w:autoSpaceDE w:val="0"/>
      <w:autoSpaceDN w:val="0"/>
      <w:adjustRightInd w:val="0"/>
      <w:jc w:val="center"/>
    </w:pPr>
    <w:rPr>
      <w:sz w:val="30"/>
      <w:szCs w:val="30"/>
    </w:rPr>
  </w:style>
  <w:style w:type="paragraph" w:customStyle="1" w:styleId="afd">
    <w:name w:val="адресат"/>
    <w:basedOn w:val="a"/>
    <w:next w:val="a"/>
    <w:rsid w:val="0033566E"/>
    <w:pPr>
      <w:autoSpaceDE w:val="0"/>
      <w:autoSpaceDN w:val="0"/>
      <w:jc w:val="center"/>
    </w:pPr>
    <w:rPr>
      <w:sz w:val="30"/>
      <w:szCs w:val="30"/>
    </w:rPr>
  </w:style>
  <w:style w:type="paragraph" w:customStyle="1" w:styleId="220">
    <w:name w:val="Основной текст 22"/>
    <w:basedOn w:val="a"/>
    <w:rsid w:val="0033566E"/>
    <w:pPr>
      <w:keepNext/>
      <w:overflowPunct w:val="0"/>
      <w:autoSpaceDE w:val="0"/>
      <w:autoSpaceDN w:val="0"/>
      <w:adjustRightInd w:val="0"/>
      <w:spacing w:before="20" w:after="20" w:line="480" w:lineRule="atLeast"/>
      <w:jc w:val="center"/>
    </w:pPr>
    <w:rPr>
      <w:b/>
      <w:sz w:val="28"/>
      <w:szCs w:val="20"/>
    </w:rPr>
  </w:style>
  <w:style w:type="paragraph" w:customStyle="1" w:styleId="consnormal0">
    <w:name w:val="consnormal"/>
    <w:basedOn w:val="a"/>
    <w:rsid w:val="0033566E"/>
    <w:pPr>
      <w:spacing w:before="100" w:beforeAutospacing="1" w:after="100" w:afterAutospacing="1"/>
    </w:pPr>
  </w:style>
  <w:style w:type="paragraph" w:customStyle="1" w:styleId="15">
    <w:name w:val="Знак1 Знак Знак"/>
    <w:basedOn w:val="a"/>
    <w:rsid w:val="0033566E"/>
    <w:pPr>
      <w:spacing w:after="160" w:line="240" w:lineRule="exact"/>
    </w:pPr>
    <w:rPr>
      <w:rFonts w:ascii="Verdana" w:hAnsi="Verdana"/>
      <w:sz w:val="20"/>
      <w:szCs w:val="20"/>
      <w:lang w:val="en-US" w:eastAsia="en-US"/>
    </w:rPr>
  </w:style>
  <w:style w:type="paragraph" w:customStyle="1" w:styleId="16">
    <w:name w:val="Знак1 Знак Знак Знак Знак Знак"/>
    <w:basedOn w:val="a"/>
    <w:rsid w:val="0033566E"/>
    <w:pPr>
      <w:spacing w:after="160" w:line="240" w:lineRule="exact"/>
    </w:pPr>
    <w:rPr>
      <w:rFonts w:ascii="Verdana" w:hAnsi="Verdana"/>
      <w:sz w:val="20"/>
      <w:szCs w:val="20"/>
      <w:lang w:val="en-US" w:eastAsia="en-US"/>
    </w:rPr>
  </w:style>
  <w:style w:type="paragraph" w:customStyle="1" w:styleId="51">
    <w:name w:val="Знак5 Знак Знак"/>
    <w:basedOn w:val="a"/>
    <w:rsid w:val="0033566E"/>
    <w:pPr>
      <w:spacing w:after="160" w:line="240" w:lineRule="exact"/>
    </w:pPr>
    <w:rPr>
      <w:rFonts w:ascii="Verdana" w:hAnsi="Verdana"/>
      <w:sz w:val="20"/>
      <w:szCs w:val="20"/>
      <w:lang w:val="en-US" w:eastAsia="en-US"/>
    </w:rPr>
  </w:style>
  <w:style w:type="paragraph" w:customStyle="1" w:styleId="consplusnormal0">
    <w:name w:val="consplusnormal"/>
    <w:basedOn w:val="a"/>
    <w:rsid w:val="0033566E"/>
    <w:pPr>
      <w:spacing w:before="100" w:beforeAutospacing="1" w:after="100" w:afterAutospacing="1"/>
    </w:pPr>
  </w:style>
  <w:style w:type="paragraph" w:customStyle="1" w:styleId="312">
    <w:name w:val="31"/>
    <w:basedOn w:val="a"/>
    <w:rsid w:val="0033566E"/>
    <w:pPr>
      <w:spacing w:before="100" w:beforeAutospacing="1" w:after="100" w:afterAutospacing="1"/>
    </w:pPr>
  </w:style>
  <w:style w:type="paragraph" w:customStyle="1" w:styleId="afe">
    <w:name w:val="Знак Знак Знак"/>
    <w:basedOn w:val="a"/>
    <w:rsid w:val="0033566E"/>
    <w:pPr>
      <w:spacing w:after="160" w:line="240" w:lineRule="exact"/>
    </w:pPr>
    <w:rPr>
      <w:rFonts w:ascii="Verdana" w:hAnsi="Verdana"/>
      <w:sz w:val="20"/>
      <w:szCs w:val="20"/>
      <w:lang w:val="en-US" w:eastAsia="en-US"/>
    </w:rPr>
  </w:style>
  <w:style w:type="paragraph" w:customStyle="1" w:styleId="style11">
    <w:name w:val="style11"/>
    <w:basedOn w:val="a"/>
    <w:rsid w:val="0033566E"/>
    <w:pPr>
      <w:spacing w:before="100" w:beforeAutospacing="1" w:after="100" w:afterAutospacing="1"/>
    </w:pPr>
  </w:style>
  <w:style w:type="paragraph" w:customStyle="1" w:styleId="CharChar">
    <w:name w:val="Char Char"/>
    <w:basedOn w:val="a"/>
    <w:rsid w:val="0033566E"/>
    <w:pPr>
      <w:spacing w:after="160" w:line="240" w:lineRule="exact"/>
    </w:pPr>
    <w:rPr>
      <w:rFonts w:ascii="Verdana" w:hAnsi="Verdana"/>
      <w:sz w:val="20"/>
      <w:szCs w:val="20"/>
      <w:lang w:val="en-US" w:eastAsia="en-US"/>
    </w:rPr>
  </w:style>
  <w:style w:type="character" w:customStyle="1" w:styleId="aff">
    <w:name w:val="Без интервала Знак"/>
    <w:aliases w:val="с интервалом Знак,No Spacing Знак"/>
    <w:link w:val="aff0"/>
    <w:locked/>
    <w:rsid w:val="0033566E"/>
    <w:rPr>
      <w:rFonts w:ascii="Calibri" w:hAnsi="Calibri" w:cs="Calibri"/>
    </w:rPr>
  </w:style>
  <w:style w:type="paragraph" w:styleId="aff0">
    <w:name w:val="No Spacing"/>
    <w:aliases w:val="с интервалом,No Spacing"/>
    <w:link w:val="aff"/>
    <w:qFormat/>
    <w:rsid w:val="0033566E"/>
    <w:pPr>
      <w:spacing w:after="0" w:line="240" w:lineRule="auto"/>
    </w:pPr>
    <w:rPr>
      <w:rFonts w:ascii="Calibri" w:hAnsi="Calibri" w:cs="Calibri"/>
    </w:rPr>
  </w:style>
  <w:style w:type="paragraph" w:customStyle="1" w:styleId="17">
    <w:name w:val="çàãîëîâîê 1"/>
    <w:basedOn w:val="a"/>
    <w:next w:val="a"/>
    <w:rsid w:val="0033566E"/>
    <w:pPr>
      <w:keepNext/>
      <w:widowControl w:val="0"/>
    </w:pPr>
    <w:rPr>
      <w:sz w:val="28"/>
      <w:szCs w:val="20"/>
    </w:rPr>
  </w:style>
  <w:style w:type="character" w:customStyle="1" w:styleId="Absatz-Standardschriftart">
    <w:name w:val="Absatz-Standardschriftart"/>
    <w:rsid w:val="0033566E"/>
  </w:style>
  <w:style w:type="character" w:customStyle="1" w:styleId="WW-Absatz-Standardschriftart">
    <w:name w:val="WW-Absatz-Standardschriftart"/>
    <w:rsid w:val="0033566E"/>
  </w:style>
  <w:style w:type="character" w:customStyle="1" w:styleId="WW8Num2z0">
    <w:name w:val="WW8Num2z0"/>
    <w:rsid w:val="0033566E"/>
    <w:rPr>
      <w:b w:val="0"/>
      <w:bCs w:val="0"/>
    </w:rPr>
  </w:style>
  <w:style w:type="character" w:customStyle="1" w:styleId="27">
    <w:name w:val="Основной шрифт абзаца2"/>
    <w:rsid w:val="0033566E"/>
  </w:style>
  <w:style w:type="character" w:customStyle="1" w:styleId="WW-Absatz-Standardschriftart1">
    <w:name w:val="WW-Absatz-Standardschriftart1"/>
    <w:rsid w:val="0033566E"/>
  </w:style>
  <w:style w:type="character" w:customStyle="1" w:styleId="WW-Absatz-Standardschriftart11">
    <w:name w:val="WW-Absatz-Standardschriftart11"/>
    <w:rsid w:val="0033566E"/>
  </w:style>
  <w:style w:type="character" w:customStyle="1" w:styleId="WW-Absatz-Standardschriftart111">
    <w:name w:val="WW-Absatz-Standardschriftart111"/>
    <w:rsid w:val="0033566E"/>
  </w:style>
  <w:style w:type="character" w:customStyle="1" w:styleId="WW-Absatz-Standardschriftart1111">
    <w:name w:val="WW-Absatz-Standardschriftart1111"/>
    <w:rsid w:val="0033566E"/>
  </w:style>
  <w:style w:type="character" w:customStyle="1" w:styleId="WW-Absatz-Standardschriftart11111">
    <w:name w:val="WW-Absatz-Standardschriftart11111"/>
    <w:rsid w:val="0033566E"/>
  </w:style>
  <w:style w:type="character" w:customStyle="1" w:styleId="18">
    <w:name w:val="Основной шрифт абзаца1"/>
    <w:rsid w:val="0033566E"/>
  </w:style>
  <w:style w:type="character" w:customStyle="1" w:styleId="aff1">
    <w:name w:val="Знак Знак"/>
    <w:rsid w:val="0033566E"/>
    <w:rPr>
      <w:sz w:val="28"/>
      <w:szCs w:val="28"/>
      <w:lang w:val="ru-RU" w:bidi="ar-SA"/>
    </w:rPr>
  </w:style>
  <w:style w:type="character" w:customStyle="1" w:styleId="aff2">
    <w:name w:val="Маркеры списка"/>
    <w:rsid w:val="0033566E"/>
    <w:rPr>
      <w:rFonts w:ascii="OpenSymbol" w:eastAsia="OpenSymbol" w:hAnsi="OpenSymbol" w:cs="OpenSymbol" w:hint="default"/>
    </w:rPr>
  </w:style>
  <w:style w:type="character" w:customStyle="1" w:styleId="aff3">
    <w:name w:val="Символ нумерации"/>
    <w:rsid w:val="0033566E"/>
  </w:style>
  <w:style w:type="character" w:customStyle="1" w:styleId="WW8Num1z0">
    <w:name w:val="WW8Num1z0"/>
    <w:rsid w:val="0033566E"/>
    <w:rPr>
      <w:rFonts w:ascii="Symbol" w:hAnsi="Symbol" w:cs="Symbol" w:hint="default"/>
    </w:rPr>
  </w:style>
  <w:style w:type="character" w:customStyle="1" w:styleId="WW8Num4z0">
    <w:name w:val="WW8Num4z0"/>
    <w:rsid w:val="0033566E"/>
    <w:rPr>
      <w:rFonts w:ascii="Symbol" w:hAnsi="Symbol" w:cs="Symbol" w:hint="default"/>
    </w:rPr>
  </w:style>
  <w:style w:type="character" w:customStyle="1" w:styleId="WW8Num4z1">
    <w:name w:val="WW8Num4z1"/>
    <w:rsid w:val="0033566E"/>
    <w:rPr>
      <w:rFonts w:ascii="Courier New" w:hAnsi="Courier New" w:cs="Courier New" w:hint="default"/>
    </w:rPr>
  </w:style>
  <w:style w:type="character" w:customStyle="1" w:styleId="WW8Num4z2">
    <w:name w:val="WW8Num4z2"/>
    <w:rsid w:val="0033566E"/>
    <w:rPr>
      <w:rFonts w:ascii="Wingdings" w:hAnsi="Wingdings" w:cs="Wingdings" w:hint="default"/>
    </w:rPr>
  </w:style>
  <w:style w:type="character" w:customStyle="1" w:styleId="WW8Num6z0">
    <w:name w:val="WW8Num6z0"/>
    <w:rsid w:val="0033566E"/>
    <w:rPr>
      <w:rFonts w:ascii="Symbol" w:hAnsi="Symbol" w:cs="Symbol" w:hint="default"/>
    </w:rPr>
  </w:style>
  <w:style w:type="character" w:customStyle="1" w:styleId="WW8Num6z1">
    <w:name w:val="WW8Num6z1"/>
    <w:rsid w:val="0033566E"/>
    <w:rPr>
      <w:rFonts w:ascii="Times New Roman" w:eastAsia="Times New Roman" w:hAnsi="Times New Roman" w:cs="Times New Roman" w:hint="default"/>
    </w:rPr>
  </w:style>
  <w:style w:type="character" w:customStyle="1" w:styleId="WW8Num6z2">
    <w:name w:val="WW8Num6z2"/>
    <w:rsid w:val="0033566E"/>
    <w:rPr>
      <w:rFonts w:ascii="Wingdings" w:hAnsi="Wingdings" w:cs="Wingdings" w:hint="default"/>
    </w:rPr>
  </w:style>
  <w:style w:type="character" w:customStyle="1" w:styleId="WW8Num6z4">
    <w:name w:val="WW8Num6z4"/>
    <w:rsid w:val="0033566E"/>
    <w:rPr>
      <w:rFonts w:ascii="Courier New" w:hAnsi="Courier New" w:cs="Courier New" w:hint="default"/>
    </w:rPr>
  </w:style>
  <w:style w:type="character" w:customStyle="1" w:styleId="WW8Num8z0">
    <w:name w:val="WW8Num8z0"/>
    <w:rsid w:val="0033566E"/>
    <w:rPr>
      <w:rFonts w:ascii="Symbol" w:hAnsi="Symbol" w:cs="Symbol" w:hint="default"/>
    </w:rPr>
  </w:style>
  <w:style w:type="character" w:customStyle="1" w:styleId="WW8Num8z1">
    <w:name w:val="WW8Num8z1"/>
    <w:rsid w:val="0033566E"/>
    <w:rPr>
      <w:rFonts w:ascii="Courier New" w:hAnsi="Courier New" w:cs="Courier New" w:hint="default"/>
    </w:rPr>
  </w:style>
  <w:style w:type="character" w:customStyle="1" w:styleId="WW8Num8z2">
    <w:name w:val="WW8Num8z2"/>
    <w:rsid w:val="0033566E"/>
    <w:rPr>
      <w:rFonts w:ascii="Wingdings" w:hAnsi="Wingdings" w:cs="Wingdings" w:hint="default"/>
    </w:rPr>
  </w:style>
  <w:style w:type="character" w:customStyle="1" w:styleId="WW8Num12z0">
    <w:name w:val="WW8Num12z0"/>
    <w:rsid w:val="0033566E"/>
    <w:rPr>
      <w:rFonts w:ascii="Symbol" w:hAnsi="Symbol" w:cs="Symbol" w:hint="default"/>
    </w:rPr>
  </w:style>
  <w:style w:type="character" w:customStyle="1" w:styleId="WW8Num13z1">
    <w:name w:val="WW8Num13z1"/>
    <w:rsid w:val="0033566E"/>
    <w:rPr>
      <w:rFonts w:ascii="Times New Roman" w:eastAsia="Times New Roman" w:hAnsi="Times New Roman" w:cs="Times New Roman" w:hint="default"/>
    </w:rPr>
  </w:style>
  <w:style w:type="character" w:customStyle="1" w:styleId="WW8Num13z2">
    <w:name w:val="WW8Num13z2"/>
    <w:rsid w:val="0033566E"/>
    <w:rPr>
      <w:rFonts w:ascii="Wingdings" w:hAnsi="Wingdings" w:cs="Wingdings" w:hint="default"/>
    </w:rPr>
  </w:style>
  <w:style w:type="character" w:customStyle="1" w:styleId="WW8Num13z3">
    <w:name w:val="WW8Num13z3"/>
    <w:rsid w:val="0033566E"/>
    <w:rPr>
      <w:rFonts w:ascii="Symbol" w:hAnsi="Symbol" w:cs="Symbol" w:hint="default"/>
    </w:rPr>
  </w:style>
  <w:style w:type="character" w:customStyle="1" w:styleId="WW8Num13z4">
    <w:name w:val="WW8Num13z4"/>
    <w:rsid w:val="0033566E"/>
    <w:rPr>
      <w:rFonts w:ascii="Courier New" w:hAnsi="Courier New" w:cs="Courier New" w:hint="default"/>
    </w:rPr>
  </w:style>
  <w:style w:type="character" w:customStyle="1" w:styleId="WW8Num15z1">
    <w:name w:val="WW8Num15z1"/>
    <w:rsid w:val="0033566E"/>
    <w:rPr>
      <w:rFonts w:ascii="Symbol" w:hAnsi="Symbol" w:cs="Symbol" w:hint="default"/>
    </w:rPr>
  </w:style>
  <w:style w:type="character" w:customStyle="1" w:styleId="WW8Num18z0">
    <w:name w:val="WW8Num18z0"/>
    <w:rsid w:val="0033566E"/>
    <w:rPr>
      <w:rFonts w:ascii="Symbol" w:hAnsi="Symbol" w:cs="Symbol" w:hint="default"/>
    </w:rPr>
  </w:style>
  <w:style w:type="character" w:customStyle="1" w:styleId="WW8Num24z0">
    <w:name w:val="WW8Num24z0"/>
    <w:rsid w:val="0033566E"/>
    <w:rPr>
      <w:rFonts w:ascii="Symbol" w:hAnsi="Symbol" w:cs="Symbol" w:hint="default"/>
    </w:rPr>
  </w:style>
  <w:style w:type="character" w:customStyle="1" w:styleId="WW8Num24z1">
    <w:name w:val="WW8Num24z1"/>
    <w:rsid w:val="0033566E"/>
    <w:rPr>
      <w:rFonts w:ascii="Courier New" w:hAnsi="Courier New" w:cs="Courier New" w:hint="default"/>
    </w:rPr>
  </w:style>
  <w:style w:type="character" w:customStyle="1" w:styleId="WW8Num24z2">
    <w:name w:val="WW8Num24z2"/>
    <w:rsid w:val="0033566E"/>
    <w:rPr>
      <w:rFonts w:ascii="Wingdings" w:hAnsi="Wingdings" w:cs="Wingdings" w:hint="default"/>
    </w:rPr>
  </w:style>
  <w:style w:type="character" w:customStyle="1" w:styleId="WW8Num28z0">
    <w:name w:val="WW8Num28z0"/>
    <w:rsid w:val="0033566E"/>
    <w:rPr>
      <w:rFonts w:ascii="Times New Roman" w:eastAsia="Times New Roman" w:hAnsi="Times New Roman" w:cs="Times New Roman" w:hint="default"/>
    </w:rPr>
  </w:style>
  <w:style w:type="character" w:customStyle="1" w:styleId="WW8Num28z1">
    <w:name w:val="WW8Num28z1"/>
    <w:rsid w:val="0033566E"/>
    <w:rPr>
      <w:rFonts w:ascii="Courier New" w:hAnsi="Courier New" w:cs="Courier New" w:hint="default"/>
    </w:rPr>
  </w:style>
  <w:style w:type="character" w:customStyle="1" w:styleId="WW8Num28z2">
    <w:name w:val="WW8Num28z2"/>
    <w:rsid w:val="0033566E"/>
    <w:rPr>
      <w:rFonts w:ascii="Wingdings" w:hAnsi="Wingdings" w:cs="Wingdings" w:hint="default"/>
    </w:rPr>
  </w:style>
  <w:style w:type="character" w:customStyle="1" w:styleId="WW8Num28z3">
    <w:name w:val="WW8Num28z3"/>
    <w:rsid w:val="0033566E"/>
    <w:rPr>
      <w:rFonts w:ascii="Symbol" w:hAnsi="Symbol" w:cs="Symbol" w:hint="default"/>
    </w:rPr>
  </w:style>
  <w:style w:type="character" w:customStyle="1" w:styleId="WW8Num31z0">
    <w:name w:val="WW8Num31z0"/>
    <w:rsid w:val="0033566E"/>
    <w:rPr>
      <w:rFonts w:ascii="Symbol" w:hAnsi="Symbol" w:cs="Symbol" w:hint="default"/>
    </w:rPr>
  </w:style>
  <w:style w:type="character" w:customStyle="1" w:styleId="WW8Num31z1">
    <w:name w:val="WW8Num31z1"/>
    <w:rsid w:val="0033566E"/>
    <w:rPr>
      <w:rFonts w:ascii="Courier New" w:hAnsi="Courier New" w:cs="Courier New" w:hint="default"/>
    </w:rPr>
  </w:style>
  <w:style w:type="character" w:customStyle="1" w:styleId="WW8Num31z2">
    <w:name w:val="WW8Num31z2"/>
    <w:rsid w:val="0033566E"/>
    <w:rPr>
      <w:rFonts w:ascii="Wingdings" w:hAnsi="Wingdings" w:cs="Wingdings" w:hint="default"/>
    </w:rPr>
  </w:style>
  <w:style w:type="character" w:customStyle="1" w:styleId="WW8Num32z0">
    <w:name w:val="WW8Num32z0"/>
    <w:rsid w:val="0033566E"/>
    <w:rPr>
      <w:rFonts w:ascii="Symbol" w:hAnsi="Symbol" w:cs="Symbol" w:hint="default"/>
    </w:rPr>
  </w:style>
  <w:style w:type="character" w:customStyle="1" w:styleId="WW8Num32z1">
    <w:name w:val="WW8Num32z1"/>
    <w:rsid w:val="0033566E"/>
    <w:rPr>
      <w:rFonts w:ascii="Courier New" w:hAnsi="Courier New" w:cs="Courier New" w:hint="default"/>
    </w:rPr>
  </w:style>
  <w:style w:type="character" w:customStyle="1" w:styleId="WW8Num32z2">
    <w:name w:val="WW8Num32z2"/>
    <w:rsid w:val="0033566E"/>
    <w:rPr>
      <w:rFonts w:ascii="Wingdings" w:hAnsi="Wingdings" w:cs="Wingdings" w:hint="default"/>
    </w:rPr>
  </w:style>
  <w:style w:type="character" w:customStyle="1" w:styleId="WW8Num33z0">
    <w:name w:val="WW8Num33z0"/>
    <w:rsid w:val="0033566E"/>
    <w:rPr>
      <w:rFonts w:ascii="Symbol" w:hAnsi="Symbol" w:cs="Symbol" w:hint="default"/>
    </w:rPr>
  </w:style>
  <w:style w:type="character" w:customStyle="1" w:styleId="WW8Num34z0">
    <w:name w:val="WW8Num34z0"/>
    <w:rsid w:val="0033566E"/>
    <w:rPr>
      <w:rFonts w:ascii="Wingdings" w:hAnsi="Wingdings" w:cs="Wingdings" w:hint="default"/>
    </w:rPr>
  </w:style>
  <w:style w:type="character" w:customStyle="1" w:styleId="aff4">
    <w:name w:val="Гипертекстовая ссылка"/>
    <w:rsid w:val="0033566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7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61</Pages>
  <Words>23281</Words>
  <Characters>132707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Iacer</dc:creator>
  <cp:keywords/>
  <dc:description/>
  <cp:lastModifiedBy>Iacer</cp:lastModifiedBy>
  <cp:revision>11</cp:revision>
  <dcterms:created xsi:type="dcterms:W3CDTF">2020-03-19T13:18:00Z</dcterms:created>
  <dcterms:modified xsi:type="dcterms:W3CDTF">2020-03-27T11:21:00Z</dcterms:modified>
</cp:coreProperties>
</file>