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21B95" w14:textId="77777777" w:rsidR="00777414" w:rsidRPr="00431620" w:rsidRDefault="00777414" w:rsidP="00777414">
      <w:pPr>
        <w:jc w:val="center"/>
        <w:rPr>
          <w:b/>
          <w:bCs/>
          <w:lang w:val="en-US"/>
        </w:rPr>
      </w:pPr>
    </w:p>
    <w:p w14:paraId="073828BA" w14:textId="5D425116" w:rsidR="00B309E7" w:rsidRDefault="00B309E7" w:rsidP="00B309E7">
      <w:pPr>
        <w:outlineLvl w:val="0"/>
        <w:rPr>
          <w:b/>
          <w:sz w:val="28"/>
          <w:szCs w:val="28"/>
        </w:rPr>
      </w:pPr>
      <w:r>
        <w:rPr>
          <w:noProof/>
        </w:rPr>
        <w:drawing>
          <wp:anchor distT="0" distB="0" distL="114300" distR="114300" simplePos="0" relativeHeight="251659264" behindDoc="1" locked="0" layoutInCell="1" allowOverlap="1" wp14:anchorId="0B95A719" wp14:editId="27149FC7">
            <wp:simplePos x="0" y="0"/>
            <wp:positionH relativeFrom="margin">
              <wp:align>center</wp:align>
            </wp:positionH>
            <wp:positionV relativeFrom="paragraph">
              <wp:posOffset>-297180</wp:posOffset>
            </wp:positionV>
            <wp:extent cx="556895" cy="685800"/>
            <wp:effectExtent l="0" t="0" r="0" b="0"/>
            <wp:wrapNone/>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14:paraId="107F155B" w14:textId="77777777" w:rsidR="00B309E7" w:rsidRDefault="00B309E7" w:rsidP="00B309E7">
      <w:pPr>
        <w:outlineLvl w:val="0"/>
        <w:rPr>
          <w:b/>
          <w:sz w:val="28"/>
          <w:szCs w:val="28"/>
        </w:rPr>
      </w:pPr>
    </w:p>
    <w:p w14:paraId="7662F6DB" w14:textId="77777777" w:rsidR="00B309E7" w:rsidRDefault="00B309E7" w:rsidP="00B309E7">
      <w:pPr>
        <w:jc w:val="center"/>
        <w:outlineLvl w:val="0"/>
        <w:rPr>
          <w:b/>
          <w:sz w:val="28"/>
          <w:szCs w:val="28"/>
        </w:rPr>
      </w:pPr>
      <w:r>
        <w:rPr>
          <w:b/>
          <w:sz w:val="28"/>
          <w:szCs w:val="28"/>
        </w:rPr>
        <w:t>СОВЕТ ДЕПУТАТОВ</w:t>
      </w:r>
      <w:r>
        <w:rPr>
          <w:b/>
          <w:sz w:val="28"/>
          <w:szCs w:val="28"/>
        </w:rPr>
        <w:br/>
        <w:t xml:space="preserve"> ЯГОДНО-ПОЛЯНСКОГО МУНИЦИПАЛЬНОГО ОБРАЗОВАНИЯ</w:t>
      </w:r>
    </w:p>
    <w:p w14:paraId="4DA5359B" w14:textId="77777777" w:rsidR="00B309E7" w:rsidRDefault="00B309E7" w:rsidP="00B309E7">
      <w:pPr>
        <w:jc w:val="center"/>
        <w:rPr>
          <w:b/>
          <w:sz w:val="28"/>
          <w:szCs w:val="28"/>
        </w:rPr>
      </w:pPr>
      <w:r>
        <w:rPr>
          <w:b/>
          <w:sz w:val="28"/>
          <w:szCs w:val="28"/>
        </w:rPr>
        <w:t>ТАТИЩЕВСКОГО МУНИЦИПАЛЬНОГО РАЙОНА</w:t>
      </w:r>
    </w:p>
    <w:p w14:paraId="56065380" w14:textId="77777777" w:rsidR="00B309E7" w:rsidRDefault="00B309E7" w:rsidP="00B309E7">
      <w:pPr>
        <w:jc w:val="center"/>
        <w:rPr>
          <w:b/>
          <w:sz w:val="28"/>
          <w:szCs w:val="28"/>
        </w:rPr>
      </w:pPr>
      <w:r>
        <w:rPr>
          <w:b/>
          <w:sz w:val="28"/>
          <w:szCs w:val="28"/>
        </w:rPr>
        <w:t>САРАТОВСКОЙ ОБЛАСТИ</w:t>
      </w:r>
    </w:p>
    <w:p w14:paraId="4BBE2752" w14:textId="77777777" w:rsidR="00B309E7" w:rsidRDefault="00B309E7" w:rsidP="00B309E7">
      <w:pPr>
        <w:jc w:val="center"/>
        <w:rPr>
          <w:b/>
          <w:sz w:val="36"/>
          <w:szCs w:val="36"/>
        </w:rPr>
      </w:pPr>
    </w:p>
    <w:p w14:paraId="58F75C1D" w14:textId="77777777" w:rsidR="00B309E7" w:rsidRDefault="00B309E7" w:rsidP="00B309E7">
      <w:pPr>
        <w:jc w:val="center"/>
        <w:outlineLvl w:val="0"/>
        <w:rPr>
          <w:b/>
          <w:spacing w:val="50"/>
          <w:sz w:val="32"/>
          <w:szCs w:val="32"/>
        </w:rPr>
      </w:pPr>
      <w:r>
        <w:rPr>
          <w:b/>
          <w:spacing w:val="50"/>
          <w:sz w:val="32"/>
          <w:szCs w:val="32"/>
        </w:rPr>
        <w:t>РЕШЕНИЕ</w:t>
      </w:r>
    </w:p>
    <w:p w14:paraId="2495B0E2" w14:textId="77777777" w:rsidR="00B309E7" w:rsidRDefault="00B309E7" w:rsidP="00B309E7">
      <w:pPr>
        <w:jc w:val="center"/>
        <w:outlineLvl w:val="0"/>
        <w:rPr>
          <w:b/>
          <w:spacing w:val="50"/>
          <w:sz w:val="32"/>
          <w:szCs w:val="32"/>
        </w:rPr>
      </w:pPr>
    </w:p>
    <w:tbl>
      <w:tblPr>
        <w:tblW w:w="0" w:type="auto"/>
        <w:tblLook w:val="01E0" w:firstRow="1" w:lastRow="1" w:firstColumn="1" w:lastColumn="1" w:noHBand="0" w:noVBand="0"/>
      </w:tblPr>
      <w:tblGrid>
        <w:gridCol w:w="1544"/>
        <w:gridCol w:w="5944"/>
        <w:gridCol w:w="2082"/>
      </w:tblGrid>
      <w:tr w:rsidR="00B309E7" w14:paraId="1263074B" w14:textId="77777777" w:rsidTr="00B309E7">
        <w:tc>
          <w:tcPr>
            <w:tcW w:w="1544" w:type="dxa"/>
            <w:hideMark/>
          </w:tcPr>
          <w:p w14:paraId="1DAF9A9B" w14:textId="77777777" w:rsidR="00B309E7" w:rsidRDefault="00B309E7">
            <w:pPr>
              <w:spacing w:line="256" w:lineRule="auto"/>
              <w:rPr>
                <w:rFonts w:eastAsia="Calibri"/>
                <w:sz w:val="28"/>
                <w:szCs w:val="28"/>
                <w:lang w:eastAsia="en-US"/>
              </w:rPr>
            </w:pPr>
            <w:r>
              <w:rPr>
                <w:sz w:val="28"/>
                <w:szCs w:val="28"/>
                <w:lang w:eastAsia="en-US"/>
              </w:rPr>
              <w:t>31.08.2021</w:t>
            </w:r>
          </w:p>
        </w:tc>
        <w:tc>
          <w:tcPr>
            <w:tcW w:w="5944" w:type="dxa"/>
          </w:tcPr>
          <w:p w14:paraId="74CAF13D" w14:textId="77777777" w:rsidR="00B309E7" w:rsidRDefault="00B309E7">
            <w:pPr>
              <w:spacing w:line="256" w:lineRule="auto"/>
              <w:jc w:val="center"/>
              <w:rPr>
                <w:rFonts w:eastAsia="Calibri"/>
                <w:sz w:val="28"/>
                <w:szCs w:val="28"/>
                <w:lang w:eastAsia="en-US"/>
              </w:rPr>
            </w:pPr>
          </w:p>
        </w:tc>
        <w:tc>
          <w:tcPr>
            <w:tcW w:w="2082" w:type="dxa"/>
            <w:hideMark/>
          </w:tcPr>
          <w:p w14:paraId="2895B58F" w14:textId="731C0A69" w:rsidR="00B309E7" w:rsidRDefault="00B309E7" w:rsidP="00B309E7">
            <w:pPr>
              <w:spacing w:line="256" w:lineRule="auto"/>
              <w:jc w:val="right"/>
              <w:rPr>
                <w:rFonts w:eastAsia="Calibri"/>
                <w:sz w:val="28"/>
                <w:szCs w:val="28"/>
                <w:lang w:eastAsia="en-US"/>
              </w:rPr>
            </w:pPr>
            <w:r>
              <w:rPr>
                <w:sz w:val="28"/>
                <w:szCs w:val="28"/>
                <w:lang w:eastAsia="en-US"/>
              </w:rPr>
              <w:t>№ 40/19</w:t>
            </w:r>
            <w:r>
              <w:rPr>
                <w:sz w:val="28"/>
                <w:szCs w:val="28"/>
                <w:lang w:eastAsia="en-US"/>
              </w:rPr>
              <w:t>2</w:t>
            </w:r>
            <w:r>
              <w:rPr>
                <w:sz w:val="28"/>
                <w:szCs w:val="28"/>
                <w:lang w:eastAsia="en-US"/>
              </w:rPr>
              <w:t>-2</w:t>
            </w:r>
          </w:p>
        </w:tc>
      </w:tr>
    </w:tbl>
    <w:p w14:paraId="7C1B81A3" w14:textId="77777777" w:rsidR="00B309E7" w:rsidRDefault="00B309E7" w:rsidP="00B309E7">
      <w:pPr>
        <w:spacing w:line="480" w:lineRule="auto"/>
        <w:jc w:val="center"/>
        <w:rPr>
          <w:rFonts w:eastAsia="Calibri"/>
        </w:rPr>
      </w:pPr>
      <w:r>
        <w:t>с. Ягодная Поляна</w:t>
      </w:r>
    </w:p>
    <w:p w14:paraId="04DA36E8" w14:textId="77777777" w:rsidR="00777414" w:rsidRPr="00463EDF" w:rsidRDefault="00777414" w:rsidP="00777414">
      <w:pPr>
        <w:shd w:val="clear" w:color="auto" w:fill="FFFFFF"/>
        <w:ind w:firstLine="567"/>
        <w:jc w:val="center"/>
        <w:rPr>
          <w:color w:val="000000"/>
          <w:sz w:val="28"/>
          <w:szCs w:val="28"/>
        </w:rPr>
      </w:pPr>
    </w:p>
    <w:p w14:paraId="15FD0E2E" w14:textId="764C4D31" w:rsidR="00777414" w:rsidRPr="00B309E7" w:rsidRDefault="00777414" w:rsidP="002D2D03">
      <w:pPr>
        <w:jc w:val="center"/>
        <w:rPr>
          <w:bCs/>
          <w:color w:val="000000"/>
          <w:sz w:val="28"/>
          <w:szCs w:val="28"/>
        </w:rPr>
      </w:pPr>
      <w:r w:rsidRPr="00B309E7">
        <w:rPr>
          <w:bCs/>
          <w:color w:val="000000"/>
          <w:sz w:val="28"/>
          <w:szCs w:val="28"/>
        </w:rPr>
        <w:t xml:space="preserve">Об утверждении Положения </w:t>
      </w:r>
      <w:bookmarkStart w:id="0" w:name="_Hlk77671647"/>
      <w:r w:rsidRPr="00B309E7">
        <w:rPr>
          <w:bCs/>
          <w:color w:val="000000"/>
          <w:sz w:val="28"/>
          <w:szCs w:val="28"/>
        </w:rPr>
        <w:t xml:space="preserve">о муниципальном жилищном контроле </w:t>
      </w:r>
      <w:bookmarkStart w:id="1" w:name="_Hlk77686366"/>
      <w:r w:rsidRPr="00B309E7">
        <w:rPr>
          <w:bCs/>
          <w:color w:val="000000"/>
          <w:sz w:val="28"/>
          <w:szCs w:val="28"/>
        </w:rPr>
        <w:br/>
        <w:t xml:space="preserve">в </w:t>
      </w:r>
      <w:bookmarkEnd w:id="0"/>
      <w:bookmarkEnd w:id="1"/>
      <w:proofErr w:type="spellStart"/>
      <w:r w:rsidR="002D2D03" w:rsidRPr="00B309E7">
        <w:rPr>
          <w:bCs/>
          <w:color w:val="000000"/>
          <w:sz w:val="28"/>
          <w:szCs w:val="28"/>
        </w:rPr>
        <w:t>Ягодно</w:t>
      </w:r>
      <w:proofErr w:type="spellEnd"/>
      <w:r w:rsidR="002D2D03" w:rsidRPr="00B309E7">
        <w:rPr>
          <w:bCs/>
          <w:color w:val="000000"/>
          <w:sz w:val="28"/>
          <w:szCs w:val="28"/>
        </w:rPr>
        <w:t>-Полянско</w:t>
      </w:r>
      <w:r w:rsidR="006108BA">
        <w:rPr>
          <w:bCs/>
          <w:color w:val="000000"/>
          <w:sz w:val="28"/>
          <w:szCs w:val="28"/>
        </w:rPr>
        <w:t>м</w:t>
      </w:r>
      <w:r w:rsidR="002D2D03" w:rsidRPr="00B309E7">
        <w:rPr>
          <w:bCs/>
          <w:color w:val="000000"/>
          <w:sz w:val="28"/>
          <w:szCs w:val="28"/>
        </w:rPr>
        <w:t xml:space="preserve"> муниципально</w:t>
      </w:r>
      <w:r w:rsidR="006108BA">
        <w:rPr>
          <w:bCs/>
          <w:color w:val="000000"/>
          <w:sz w:val="28"/>
          <w:szCs w:val="28"/>
        </w:rPr>
        <w:t>м</w:t>
      </w:r>
      <w:r w:rsidR="002D2D03" w:rsidRPr="00B309E7">
        <w:rPr>
          <w:bCs/>
          <w:color w:val="000000"/>
          <w:sz w:val="28"/>
          <w:szCs w:val="28"/>
        </w:rPr>
        <w:t xml:space="preserve"> образовани</w:t>
      </w:r>
      <w:r w:rsidR="006108BA">
        <w:rPr>
          <w:bCs/>
          <w:color w:val="000000"/>
          <w:sz w:val="28"/>
          <w:szCs w:val="28"/>
        </w:rPr>
        <w:t>и</w:t>
      </w:r>
      <w:r w:rsidR="002D2D03" w:rsidRPr="00B309E7">
        <w:rPr>
          <w:bCs/>
          <w:color w:val="000000"/>
          <w:sz w:val="28"/>
          <w:szCs w:val="28"/>
        </w:rPr>
        <w:t xml:space="preserve"> Татищевского муниципального района Саратовской области</w:t>
      </w:r>
    </w:p>
    <w:p w14:paraId="649E5B61" w14:textId="77777777" w:rsidR="002D2D03" w:rsidRPr="00B309E7" w:rsidRDefault="002D2D03" w:rsidP="002D2D03">
      <w:pPr>
        <w:jc w:val="center"/>
        <w:rPr>
          <w:color w:val="000000"/>
        </w:rPr>
      </w:pPr>
    </w:p>
    <w:p w14:paraId="61A8C60A" w14:textId="29825C9C"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proofErr w:type="spellStart"/>
      <w:r w:rsidR="002D2D03">
        <w:rPr>
          <w:bCs/>
          <w:color w:val="000000"/>
          <w:sz w:val="28"/>
          <w:szCs w:val="28"/>
        </w:rPr>
        <w:t>Ягодно</w:t>
      </w:r>
      <w:proofErr w:type="spellEnd"/>
      <w:r w:rsidR="002D2D03">
        <w:rPr>
          <w:bCs/>
          <w:color w:val="000000"/>
          <w:sz w:val="28"/>
          <w:szCs w:val="28"/>
        </w:rPr>
        <w:t>-Полянского муниципального образования Татищевского муниципального района Саратовской области, Совет депутатов решил:</w:t>
      </w:r>
    </w:p>
    <w:p w14:paraId="5A48B2FC" w14:textId="44CFBE91"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2D2D03">
        <w:rPr>
          <w:color w:val="000000"/>
          <w:sz w:val="28"/>
          <w:szCs w:val="28"/>
        </w:rPr>
        <w:t xml:space="preserve">администрации </w:t>
      </w:r>
      <w:proofErr w:type="spellStart"/>
      <w:r w:rsidR="002D2D03">
        <w:rPr>
          <w:bCs/>
          <w:color w:val="000000"/>
          <w:sz w:val="28"/>
          <w:szCs w:val="28"/>
        </w:rPr>
        <w:t>Ягодно</w:t>
      </w:r>
      <w:proofErr w:type="spellEnd"/>
      <w:r w:rsidR="002D2D03">
        <w:rPr>
          <w:bCs/>
          <w:color w:val="000000"/>
          <w:sz w:val="28"/>
          <w:szCs w:val="28"/>
        </w:rPr>
        <w:t>-Полянского муниципального образования Татищевского муниципального района Саратовской области.</w:t>
      </w:r>
    </w:p>
    <w:p w14:paraId="320754CD" w14:textId="6EE72BF7"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proofErr w:type="spellStart"/>
      <w:r w:rsidR="002D2D03">
        <w:rPr>
          <w:bCs/>
          <w:color w:val="000000"/>
          <w:sz w:val="28"/>
          <w:szCs w:val="28"/>
        </w:rPr>
        <w:t>Ягодно</w:t>
      </w:r>
      <w:proofErr w:type="spellEnd"/>
      <w:r w:rsidR="002D2D03">
        <w:rPr>
          <w:bCs/>
          <w:color w:val="000000"/>
          <w:sz w:val="28"/>
          <w:szCs w:val="28"/>
        </w:rPr>
        <w:t>-Полянско</w:t>
      </w:r>
      <w:r w:rsidR="006108BA">
        <w:rPr>
          <w:bCs/>
          <w:color w:val="000000"/>
          <w:sz w:val="28"/>
          <w:szCs w:val="28"/>
        </w:rPr>
        <w:t>м</w:t>
      </w:r>
      <w:r w:rsidR="002D2D03">
        <w:rPr>
          <w:bCs/>
          <w:color w:val="000000"/>
          <w:sz w:val="28"/>
          <w:szCs w:val="28"/>
        </w:rPr>
        <w:t xml:space="preserve"> муниципально</w:t>
      </w:r>
      <w:r w:rsidR="006108BA">
        <w:rPr>
          <w:bCs/>
          <w:color w:val="000000"/>
          <w:sz w:val="28"/>
          <w:szCs w:val="28"/>
        </w:rPr>
        <w:t>м</w:t>
      </w:r>
      <w:r w:rsidR="002D2D03">
        <w:rPr>
          <w:bCs/>
          <w:color w:val="000000"/>
          <w:sz w:val="28"/>
          <w:szCs w:val="28"/>
        </w:rPr>
        <w:t xml:space="preserve"> образовани</w:t>
      </w:r>
      <w:r w:rsidR="006108BA">
        <w:rPr>
          <w:bCs/>
          <w:color w:val="000000"/>
          <w:sz w:val="28"/>
          <w:szCs w:val="28"/>
        </w:rPr>
        <w:t>и</w:t>
      </w:r>
      <w:r w:rsidR="002D2D03">
        <w:rPr>
          <w:bCs/>
          <w:color w:val="000000"/>
          <w:sz w:val="28"/>
          <w:szCs w:val="28"/>
        </w:rPr>
        <w:t xml:space="preserve"> Татищевского муниципального района Саратовской области</w:t>
      </w:r>
      <w:r w:rsidRPr="00EA3112">
        <w:rPr>
          <w:color w:val="000000"/>
          <w:sz w:val="28"/>
          <w:szCs w:val="28"/>
        </w:rPr>
        <w:t xml:space="preserve">. </w:t>
      </w:r>
    </w:p>
    <w:p w14:paraId="5E4CFB7C" w14:textId="64C1916E"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2D2D03">
        <w:rPr>
          <w:bCs/>
          <w:color w:val="000000"/>
          <w:sz w:val="28"/>
          <w:szCs w:val="28"/>
        </w:rPr>
        <w:t>Ягодно</w:t>
      </w:r>
      <w:proofErr w:type="spellEnd"/>
      <w:r w:rsidR="002D2D03">
        <w:rPr>
          <w:bCs/>
          <w:color w:val="000000"/>
          <w:sz w:val="28"/>
          <w:szCs w:val="28"/>
        </w:rPr>
        <w:t>-Полянско</w:t>
      </w:r>
      <w:r w:rsidR="006108BA">
        <w:rPr>
          <w:bCs/>
          <w:color w:val="000000"/>
          <w:sz w:val="28"/>
          <w:szCs w:val="28"/>
        </w:rPr>
        <w:t>м</w:t>
      </w:r>
      <w:r w:rsidR="002D2D03">
        <w:rPr>
          <w:bCs/>
          <w:color w:val="000000"/>
          <w:sz w:val="28"/>
          <w:szCs w:val="28"/>
        </w:rPr>
        <w:t xml:space="preserve"> муниципально</w:t>
      </w:r>
      <w:r w:rsidR="006108BA">
        <w:rPr>
          <w:bCs/>
          <w:color w:val="000000"/>
          <w:sz w:val="28"/>
          <w:szCs w:val="28"/>
        </w:rPr>
        <w:t>м</w:t>
      </w:r>
      <w:r w:rsidR="002D2D03">
        <w:rPr>
          <w:bCs/>
          <w:color w:val="000000"/>
          <w:sz w:val="28"/>
          <w:szCs w:val="28"/>
        </w:rPr>
        <w:t xml:space="preserve"> образовани</w:t>
      </w:r>
      <w:r w:rsidR="006108BA">
        <w:rPr>
          <w:bCs/>
          <w:color w:val="000000"/>
          <w:sz w:val="28"/>
          <w:szCs w:val="28"/>
        </w:rPr>
        <w:t>и</w:t>
      </w:r>
      <w:r w:rsidR="002D2D03">
        <w:rPr>
          <w:bCs/>
          <w:color w:val="000000"/>
          <w:sz w:val="28"/>
          <w:szCs w:val="28"/>
        </w:rPr>
        <w:t xml:space="preserve"> Татищевского муниципального района Саратовской области</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Default="00777414" w:rsidP="00777414">
      <w:pPr>
        <w:shd w:val="clear" w:color="auto" w:fill="FFFFFF"/>
        <w:jc w:val="both"/>
        <w:rPr>
          <w:color w:val="000000"/>
          <w:sz w:val="28"/>
          <w:szCs w:val="28"/>
        </w:rPr>
      </w:pPr>
    </w:p>
    <w:p w14:paraId="18D1F181" w14:textId="77777777" w:rsidR="002D2D03" w:rsidRDefault="002D2D03" w:rsidP="00777414">
      <w:pPr>
        <w:shd w:val="clear" w:color="auto" w:fill="FFFFFF"/>
        <w:jc w:val="both"/>
        <w:rPr>
          <w:color w:val="000000"/>
          <w:sz w:val="28"/>
          <w:szCs w:val="28"/>
        </w:rPr>
      </w:pPr>
    </w:p>
    <w:p w14:paraId="492AA992" w14:textId="77777777" w:rsidR="002D2D03" w:rsidRDefault="002D2D03" w:rsidP="00777414">
      <w:pPr>
        <w:shd w:val="clear" w:color="auto" w:fill="FFFFFF"/>
        <w:jc w:val="both"/>
        <w:rPr>
          <w:color w:val="000000"/>
          <w:sz w:val="28"/>
          <w:szCs w:val="28"/>
        </w:rPr>
      </w:pPr>
    </w:p>
    <w:p w14:paraId="04B8195D" w14:textId="77777777" w:rsidR="002D2D03" w:rsidRDefault="002D2D03" w:rsidP="00777414">
      <w:pPr>
        <w:shd w:val="clear" w:color="auto" w:fill="FFFFFF"/>
        <w:jc w:val="both"/>
        <w:rPr>
          <w:color w:val="000000"/>
          <w:sz w:val="28"/>
          <w:szCs w:val="28"/>
        </w:rPr>
      </w:pPr>
    </w:p>
    <w:p w14:paraId="25B1B7AA" w14:textId="7FAC002D" w:rsidR="002D2D03" w:rsidRPr="00463EDF" w:rsidRDefault="002D2D03" w:rsidP="00777414">
      <w:pPr>
        <w:shd w:val="clear" w:color="auto" w:fill="FFFFFF"/>
        <w:jc w:val="both"/>
        <w:rPr>
          <w:color w:val="000000"/>
          <w:sz w:val="28"/>
          <w:szCs w:val="28"/>
        </w:rPr>
      </w:pPr>
      <w:r>
        <w:rPr>
          <w:color w:val="000000"/>
          <w:sz w:val="28"/>
          <w:szCs w:val="28"/>
        </w:rPr>
        <w:t>Глава муниципального образования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Т.И.Федорова</w:t>
      </w:r>
      <w:proofErr w:type="spellEnd"/>
    </w:p>
    <w:p w14:paraId="2A8C5852" w14:textId="77777777" w:rsidR="00777414" w:rsidRDefault="00777414" w:rsidP="00777414">
      <w:pPr>
        <w:spacing w:line="240" w:lineRule="exact"/>
        <w:ind w:left="5398"/>
        <w:jc w:val="center"/>
        <w:rPr>
          <w:sz w:val="28"/>
          <w:szCs w:val="28"/>
        </w:rPr>
      </w:pPr>
    </w:p>
    <w:p w14:paraId="28AD3B8A" w14:textId="77777777" w:rsidR="002D2D03" w:rsidRPr="00463EDF" w:rsidRDefault="002D2D03"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63B029FF" w:rsidR="00777414" w:rsidRPr="00463EDF" w:rsidRDefault="00B309E7" w:rsidP="00777414">
      <w:pPr>
        <w:tabs>
          <w:tab w:val="num" w:pos="200"/>
        </w:tabs>
        <w:ind w:left="4536"/>
        <w:jc w:val="center"/>
        <w:outlineLvl w:val="0"/>
      </w:pPr>
      <w:r>
        <w:lastRenderedPageBreak/>
        <w:t>Приложение к</w:t>
      </w:r>
    </w:p>
    <w:p w14:paraId="7D41B3BB" w14:textId="7E759167" w:rsidR="00777414" w:rsidRPr="002D2D03" w:rsidRDefault="00777414" w:rsidP="00777414">
      <w:pPr>
        <w:ind w:left="4536"/>
        <w:jc w:val="center"/>
        <w:rPr>
          <w:bCs/>
          <w:color w:val="000000"/>
          <w:szCs w:val="28"/>
        </w:rPr>
      </w:pPr>
      <w:r w:rsidRPr="00463EDF">
        <w:rPr>
          <w:color w:val="000000"/>
        </w:rPr>
        <w:t>решени</w:t>
      </w:r>
      <w:r w:rsidR="00B309E7">
        <w:rPr>
          <w:color w:val="000000"/>
        </w:rPr>
        <w:t>ю</w:t>
      </w:r>
      <w:r w:rsidRPr="00463EDF">
        <w:rPr>
          <w:color w:val="000000"/>
        </w:rPr>
        <w:t xml:space="preserve"> </w:t>
      </w:r>
      <w:r w:rsidR="002D2D03" w:rsidRPr="002D2D03">
        <w:rPr>
          <w:bCs/>
          <w:color w:val="000000"/>
          <w:szCs w:val="28"/>
        </w:rPr>
        <w:t>Совета депутатов</w:t>
      </w:r>
    </w:p>
    <w:p w14:paraId="7102733C" w14:textId="61497CB6" w:rsidR="002D2D03" w:rsidRPr="002D2D03" w:rsidRDefault="002D2D03" w:rsidP="00777414">
      <w:pPr>
        <w:ind w:left="4536"/>
        <w:jc w:val="center"/>
        <w:rPr>
          <w:color w:val="000000"/>
          <w:sz w:val="22"/>
        </w:rPr>
      </w:pPr>
      <w:proofErr w:type="spellStart"/>
      <w:r w:rsidRPr="002D2D03">
        <w:rPr>
          <w:bCs/>
          <w:color w:val="000000"/>
          <w:szCs w:val="28"/>
        </w:rPr>
        <w:t>Ягодно</w:t>
      </w:r>
      <w:proofErr w:type="spellEnd"/>
      <w:r w:rsidRPr="002D2D03">
        <w:rPr>
          <w:bCs/>
          <w:color w:val="000000"/>
          <w:szCs w:val="28"/>
        </w:rPr>
        <w:t>-Полянского муниципального образования Татищевского муниципального района Саратовской области</w:t>
      </w:r>
    </w:p>
    <w:p w14:paraId="5C9911C8" w14:textId="554BC001" w:rsidR="00777414" w:rsidRPr="00463EDF" w:rsidRDefault="00777414" w:rsidP="00777414">
      <w:pPr>
        <w:tabs>
          <w:tab w:val="num" w:pos="200"/>
        </w:tabs>
        <w:ind w:left="4536"/>
        <w:jc w:val="center"/>
        <w:outlineLvl w:val="0"/>
      </w:pPr>
      <w:r w:rsidRPr="00463EDF">
        <w:t xml:space="preserve">от </w:t>
      </w:r>
      <w:r w:rsidR="00B309E7">
        <w:t>31.08.</w:t>
      </w:r>
      <w:r w:rsidRPr="00463EDF">
        <w:t xml:space="preserve">2021 № </w:t>
      </w:r>
      <w:r w:rsidR="00B309E7">
        <w:t>40/192-2</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2D2D03">
      <w:pPr>
        <w:ind w:firstLine="567"/>
        <w:jc w:val="right"/>
        <w:rPr>
          <w:color w:val="000000"/>
          <w:sz w:val="17"/>
          <w:szCs w:val="17"/>
        </w:rPr>
      </w:pPr>
    </w:p>
    <w:p w14:paraId="69B1965A" w14:textId="0A058201" w:rsidR="00777414" w:rsidRDefault="00777414" w:rsidP="002D2D03">
      <w:pPr>
        <w:jc w:val="center"/>
        <w:rPr>
          <w:b/>
          <w:bCs/>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proofErr w:type="spellStart"/>
      <w:r w:rsidR="002D2D03" w:rsidRPr="002D2D03">
        <w:rPr>
          <w:b/>
          <w:bCs/>
          <w:color w:val="000000"/>
          <w:sz w:val="28"/>
          <w:szCs w:val="28"/>
        </w:rPr>
        <w:t>Ягодно</w:t>
      </w:r>
      <w:proofErr w:type="spellEnd"/>
      <w:r w:rsidR="002D2D03" w:rsidRPr="002D2D03">
        <w:rPr>
          <w:b/>
          <w:bCs/>
          <w:color w:val="000000"/>
          <w:sz w:val="28"/>
          <w:szCs w:val="28"/>
        </w:rPr>
        <w:t>-Полянско</w:t>
      </w:r>
      <w:r w:rsidR="006108BA">
        <w:rPr>
          <w:b/>
          <w:bCs/>
          <w:color w:val="000000"/>
          <w:sz w:val="28"/>
          <w:szCs w:val="28"/>
        </w:rPr>
        <w:t>м</w:t>
      </w:r>
      <w:r w:rsidR="002D2D03" w:rsidRPr="002D2D03">
        <w:rPr>
          <w:b/>
          <w:bCs/>
          <w:color w:val="000000"/>
          <w:sz w:val="28"/>
          <w:szCs w:val="28"/>
        </w:rPr>
        <w:t xml:space="preserve"> муниципально</w:t>
      </w:r>
      <w:r w:rsidR="006108BA">
        <w:rPr>
          <w:b/>
          <w:bCs/>
          <w:color w:val="000000"/>
          <w:sz w:val="28"/>
          <w:szCs w:val="28"/>
        </w:rPr>
        <w:t>м</w:t>
      </w:r>
      <w:r w:rsidR="002D2D03" w:rsidRPr="002D2D03">
        <w:rPr>
          <w:b/>
          <w:bCs/>
          <w:color w:val="000000"/>
          <w:sz w:val="28"/>
          <w:szCs w:val="28"/>
        </w:rPr>
        <w:t xml:space="preserve"> образовани</w:t>
      </w:r>
      <w:r w:rsidR="006108BA">
        <w:rPr>
          <w:b/>
          <w:bCs/>
          <w:color w:val="000000"/>
          <w:sz w:val="28"/>
          <w:szCs w:val="28"/>
        </w:rPr>
        <w:t>и</w:t>
      </w:r>
      <w:r w:rsidR="002D2D03" w:rsidRPr="002D2D03">
        <w:rPr>
          <w:b/>
          <w:bCs/>
          <w:color w:val="000000"/>
          <w:sz w:val="28"/>
          <w:szCs w:val="28"/>
        </w:rPr>
        <w:t xml:space="preserve"> Татищевского муниципального района Саратовской области</w:t>
      </w:r>
    </w:p>
    <w:p w14:paraId="7D19A0B4" w14:textId="77777777" w:rsidR="002D2D03" w:rsidRPr="002D2D03" w:rsidRDefault="002D2D03" w:rsidP="002D2D03">
      <w:pPr>
        <w:jc w:val="center"/>
        <w:rPr>
          <w:b/>
        </w:rPr>
      </w:pPr>
    </w:p>
    <w:p w14:paraId="5CE1DDF9" w14:textId="77777777" w:rsidR="00777414" w:rsidRPr="00463EDF" w:rsidRDefault="00777414" w:rsidP="002D2D03">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4DA1989"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002D2D03" w:rsidRPr="002D2D03">
        <w:rPr>
          <w:rFonts w:ascii="Times New Roman" w:hAnsi="Times New Roman" w:cs="Times New Roman"/>
          <w:bCs/>
          <w:color w:val="000000"/>
          <w:sz w:val="28"/>
          <w:szCs w:val="28"/>
        </w:rPr>
        <w:t>Ягодно</w:t>
      </w:r>
      <w:proofErr w:type="spellEnd"/>
      <w:r w:rsidR="002D2D03" w:rsidRPr="002D2D03">
        <w:rPr>
          <w:rFonts w:ascii="Times New Roman" w:hAnsi="Times New Roman" w:cs="Times New Roman"/>
          <w:bCs/>
          <w:color w:val="000000"/>
          <w:sz w:val="28"/>
          <w:szCs w:val="28"/>
        </w:rPr>
        <w:t>-Полянско</w:t>
      </w:r>
      <w:r w:rsidR="002D2D03">
        <w:rPr>
          <w:rFonts w:ascii="Times New Roman" w:hAnsi="Times New Roman" w:cs="Times New Roman"/>
          <w:bCs/>
          <w:color w:val="000000"/>
          <w:sz w:val="28"/>
          <w:szCs w:val="28"/>
        </w:rPr>
        <w:t>м</w:t>
      </w:r>
      <w:r w:rsidR="002D2D03" w:rsidRPr="002D2D03">
        <w:rPr>
          <w:rFonts w:ascii="Times New Roman" w:hAnsi="Times New Roman" w:cs="Times New Roman"/>
          <w:bCs/>
          <w:color w:val="000000"/>
          <w:sz w:val="28"/>
          <w:szCs w:val="28"/>
        </w:rPr>
        <w:t xml:space="preserve"> муниципально</w:t>
      </w:r>
      <w:r w:rsidR="002D2D03">
        <w:rPr>
          <w:rFonts w:ascii="Times New Roman" w:hAnsi="Times New Roman" w:cs="Times New Roman"/>
          <w:bCs/>
          <w:color w:val="000000"/>
          <w:sz w:val="28"/>
          <w:szCs w:val="28"/>
        </w:rPr>
        <w:t xml:space="preserve">м </w:t>
      </w:r>
      <w:r w:rsidR="002D2D03" w:rsidRPr="002D2D03">
        <w:rPr>
          <w:rFonts w:ascii="Times New Roman" w:hAnsi="Times New Roman" w:cs="Times New Roman"/>
          <w:bCs/>
          <w:color w:val="000000"/>
          <w:sz w:val="28"/>
          <w:szCs w:val="28"/>
        </w:rPr>
        <w:t>образовани</w:t>
      </w:r>
      <w:r w:rsidR="002D2D03">
        <w:rPr>
          <w:rFonts w:ascii="Times New Roman" w:hAnsi="Times New Roman" w:cs="Times New Roman"/>
          <w:bCs/>
          <w:color w:val="000000"/>
          <w:sz w:val="28"/>
          <w:szCs w:val="28"/>
        </w:rPr>
        <w:t>и</w:t>
      </w:r>
      <w:r w:rsidR="002D2D03" w:rsidRPr="002D2D03">
        <w:rPr>
          <w:rFonts w:ascii="Times New Roman" w:hAnsi="Times New Roman" w:cs="Times New Roman"/>
          <w:bCs/>
          <w:color w:val="000000"/>
          <w:sz w:val="28"/>
          <w:szCs w:val="28"/>
        </w:rPr>
        <w:t xml:space="preserve"> Татищевского муниципального района Саратовской области</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2011068D" w:rsidR="00777414" w:rsidRPr="00463EDF" w:rsidRDefault="00777414" w:rsidP="002D2D03">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2D2D03">
        <w:rPr>
          <w:bCs/>
          <w:color w:val="000000"/>
          <w:sz w:val="28"/>
          <w:szCs w:val="28"/>
        </w:rPr>
        <w:t>Ягодно</w:t>
      </w:r>
      <w:proofErr w:type="spellEnd"/>
      <w:r w:rsidR="002D2D03">
        <w:rPr>
          <w:bCs/>
          <w:color w:val="000000"/>
          <w:sz w:val="28"/>
          <w:szCs w:val="28"/>
        </w:rPr>
        <w:t>-Полянского муниципального образования Татищевского муниципального района Саратовской области</w:t>
      </w:r>
      <w:r w:rsidR="002D2D03" w:rsidRPr="00463EDF">
        <w:rPr>
          <w:color w:val="000000"/>
          <w:sz w:val="28"/>
          <w:szCs w:val="28"/>
        </w:rPr>
        <w:t xml:space="preserve"> </w:t>
      </w:r>
      <w:r w:rsidRPr="00463EDF">
        <w:rPr>
          <w:color w:val="000000"/>
          <w:sz w:val="28"/>
          <w:szCs w:val="28"/>
        </w:rPr>
        <w:t>(далее – администрация).</w:t>
      </w:r>
    </w:p>
    <w:p w14:paraId="1AE3F43D" w14:textId="1930E8C8" w:rsidR="00777414" w:rsidRPr="00463EDF" w:rsidRDefault="002D2D03" w:rsidP="002D2D03">
      <w:pPr>
        <w:ind w:firstLine="709"/>
        <w:contextualSpacing/>
        <w:jc w:val="both"/>
        <w:rPr>
          <w:sz w:val="28"/>
          <w:szCs w:val="28"/>
        </w:rPr>
      </w:pPr>
      <w:r>
        <w:rPr>
          <w:color w:val="000000"/>
          <w:sz w:val="28"/>
          <w:szCs w:val="28"/>
        </w:rPr>
        <w:t>1.4. Должностным</w:t>
      </w:r>
      <w:r w:rsidR="00777414" w:rsidRPr="00463EDF">
        <w:rPr>
          <w:color w:val="000000"/>
          <w:sz w:val="28"/>
          <w:szCs w:val="28"/>
        </w:rPr>
        <w:t xml:space="preserve"> лиц</w:t>
      </w:r>
      <w:r>
        <w:rPr>
          <w:color w:val="000000"/>
          <w:sz w:val="28"/>
          <w:szCs w:val="28"/>
        </w:rPr>
        <w:t>ом</w:t>
      </w:r>
      <w:r w:rsidR="00777414" w:rsidRPr="00463EDF">
        <w:rPr>
          <w:color w:val="000000"/>
          <w:sz w:val="28"/>
          <w:szCs w:val="28"/>
        </w:rPr>
        <w:t xml:space="preserve"> администрации, уполномоченными осуществлять муниципальный жилищный контроль, явля</w:t>
      </w:r>
      <w:r>
        <w:rPr>
          <w:color w:val="000000"/>
          <w:sz w:val="28"/>
          <w:szCs w:val="28"/>
        </w:rPr>
        <w:t>е</w:t>
      </w:r>
      <w:r w:rsidR="00777414" w:rsidRPr="00463EDF">
        <w:rPr>
          <w:color w:val="000000"/>
          <w:sz w:val="28"/>
          <w:szCs w:val="28"/>
        </w:rPr>
        <w:t xml:space="preserve">тся </w:t>
      </w:r>
      <w:r>
        <w:rPr>
          <w:color w:val="000000"/>
          <w:sz w:val="28"/>
          <w:szCs w:val="28"/>
        </w:rPr>
        <w:t>заместитель главы администрации</w:t>
      </w:r>
      <w:r w:rsidR="00777414" w:rsidRPr="00463EDF">
        <w:rPr>
          <w:color w:val="000000"/>
          <w:sz w:val="28"/>
          <w:szCs w:val="28"/>
        </w:rPr>
        <w:t xml:space="preserve"> (далее также – должностные лица, уполномоченные осуществлять контроль)</w:t>
      </w:r>
      <w:r w:rsidR="00777414" w:rsidRPr="00463EDF">
        <w:rPr>
          <w:i/>
          <w:iCs/>
          <w:color w:val="000000"/>
        </w:rPr>
        <w:t>.</w:t>
      </w:r>
      <w:r w:rsidR="00777414"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2D2D03">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526E5CF4"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2D2D03">
      <w:pPr>
        <w:pStyle w:val="ConsPlusNormal"/>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2D2D03">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2D2D03">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54F0FB5"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00531307" w:rsidRPr="00531307">
        <w:rPr>
          <w:rFonts w:ascii="Times New Roman" w:hAnsi="Times New Roman" w:cs="Times New Roman"/>
          <w:bCs/>
          <w:color w:val="000000"/>
          <w:sz w:val="28"/>
          <w:szCs w:val="28"/>
        </w:rPr>
        <w:t>Ягодно</w:t>
      </w:r>
      <w:proofErr w:type="spellEnd"/>
      <w:r w:rsidR="00531307" w:rsidRPr="00531307">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531307" w:rsidRPr="00531307">
        <w:rPr>
          <w:bCs/>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08C70E32"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5462B6D4"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41ADF7DE" w:rsidR="00777414" w:rsidRPr="00463EDF" w:rsidRDefault="00777414" w:rsidP="002D2D03">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531307">
        <w:rPr>
          <w:color w:val="000000"/>
          <w:sz w:val="28"/>
          <w:szCs w:val="28"/>
        </w:rPr>
        <w:t xml:space="preserve"> Татищевского </w:t>
      </w:r>
      <w:r w:rsidR="00531307">
        <w:rPr>
          <w:color w:val="000000"/>
          <w:sz w:val="28"/>
          <w:szCs w:val="28"/>
        </w:rPr>
        <w:lastRenderedPageBreak/>
        <w:t>муниципального района</w:t>
      </w:r>
      <w:r w:rsidRPr="00463EDF">
        <w:rPr>
          <w:color w:val="000000"/>
          <w:sz w:val="28"/>
          <w:szCs w:val="28"/>
        </w:rPr>
        <w:t xml:space="preserve"> в информационно-телекоммуникационной сети «Интернет» </w:t>
      </w:r>
      <w:r w:rsidR="00531307">
        <w:rPr>
          <w:color w:val="000000"/>
          <w:sz w:val="28"/>
          <w:szCs w:val="28"/>
        </w:rPr>
        <w:t>вкладка «</w:t>
      </w:r>
      <w:proofErr w:type="spellStart"/>
      <w:r w:rsidR="00531307">
        <w:rPr>
          <w:color w:val="000000"/>
          <w:sz w:val="28"/>
          <w:szCs w:val="28"/>
        </w:rPr>
        <w:t>Ягодно-Полянское</w:t>
      </w:r>
      <w:proofErr w:type="spellEnd"/>
      <w:r w:rsidR="00531307">
        <w:rPr>
          <w:color w:val="000000"/>
          <w:sz w:val="28"/>
          <w:szCs w:val="28"/>
        </w:rPr>
        <w:t xml:space="preserve"> муниципальное образование»</w:t>
      </w:r>
      <w:r w:rsidR="0022082C">
        <w:rPr>
          <w:color w:val="000000"/>
          <w:sz w:val="28"/>
          <w:szCs w:val="28"/>
        </w:rPr>
        <w:t xml:space="preserve"> </w:t>
      </w:r>
      <w:r w:rsidRPr="00463EDF">
        <w:rPr>
          <w:color w:val="000000"/>
          <w:sz w:val="28"/>
          <w:szCs w:val="28"/>
        </w:rPr>
        <w:t>(далее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E1F5E4D"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22082C" w:rsidRPr="0022082C">
        <w:rPr>
          <w:rFonts w:ascii="Times New Roman" w:hAnsi="Times New Roman" w:cs="Times New Roman"/>
          <w:bCs/>
          <w:color w:val="000000"/>
          <w:sz w:val="28"/>
          <w:szCs w:val="28"/>
        </w:rPr>
        <w:t>Ягодно</w:t>
      </w:r>
      <w:proofErr w:type="spellEnd"/>
      <w:r w:rsidR="0022082C" w:rsidRPr="0022082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22082C">
        <w:rPr>
          <w:bCs/>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6AC50784"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B309E7">
        <w:rPr>
          <w:rFonts w:ascii="Times New Roman" w:hAnsi="Times New Roman" w:cs="Times New Roman"/>
          <w:color w:val="000000"/>
          <w:sz w:val="28"/>
          <w:szCs w:val="28"/>
        </w:rPr>
        <w:t>муниципального образования</w:t>
      </w:r>
      <w:r w:rsidRPr="00463EDF">
        <w:rPr>
          <w:rFonts w:ascii="Times New Roman" w:hAnsi="Times New Roman" w:cs="Times New Roman"/>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EB85DB4" w:rsidR="00777414" w:rsidRPr="00463EDF" w:rsidRDefault="00777414" w:rsidP="002D2D03">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0022082C">
        <w:rPr>
          <w:bCs/>
          <w:color w:val="000000"/>
          <w:sz w:val="28"/>
          <w:szCs w:val="28"/>
        </w:rPr>
        <w:t>Ягодно</w:t>
      </w:r>
      <w:proofErr w:type="spellEnd"/>
      <w:r w:rsidR="0022082C">
        <w:rPr>
          <w:bCs/>
          <w:color w:val="000000"/>
          <w:sz w:val="28"/>
          <w:szCs w:val="28"/>
        </w:rPr>
        <w:t>-Полянского муниципального образования Татищевского муниципального района Саратовской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2D2D03">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2665438C"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proofErr w:type="spellStart"/>
      <w:r w:rsidR="0022082C" w:rsidRPr="0022082C">
        <w:rPr>
          <w:rFonts w:ascii="Times New Roman" w:hAnsi="Times New Roman" w:cs="Times New Roman"/>
          <w:bCs/>
          <w:color w:val="000000"/>
          <w:sz w:val="28"/>
          <w:szCs w:val="28"/>
        </w:rPr>
        <w:t>Ягодно</w:t>
      </w:r>
      <w:proofErr w:type="spellEnd"/>
      <w:r w:rsidR="0022082C" w:rsidRPr="0022082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22082C">
        <w:rPr>
          <w:bCs/>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5FA3F76"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F5ADFEF"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22082C" w:rsidRPr="0022082C">
        <w:rPr>
          <w:rFonts w:ascii="Times New Roman" w:hAnsi="Times New Roman" w:cs="Times New Roman"/>
          <w:bCs/>
          <w:color w:val="000000"/>
          <w:sz w:val="28"/>
          <w:szCs w:val="28"/>
        </w:rPr>
        <w:t>Ягодно</w:t>
      </w:r>
      <w:proofErr w:type="spellEnd"/>
      <w:r w:rsidR="0022082C" w:rsidRPr="0022082C">
        <w:rPr>
          <w:rFonts w:ascii="Times New Roman" w:hAnsi="Times New Roman" w:cs="Times New Roman"/>
          <w:bCs/>
          <w:color w:val="000000"/>
          <w:sz w:val="28"/>
          <w:szCs w:val="28"/>
        </w:rPr>
        <w:t xml:space="preserve">-Полянского муниципального образования Татищевского муниципального района Саратовской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2D2D03">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2D2D03">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2D2D03">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2D2D03">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2D2D03">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63EDF">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2D2D03">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2D2D03">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w:t>
      </w:r>
      <w:r w:rsidRPr="00463EDF">
        <w:rPr>
          <w:rFonts w:ascii="Times New Roman" w:hAnsi="Times New Roman" w:cs="Times New Roman"/>
          <w:color w:val="000000"/>
          <w:sz w:val="28"/>
          <w:szCs w:val="28"/>
        </w:rPr>
        <w:lastRenderedPageBreak/>
        <w:t xml:space="preserve">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78866A53" w:rsidR="00777414" w:rsidRPr="00463EDF" w:rsidRDefault="00777414" w:rsidP="002D2D03">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22082C" w:rsidRPr="0022082C">
        <w:rPr>
          <w:rFonts w:ascii="Times New Roman" w:hAnsi="Times New Roman" w:cs="Times New Roman"/>
          <w:bCs/>
          <w:color w:val="000000"/>
          <w:sz w:val="28"/>
          <w:szCs w:val="28"/>
        </w:rPr>
        <w:t>Ягодно</w:t>
      </w:r>
      <w:proofErr w:type="spellEnd"/>
      <w:r w:rsidR="0022082C" w:rsidRPr="0022082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04E53C8"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w:t>
      </w:r>
      <w:r w:rsidR="0022082C" w:rsidRPr="00463EDF">
        <w:rPr>
          <w:rFonts w:ascii="Times New Roman" w:hAnsi="Times New Roman" w:cs="Times New Roman"/>
          <w:color w:val="000000"/>
          <w:sz w:val="28"/>
          <w:szCs w:val="28"/>
        </w:rPr>
        <w:t>лицами, уполномоченными</w:t>
      </w:r>
      <w:r w:rsidRPr="00463EDF">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2D2D03">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2D2D03">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2D2D03">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2D2D03">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2D2D03">
      <w:pPr>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2D2D03">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2D2D03">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2D2D03">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2D2D03">
      <w:pPr>
        <w:ind w:firstLine="709"/>
        <w:jc w:val="both"/>
        <w:rPr>
          <w:color w:val="000000"/>
          <w:sz w:val="28"/>
          <w:szCs w:val="28"/>
        </w:rPr>
      </w:pPr>
      <w:r w:rsidRPr="00463ED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7F119DE"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w:t>
      </w:r>
      <w:r>
        <w:rPr>
          <w:rFonts w:ascii="Times New Roman" w:hAnsi="Times New Roman" w:cs="Times New Roman"/>
          <w:color w:val="000000"/>
          <w:sz w:val="28"/>
          <w:szCs w:val="28"/>
        </w:rPr>
        <w:lastRenderedPageBreak/>
        <w:t xml:space="preserve">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2D2D03">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2D2D03">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CE682DC"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14:paraId="5E917574" w14:textId="12372C0F" w:rsidR="00777414" w:rsidRPr="0022082C" w:rsidRDefault="00777414" w:rsidP="002208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9A9DA08" w14:textId="3B489446" w:rsidR="001858A0" w:rsidRDefault="001858A0" w:rsidP="002D2D03">
      <w:pPr>
        <w:pStyle w:val="ConsPlusNormal"/>
        <w:ind w:firstLine="709"/>
        <w:jc w:val="both"/>
        <w:rPr>
          <w:rFonts w:ascii="Times New Roman" w:hAnsi="Times New Roman" w:cs="Times New Roman"/>
          <w:color w:val="000000"/>
          <w:sz w:val="28"/>
          <w:szCs w:val="28"/>
        </w:rPr>
      </w:pPr>
    </w:p>
    <w:p w14:paraId="6A6D138D" w14:textId="77777777" w:rsidR="001858A0" w:rsidRPr="00463EDF" w:rsidRDefault="001858A0" w:rsidP="002D2D03">
      <w:pPr>
        <w:pStyle w:val="ConsPlusNormal"/>
        <w:ind w:firstLine="709"/>
        <w:jc w:val="both"/>
        <w:rPr>
          <w:rFonts w:ascii="Times New Roman" w:hAnsi="Times New Roman" w:cs="Times New Roman"/>
          <w:color w:val="000000"/>
          <w:sz w:val="28"/>
          <w:szCs w:val="28"/>
        </w:rPr>
      </w:pPr>
    </w:p>
    <w:p w14:paraId="0D53D5B6" w14:textId="69A1F1C5" w:rsidR="00777414" w:rsidRPr="00463EDF" w:rsidRDefault="00777414" w:rsidP="002D2D03">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2D2D03">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458C403D" w:rsidR="00777414" w:rsidRPr="00463EDF" w:rsidRDefault="00777414" w:rsidP="002D2D03">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463EDF">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E15E82" w:rsidRPr="00E15E82">
        <w:rPr>
          <w:rFonts w:ascii="Times New Roman" w:hAnsi="Times New Roman" w:cs="Times New Roman"/>
          <w:bCs/>
          <w:color w:val="000000"/>
          <w:sz w:val="28"/>
          <w:szCs w:val="28"/>
        </w:rPr>
        <w:t>Ягодно</w:t>
      </w:r>
      <w:proofErr w:type="spellEnd"/>
      <w:r w:rsidR="00E15E82" w:rsidRPr="00E15E82">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E15E82">
        <w:rPr>
          <w:bCs/>
          <w:color w:val="000000"/>
          <w:sz w:val="28"/>
          <w:szCs w:val="28"/>
        </w:rPr>
        <w:t xml:space="preserve"> </w:t>
      </w:r>
      <w:r w:rsidRPr="00463EDF">
        <w:rPr>
          <w:rFonts w:ascii="Times New Roman" w:hAnsi="Times New Roman" w:cs="Times New Roman"/>
          <w:color w:val="000000"/>
          <w:sz w:val="28"/>
          <w:szCs w:val="28"/>
        </w:rPr>
        <w:t xml:space="preserve">с предварительным информированием главы </w:t>
      </w:r>
      <w:proofErr w:type="spellStart"/>
      <w:r w:rsidR="00E15E82" w:rsidRPr="00E15E82">
        <w:rPr>
          <w:rFonts w:ascii="Times New Roman" w:hAnsi="Times New Roman" w:cs="Times New Roman"/>
          <w:bCs/>
          <w:color w:val="000000"/>
          <w:sz w:val="28"/>
          <w:szCs w:val="28"/>
        </w:rPr>
        <w:t>Ягодно</w:t>
      </w:r>
      <w:proofErr w:type="spellEnd"/>
      <w:r w:rsidR="00E15E82" w:rsidRPr="00E15E82">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Pr="00E15E82">
        <w:rPr>
          <w:rFonts w:ascii="Times New Roman" w:hAnsi="Times New Roman" w:cs="Times New Roman"/>
          <w:i/>
          <w:iCs/>
          <w:color w:val="000000"/>
          <w:sz w:val="24"/>
          <w:szCs w:val="24"/>
        </w:rPr>
        <w:t xml:space="preserve"> </w:t>
      </w:r>
      <w:r w:rsidRPr="00E15E82">
        <w:rPr>
          <w:rFonts w:ascii="Times New Roman" w:hAnsi="Times New Roman" w:cs="Times New Roman"/>
          <w:color w:val="000000"/>
          <w:sz w:val="28"/>
          <w:szCs w:val="28"/>
        </w:rPr>
        <w:t>о наличии в</w:t>
      </w:r>
      <w:r w:rsidRPr="00E15E82">
        <w:rPr>
          <w:rFonts w:ascii="Times New Roman" w:hAnsi="Times New Roman" w:cs="Times New Roman"/>
          <w:i/>
          <w:iCs/>
          <w:color w:val="000000"/>
          <w:sz w:val="24"/>
          <w:szCs w:val="24"/>
        </w:rPr>
        <w:t xml:space="preserve"> </w:t>
      </w:r>
      <w:r w:rsidRPr="00E15E82">
        <w:rPr>
          <w:rFonts w:ascii="Times New Roman" w:hAnsi="Times New Roman" w:cs="Times New Roman"/>
          <w:color w:val="000000"/>
          <w:sz w:val="28"/>
          <w:szCs w:val="28"/>
        </w:rPr>
        <w:t>жалобе (документах) сведений, составляющих государственную</w:t>
      </w:r>
      <w:r w:rsidRPr="00463EDF">
        <w:rPr>
          <w:rFonts w:ascii="Times New Roman" w:hAnsi="Times New Roman" w:cs="Times New Roman"/>
          <w:color w:val="000000"/>
          <w:sz w:val="28"/>
          <w:szCs w:val="28"/>
        </w:rPr>
        <w:t xml:space="preserve"> или иную охраняемую законом тайну.</w:t>
      </w:r>
    </w:p>
    <w:p w14:paraId="5F95381E" w14:textId="37F9A98B"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E15E82" w:rsidRPr="00E15E82">
        <w:rPr>
          <w:rFonts w:ascii="Times New Roman" w:hAnsi="Times New Roman" w:cs="Times New Roman"/>
          <w:bCs/>
          <w:color w:val="000000"/>
          <w:sz w:val="28"/>
          <w:szCs w:val="28"/>
        </w:rPr>
        <w:t>Ягодно</w:t>
      </w:r>
      <w:proofErr w:type="spellEnd"/>
      <w:r w:rsidR="00E15E82" w:rsidRPr="00E15E82">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Pr="00A7472F">
        <w:rPr>
          <w:rFonts w:ascii="Times New Roman" w:hAnsi="Times New Roman" w:cs="Times New Roman"/>
          <w:color w:val="000000"/>
          <w:sz w:val="28"/>
          <w:szCs w:val="28"/>
        </w:rPr>
        <w:t>.</w:t>
      </w:r>
    </w:p>
    <w:p w14:paraId="7A96CACF"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2D2D03">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2D2D03">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598AD9C6" w:rsidR="00777414" w:rsidRPr="00463EDF" w:rsidRDefault="00777414" w:rsidP="002D2D03">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E15E82" w:rsidRPr="00E15E82">
        <w:rPr>
          <w:rFonts w:ascii="Times New Roman" w:hAnsi="Times New Roman" w:cs="Times New Roman"/>
          <w:bCs/>
          <w:color w:val="000000"/>
          <w:sz w:val="28"/>
          <w:szCs w:val="28"/>
        </w:rPr>
        <w:t>Ягодно</w:t>
      </w:r>
      <w:proofErr w:type="spellEnd"/>
      <w:r w:rsidR="00E15E82" w:rsidRPr="00E15E82">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E15E82">
        <w:rPr>
          <w:bCs/>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2D2D03">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2D2D03">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2D2D03">
      <w:pPr>
        <w:pStyle w:val="1"/>
        <w:jc w:val="center"/>
        <w:rPr>
          <w:rFonts w:ascii="Times New Roman" w:hAnsi="Times New Roman" w:cs="Times New Roman"/>
          <w:b/>
          <w:bCs/>
          <w:color w:val="000000"/>
          <w:sz w:val="28"/>
          <w:szCs w:val="28"/>
        </w:rPr>
      </w:pPr>
    </w:p>
    <w:p w14:paraId="190BFF9F" w14:textId="77777777" w:rsidR="00777414" w:rsidRPr="00463EDF" w:rsidRDefault="00777414" w:rsidP="002D2D03">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03FFD9A9" w:rsidR="00777414" w:rsidRPr="00463EDF" w:rsidRDefault="00777414" w:rsidP="002D2D03">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15E82">
        <w:rPr>
          <w:rFonts w:ascii="Times New Roman" w:hAnsi="Times New Roman" w:cs="Times New Roman"/>
          <w:color w:val="000000"/>
          <w:sz w:val="28"/>
          <w:szCs w:val="28"/>
        </w:rPr>
        <w:t xml:space="preserve">администрацией </w:t>
      </w:r>
      <w:proofErr w:type="spellStart"/>
      <w:r w:rsidR="00E15E82" w:rsidRPr="00E15E82">
        <w:rPr>
          <w:rFonts w:ascii="Times New Roman" w:hAnsi="Times New Roman" w:cs="Times New Roman"/>
          <w:bCs/>
          <w:color w:val="000000"/>
          <w:sz w:val="28"/>
          <w:szCs w:val="28"/>
        </w:rPr>
        <w:t>Ягодно</w:t>
      </w:r>
      <w:proofErr w:type="spellEnd"/>
      <w:r w:rsidR="00E15E82" w:rsidRPr="00E15E82">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Pr="00463EDF">
        <w:rPr>
          <w:rFonts w:ascii="Times New Roman" w:hAnsi="Times New Roman" w:cs="Times New Roman"/>
          <w:color w:val="000000"/>
          <w:sz w:val="24"/>
          <w:szCs w:val="24"/>
        </w:rPr>
        <w:t>.</w:t>
      </w:r>
    </w:p>
    <w:p w14:paraId="2CBC792F" w14:textId="77777777" w:rsidR="00777414" w:rsidRPr="00463EDF" w:rsidRDefault="00777414" w:rsidP="002D2D03">
      <w:pPr>
        <w:pStyle w:val="ConsTitle"/>
        <w:widowControl/>
        <w:jc w:val="both"/>
        <w:rPr>
          <w:rFonts w:ascii="Times New Roman" w:hAnsi="Times New Roman" w:cs="Times New Roman"/>
          <w:sz w:val="28"/>
          <w:szCs w:val="28"/>
        </w:rPr>
      </w:pPr>
    </w:p>
    <w:p w14:paraId="5581C7EE" w14:textId="77777777" w:rsidR="00777414" w:rsidRPr="00463EDF" w:rsidRDefault="00777414" w:rsidP="002D2D03">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E15E82" w:rsidRDefault="00777414" w:rsidP="002D2D03">
      <w:pPr>
        <w:pStyle w:val="ConsPlusNormal"/>
        <w:ind w:firstLine="0"/>
        <w:jc w:val="right"/>
        <w:rPr>
          <w:rFonts w:ascii="Times New Roman" w:hAnsi="Times New Roman" w:cs="Times New Roman"/>
          <w:sz w:val="22"/>
        </w:rPr>
      </w:pPr>
      <w:r w:rsidRPr="00E15E82">
        <w:rPr>
          <w:rFonts w:ascii="Times New Roman" w:hAnsi="Times New Roman" w:cs="Times New Roman"/>
          <w:color w:val="000000"/>
          <w:sz w:val="28"/>
          <w:szCs w:val="24"/>
        </w:rPr>
        <w:lastRenderedPageBreak/>
        <w:t>Приложение № 1</w:t>
      </w:r>
    </w:p>
    <w:p w14:paraId="7F58107A" w14:textId="77777777" w:rsidR="00B309E7" w:rsidRDefault="00777414" w:rsidP="002D2D03">
      <w:pPr>
        <w:pStyle w:val="ConsPlusNormal"/>
        <w:ind w:firstLine="0"/>
        <w:jc w:val="right"/>
        <w:rPr>
          <w:rFonts w:ascii="Times New Roman" w:hAnsi="Times New Roman" w:cs="Times New Roman"/>
          <w:color w:val="000000"/>
          <w:sz w:val="28"/>
          <w:szCs w:val="24"/>
        </w:rPr>
      </w:pPr>
      <w:r w:rsidRPr="00E15E82">
        <w:rPr>
          <w:rFonts w:ascii="Times New Roman" w:hAnsi="Times New Roman" w:cs="Times New Roman"/>
          <w:color w:val="000000"/>
          <w:sz w:val="28"/>
          <w:szCs w:val="24"/>
        </w:rPr>
        <w:t>к Положению о м</w:t>
      </w:r>
      <w:r w:rsidR="00E15E82" w:rsidRPr="00E15E82">
        <w:rPr>
          <w:rFonts w:ascii="Times New Roman" w:hAnsi="Times New Roman" w:cs="Times New Roman"/>
          <w:color w:val="000000"/>
          <w:sz w:val="28"/>
          <w:szCs w:val="24"/>
        </w:rPr>
        <w:t xml:space="preserve">униципальном </w:t>
      </w:r>
    </w:p>
    <w:p w14:paraId="1C3D21D8" w14:textId="707D2675" w:rsidR="00777414" w:rsidRPr="00E15E82" w:rsidRDefault="00E15E82" w:rsidP="002D2D03">
      <w:pPr>
        <w:pStyle w:val="ConsPlusNormal"/>
        <w:ind w:firstLine="0"/>
        <w:jc w:val="right"/>
        <w:rPr>
          <w:rFonts w:ascii="Times New Roman" w:hAnsi="Times New Roman" w:cs="Times New Roman"/>
          <w:color w:val="000000"/>
          <w:sz w:val="28"/>
          <w:szCs w:val="24"/>
        </w:rPr>
      </w:pPr>
      <w:r w:rsidRPr="00E15E82">
        <w:rPr>
          <w:rFonts w:ascii="Times New Roman" w:hAnsi="Times New Roman" w:cs="Times New Roman"/>
          <w:color w:val="000000"/>
          <w:sz w:val="28"/>
          <w:szCs w:val="24"/>
        </w:rPr>
        <w:t xml:space="preserve">жилищном контроле </w:t>
      </w:r>
    </w:p>
    <w:p w14:paraId="34A8F0E6" w14:textId="77777777" w:rsidR="00B309E7" w:rsidRDefault="00777414" w:rsidP="00E15E82">
      <w:pPr>
        <w:pStyle w:val="ConsPlusNormal"/>
        <w:ind w:firstLine="0"/>
        <w:jc w:val="right"/>
        <w:rPr>
          <w:rFonts w:ascii="Times New Roman" w:hAnsi="Times New Roman" w:cs="Times New Roman"/>
          <w:bCs/>
          <w:color w:val="000000"/>
          <w:sz w:val="28"/>
          <w:szCs w:val="28"/>
        </w:rPr>
      </w:pPr>
      <w:r w:rsidRPr="00E15E82">
        <w:rPr>
          <w:rFonts w:ascii="Times New Roman" w:hAnsi="Times New Roman" w:cs="Times New Roman"/>
          <w:color w:val="000000"/>
          <w:sz w:val="28"/>
          <w:szCs w:val="24"/>
        </w:rPr>
        <w:t>в</w:t>
      </w:r>
      <w:r w:rsidRPr="00463EDF">
        <w:rPr>
          <w:rFonts w:ascii="Times New Roman" w:hAnsi="Times New Roman" w:cs="Times New Roman"/>
          <w:color w:val="000000"/>
          <w:sz w:val="24"/>
          <w:szCs w:val="24"/>
        </w:rPr>
        <w:t xml:space="preserve"> </w:t>
      </w:r>
      <w:bookmarkStart w:id="10" w:name="Par381"/>
      <w:bookmarkEnd w:id="10"/>
      <w:proofErr w:type="spellStart"/>
      <w:r w:rsidR="00E15E82" w:rsidRPr="00E15E82">
        <w:rPr>
          <w:rFonts w:ascii="Times New Roman" w:hAnsi="Times New Roman" w:cs="Times New Roman"/>
          <w:bCs/>
          <w:color w:val="000000"/>
          <w:sz w:val="28"/>
          <w:szCs w:val="28"/>
        </w:rPr>
        <w:t>Ягодно</w:t>
      </w:r>
      <w:proofErr w:type="spellEnd"/>
      <w:r w:rsidR="00E15E82" w:rsidRPr="00E15E82">
        <w:rPr>
          <w:rFonts w:ascii="Times New Roman" w:hAnsi="Times New Roman" w:cs="Times New Roman"/>
          <w:bCs/>
          <w:color w:val="000000"/>
          <w:sz w:val="28"/>
          <w:szCs w:val="28"/>
        </w:rPr>
        <w:t>-Полянско</w:t>
      </w:r>
      <w:r w:rsidR="00B309E7">
        <w:rPr>
          <w:rFonts w:ascii="Times New Roman" w:hAnsi="Times New Roman" w:cs="Times New Roman"/>
          <w:bCs/>
          <w:color w:val="000000"/>
          <w:sz w:val="28"/>
          <w:szCs w:val="28"/>
        </w:rPr>
        <w:t>м</w:t>
      </w:r>
      <w:r w:rsidR="00E15E82" w:rsidRPr="00E15E82">
        <w:rPr>
          <w:rFonts w:ascii="Times New Roman" w:hAnsi="Times New Roman" w:cs="Times New Roman"/>
          <w:bCs/>
          <w:color w:val="000000"/>
          <w:sz w:val="28"/>
          <w:szCs w:val="28"/>
        </w:rPr>
        <w:t xml:space="preserve"> </w:t>
      </w:r>
    </w:p>
    <w:p w14:paraId="21BCA1A9" w14:textId="77777777" w:rsidR="00B309E7" w:rsidRDefault="00E15E82" w:rsidP="00E15E82">
      <w:pPr>
        <w:pStyle w:val="ConsPlusNormal"/>
        <w:ind w:firstLine="0"/>
        <w:jc w:val="right"/>
        <w:rPr>
          <w:rFonts w:ascii="Times New Roman" w:hAnsi="Times New Roman" w:cs="Times New Roman"/>
          <w:bCs/>
          <w:color w:val="000000"/>
          <w:sz w:val="28"/>
          <w:szCs w:val="28"/>
        </w:rPr>
      </w:pPr>
      <w:r w:rsidRPr="00E15E82">
        <w:rPr>
          <w:rFonts w:ascii="Times New Roman" w:hAnsi="Times New Roman" w:cs="Times New Roman"/>
          <w:bCs/>
          <w:color w:val="000000"/>
          <w:sz w:val="28"/>
          <w:szCs w:val="28"/>
        </w:rPr>
        <w:t>муниципально</w:t>
      </w:r>
      <w:r w:rsidR="00B309E7">
        <w:rPr>
          <w:rFonts w:ascii="Times New Roman" w:hAnsi="Times New Roman" w:cs="Times New Roman"/>
          <w:bCs/>
          <w:color w:val="000000"/>
          <w:sz w:val="28"/>
          <w:szCs w:val="28"/>
        </w:rPr>
        <w:t>м</w:t>
      </w:r>
      <w:r w:rsidRPr="00E15E82">
        <w:rPr>
          <w:rFonts w:ascii="Times New Roman" w:hAnsi="Times New Roman" w:cs="Times New Roman"/>
          <w:bCs/>
          <w:color w:val="000000"/>
          <w:sz w:val="28"/>
          <w:szCs w:val="28"/>
        </w:rPr>
        <w:t xml:space="preserve"> образовани</w:t>
      </w:r>
      <w:r w:rsidR="00B309E7">
        <w:rPr>
          <w:rFonts w:ascii="Times New Roman" w:hAnsi="Times New Roman" w:cs="Times New Roman"/>
          <w:bCs/>
          <w:color w:val="000000"/>
          <w:sz w:val="28"/>
          <w:szCs w:val="28"/>
        </w:rPr>
        <w:t xml:space="preserve">и </w:t>
      </w:r>
    </w:p>
    <w:p w14:paraId="7EDC3105" w14:textId="77777777" w:rsidR="00B309E7" w:rsidRDefault="00E15E82" w:rsidP="00E15E82">
      <w:pPr>
        <w:pStyle w:val="ConsPlusNormal"/>
        <w:ind w:firstLine="0"/>
        <w:jc w:val="right"/>
        <w:rPr>
          <w:rFonts w:ascii="Times New Roman" w:hAnsi="Times New Roman" w:cs="Times New Roman"/>
          <w:bCs/>
          <w:color w:val="000000"/>
          <w:sz w:val="28"/>
          <w:szCs w:val="28"/>
        </w:rPr>
      </w:pPr>
      <w:r w:rsidRPr="00E15E82">
        <w:rPr>
          <w:rFonts w:ascii="Times New Roman" w:hAnsi="Times New Roman" w:cs="Times New Roman"/>
          <w:bCs/>
          <w:color w:val="000000"/>
          <w:sz w:val="28"/>
          <w:szCs w:val="28"/>
        </w:rPr>
        <w:t xml:space="preserve">Татищевского муниципального района </w:t>
      </w:r>
    </w:p>
    <w:p w14:paraId="197D540D" w14:textId="605194A9" w:rsidR="00777414" w:rsidRPr="00E15E82" w:rsidRDefault="00E15E82" w:rsidP="00E15E82">
      <w:pPr>
        <w:pStyle w:val="ConsPlusNormal"/>
        <w:ind w:firstLine="0"/>
        <w:jc w:val="right"/>
        <w:rPr>
          <w:rFonts w:ascii="Times New Roman" w:hAnsi="Times New Roman" w:cs="Times New Roman"/>
          <w:bCs/>
          <w:color w:val="000000"/>
          <w:sz w:val="28"/>
          <w:szCs w:val="28"/>
        </w:rPr>
      </w:pPr>
      <w:r w:rsidRPr="00E15E82">
        <w:rPr>
          <w:rFonts w:ascii="Times New Roman" w:hAnsi="Times New Roman" w:cs="Times New Roman"/>
          <w:bCs/>
          <w:color w:val="000000"/>
          <w:sz w:val="28"/>
          <w:szCs w:val="28"/>
        </w:rPr>
        <w:t>Саратовской области</w:t>
      </w:r>
    </w:p>
    <w:p w14:paraId="36CEBFC4" w14:textId="77777777" w:rsidR="00E15E82" w:rsidRPr="00463EDF" w:rsidRDefault="00E15E82" w:rsidP="00E15E82">
      <w:pPr>
        <w:pStyle w:val="ConsPlusNormal"/>
        <w:ind w:firstLine="0"/>
        <w:jc w:val="right"/>
        <w:rPr>
          <w:color w:val="000000"/>
        </w:rPr>
      </w:pPr>
    </w:p>
    <w:p w14:paraId="780E3AFB" w14:textId="77777777" w:rsidR="00777414" w:rsidRPr="00E15E82" w:rsidRDefault="00777414" w:rsidP="00E15E82">
      <w:pPr>
        <w:pStyle w:val="ConsPlusTitle"/>
        <w:jc w:val="center"/>
        <w:rPr>
          <w:rFonts w:ascii="Times New Roman" w:hAnsi="Times New Roman" w:cs="Times New Roman"/>
        </w:rPr>
      </w:pPr>
      <w:r w:rsidRPr="00E15E8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B297B94" w14:textId="4D0D8B31" w:rsidR="00E15E82" w:rsidRPr="00E15E82" w:rsidRDefault="00777414" w:rsidP="00E15E82">
      <w:pPr>
        <w:pStyle w:val="ConsPlusTitle"/>
        <w:jc w:val="center"/>
        <w:rPr>
          <w:rFonts w:ascii="Times New Roman" w:hAnsi="Times New Roman" w:cs="Times New Roman"/>
          <w:b w:val="0"/>
          <w:bCs w:val="0"/>
          <w:color w:val="000000"/>
          <w:sz w:val="28"/>
          <w:szCs w:val="28"/>
        </w:rPr>
      </w:pPr>
      <w:r w:rsidRPr="00E15E82">
        <w:rPr>
          <w:rFonts w:ascii="Times New Roman" w:hAnsi="Times New Roman" w:cs="Times New Roman"/>
          <w:color w:val="000000"/>
          <w:sz w:val="28"/>
          <w:szCs w:val="28"/>
        </w:rPr>
        <w:t xml:space="preserve">проверок при осуществлении администрацией </w:t>
      </w:r>
      <w:proofErr w:type="spellStart"/>
      <w:r w:rsidR="00E15E82" w:rsidRPr="00E15E82">
        <w:rPr>
          <w:rFonts w:ascii="Times New Roman" w:hAnsi="Times New Roman" w:cs="Times New Roman"/>
          <w:bCs w:val="0"/>
          <w:color w:val="000000"/>
          <w:sz w:val="28"/>
          <w:szCs w:val="28"/>
        </w:rPr>
        <w:t>Ягодно</w:t>
      </w:r>
      <w:proofErr w:type="spellEnd"/>
      <w:r w:rsidR="00E15E82" w:rsidRPr="00E15E82">
        <w:rPr>
          <w:rFonts w:ascii="Times New Roman" w:hAnsi="Times New Roman" w:cs="Times New Roman"/>
          <w:bCs w:val="0"/>
          <w:color w:val="000000"/>
          <w:sz w:val="28"/>
          <w:szCs w:val="28"/>
        </w:rPr>
        <w:t>-Полянского муниципального образования Татищевского муниципального района Саратовской области</w:t>
      </w:r>
      <w:bookmarkStart w:id="11" w:name="_Hlk77689331"/>
      <w:r w:rsidR="00E15E82" w:rsidRPr="00E15E82">
        <w:rPr>
          <w:rFonts w:ascii="Times New Roman" w:hAnsi="Times New Roman" w:cs="Times New Roman"/>
          <w:bCs w:val="0"/>
          <w:color w:val="000000"/>
          <w:sz w:val="28"/>
          <w:szCs w:val="28"/>
        </w:rPr>
        <w:t xml:space="preserve"> </w:t>
      </w:r>
      <w:r w:rsidRPr="00E15E82">
        <w:rPr>
          <w:rFonts w:ascii="Times New Roman" w:hAnsi="Times New Roman" w:cs="Times New Roman"/>
          <w:color w:val="000000"/>
          <w:sz w:val="28"/>
          <w:szCs w:val="28"/>
        </w:rPr>
        <w:t xml:space="preserve">муниципального жилищного контроля в </w:t>
      </w:r>
      <w:bookmarkEnd w:id="11"/>
      <w:proofErr w:type="spellStart"/>
      <w:r w:rsidR="00E15E82" w:rsidRPr="00E15E82">
        <w:rPr>
          <w:rFonts w:ascii="Times New Roman" w:hAnsi="Times New Roman" w:cs="Times New Roman"/>
          <w:bCs w:val="0"/>
          <w:color w:val="000000"/>
          <w:sz w:val="28"/>
          <w:szCs w:val="28"/>
        </w:rPr>
        <w:t>Ягодно</w:t>
      </w:r>
      <w:proofErr w:type="spellEnd"/>
      <w:r w:rsidR="00E15E82" w:rsidRPr="00E15E82">
        <w:rPr>
          <w:rFonts w:ascii="Times New Roman" w:hAnsi="Times New Roman" w:cs="Times New Roman"/>
          <w:bCs w:val="0"/>
          <w:color w:val="000000"/>
          <w:sz w:val="28"/>
          <w:szCs w:val="28"/>
        </w:rPr>
        <w:t>-Полянско</w:t>
      </w:r>
      <w:r w:rsidR="006108BA">
        <w:rPr>
          <w:rFonts w:ascii="Times New Roman" w:hAnsi="Times New Roman" w:cs="Times New Roman"/>
          <w:bCs w:val="0"/>
          <w:color w:val="000000"/>
          <w:sz w:val="28"/>
          <w:szCs w:val="28"/>
        </w:rPr>
        <w:t>м</w:t>
      </w:r>
      <w:r w:rsidR="00E15E82" w:rsidRPr="00E15E82">
        <w:rPr>
          <w:rFonts w:ascii="Times New Roman" w:hAnsi="Times New Roman" w:cs="Times New Roman"/>
          <w:bCs w:val="0"/>
          <w:color w:val="000000"/>
          <w:sz w:val="28"/>
          <w:szCs w:val="28"/>
        </w:rPr>
        <w:t xml:space="preserve"> муниципально</w:t>
      </w:r>
      <w:r w:rsidR="006108BA">
        <w:rPr>
          <w:rFonts w:ascii="Times New Roman" w:hAnsi="Times New Roman" w:cs="Times New Roman"/>
          <w:bCs w:val="0"/>
          <w:color w:val="000000"/>
          <w:sz w:val="28"/>
          <w:szCs w:val="28"/>
        </w:rPr>
        <w:t>м</w:t>
      </w:r>
      <w:r w:rsidR="00E15E82" w:rsidRPr="00E15E82">
        <w:rPr>
          <w:rFonts w:ascii="Times New Roman" w:hAnsi="Times New Roman" w:cs="Times New Roman"/>
          <w:bCs w:val="0"/>
          <w:color w:val="000000"/>
          <w:sz w:val="28"/>
          <w:szCs w:val="28"/>
        </w:rPr>
        <w:t xml:space="preserve"> обр</w:t>
      </w:r>
      <w:bookmarkStart w:id="12" w:name="_GoBack"/>
      <w:bookmarkEnd w:id="12"/>
      <w:r w:rsidR="00E15E82" w:rsidRPr="00E15E82">
        <w:rPr>
          <w:rFonts w:ascii="Times New Roman" w:hAnsi="Times New Roman" w:cs="Times New Roman"/>
          <w:bCs w:val="0"/>
          <w:color w:val="000000"/>
          <w:sz w:val="28"/>
          <w:szCs w:val="28"/>
        </w:rPr>
        <w:t>азовани</w:t>
      </w:r>
      <w:r w:rsidR="006108BA">
        <w:rPr>
          <w:rFonts w:ascii="Times New Roman" w:hAnsi="Times New Roman" w:cs="Times New Roman"/>
          <w:bCs w:val="0"/>
          <w:color w:val="000000"/>
          <w:sz w:val="28"/>
          <w:szCs w:val="28"/>
        </w:rPr>
        <w:t>и</w:t>
      </w:r>
      <w:r w:rsidR="00E15E82" w:rsidRPr="00E15E82">
        <w:rPr>
          <w:rFonts w:ascii="Times New Roman" w:hAnsi="Times New Roman" w:cs="Times New Roman"/>
          <w:bCs w:val="0"/>
          <w:color w:val="000000"/>
          <w:sz w:val="28"/>
          <w:szCs w:val="28"/>
        </w:rPr>
        <w:t xml:space="preserve"> Татищевского муниципального района Саратовской области</w:t>
      </w:r>
    </w:p>
    <w:p w14:paraId="4F31AD8B" w14:textId="77777777" w:rsidR="00E15E82" w:rsidRDefault="00E15E82" w:rsidP="00E15E82">
      <w:pPr>
        <w:jc w:val="center"/>
        <w:rPr>
          <w:bCs/>
          <w:color w:val="000000"/>
          <w:sz w:val="28"/>
          <w:szCs w:val="28"/>
        </w:rPr>
      </w:pPr>
    </w:p>
    <w:p w14:paraId="28088DC6" w14:textId="53168ADB" w:rsidR="00777414" w:rsidRPr="00463EDF" w:rsidRDefault="00777414" w:rsidP="00E15E82">
      <w:pPr>
        <w:ind w:firstLine="567"/>
        <w:jc w:val="both"/>
        <w:rPr>
          <w:color w:val="000000"/>
          <w:sz w:val="28"/>
          <w:szCs w:val="28"/>
        </w:rPr>
      </w:pPr>
      <w:r w:rsidRPr="00463EDF">
        <w:rPr>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w:t>
      </w:r>
      <w:r w:rsidRPr="00463EDF">
        <w:rPr>
          <w:rFonts w:ascii="Times New Roman" w:hAnsi="Times New Roman" w:cs="Times New Roman"/>
          <w:color w:val="000000"/>
          <w:sz w:val="28"/>
          <w:szCs w:val="28"/>
        </w:rPr>
        <w:lastRenderedPageBreak/>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2D2D0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07494087" w:rsidR="00777414" w:rsidRDefault="00E15E82" w:rsidP="00E15E82">
      <w:r>
        <w:t xml:space="preserve"> </w:t>
      </w:r>
    </w:p>
    <w:p w14:paraId="79DC756C" w14:textId="77777777" w:rsidR="00915CD9" w:rsidRDefault="00F707F1" w:rsidP="002D2D03"/>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1E5E6" w14:textId="77777777" w:rsidR="00F707F1" w:rsidRDefault="00F707F1" w:rsidP="00777414">
      <w:r>
        <w:separator/>
      </w:r>
    </w:p>
  </w:endnote>
  <w:endnote w:type="continuationSeparator" w:id="0">
    <w:p w14:paraId="6CC8EF15" w14:textId="77777777" w:rsidR="00F707F1" w:rsidRDefault="00F707F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7A2FA" w14:textId="77777777" w:rsidR="00F707F1" w:rsidRDefault="00F707F1" w:rsidP="00777414">
      <w:r>
        <w:separator/>
      </w:r>
    </w:p>
  </w:footnote>
  <w:footnote w:type="continuationSeparator" w:id="0">
    <w:p w14:paraId="3BC07493" w14:textId="77777777" w:rsidR="00F707F1" w:rsidRDefault="00F707F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F707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6108BA">
      <w:rPr>
        <w:rStyle w:val="a8"/>
        <w:noProof/>
      </w:rPr>
      <w:t>17</w:t>
    </w:r>
    <w:r>
      <w:rPr>
        <w:rStyle w:val="a8"/>
      </w:rPr>
      <w:fldChar w:fldCharType="end"/>
    </w:r>
  </w:p>
  <w:p w14:paraId="244294DE" w14:textId="77777777" w:rsidR="00E90F25" w:rsidRDefault="00F707F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43EED"/>
    <w:rsid w:val="001858A0"/>
    <w:rsid w:val="0022082C"/>
    <w:rsid w:val="0022443D"/>
    <w:rsid w:val="002D2D03"/>
    <w:rsid w:val="00303A29"/>
    <w:rsid w:val="004B0D5F"/>
    <w:rsid w:val="00531307"/>
    <w:rsid w:val="006108BA"/>
    <w:rsid w:val="00681401"/>
    <w:rsid w:val="00724A89"/>
    <w:rsid w:val="00777414"/>
    <w:rsid w:val="00935631"/>
    <w:rsid w:val="009D07EB"/>
    <w:rsid w:val="00A7472F"/>
    <w:rsid w:val="00B309E7"/>
    <w:rsid w:val="00E15E82"/>
    <w:rsid w:val="00EA3112"/>
    <w:rsid w:val="00F7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90DC-EEDA-43CC-9447-FE8C8FDB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6659</Words>
  <Characters>37958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Iacer</cp:lastModifiedBy>
  <cp:revision>4</cp:revision>
  <cp:lastPrinted>2021-09-20T06:04:00Z</cp:lastPrinted>
  <dcterms:created xsi:type="dcterms:W3CDTF">2021-09-16T12:55:00Z</dcterms:created>
  <dcterms:modified xsi:type="dcterms:W3CDTF">2021-09-20T06:10:00Z</dcterms:modified>
</cp:coreProperties>
</file>