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1" locked="0" layoutInCell="1" allowOverlap="1" wp14:anchorId="285C1A23" wp14:editId="7063757F">
            <wp:simplePos x="0" y="0"/>
            <wp:positionH relativeFrom="column">
              <wp:posOffset>2766060</wp:posOffset>
            </wp:positionH>
            <wp:positionV relativeFrom="paragraph">
              <wp:posOffset>-203200</wp:posOffset>
            </wp:positionV>
            <wp:extent cx="55689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A62" w:rsidRP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5A3A62" w:rsidRP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ЯГОДНО-ПОЛЯНСКОГО МУНИЦИПАЛЬНОГО ОБРАЗОВАНИЯ </w:t>
      </w:r>
    </w:p>
    <w:p w:rsidR="005A3A62" w:rsidRP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ТАТИЩЕВСКОГО МУНИЦИПАЛЬНОГО РАЙОНА</w:t>
      </w:r>
    </w:p>
    <w:p w:rsidR="005A3A62" w:rsidRP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5A3A62" w:rsidRPr="005A3A62" w:rsidRDefault="005A3A62" w:rsidP="005A3A6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A3A62" w:rsidRP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5A3A62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РЕШЕНИЕ</w:t>
      </w:r>
    </w:p>
    <w:p w:rsidR="005A3A62" w:rsidRP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6357"/>
        <w:gridCol w:w="1666"/>
      </w:tblGrid>
      <w:tr w:rsidR="005A3A62" w:rsidRPr="00467506" w:rsidTr="005A3A62">
        <w:tc>
          <w:tcPr>
            <w:tcW w:w="1548" w:type="dxa"/>
            <w:shd w:val="clear" w:color="auto" w:fill="auto"/>
          </w:tcPr>
          <w:p w:rsidR="005A3A62" w:rsidRPr="00467506" w:rsidRDefault="00CE39B2" w:rsidP="006A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7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A3A62" w:rsidRPr="00467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6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67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6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57" w:type="dxa"/>
            <w:shd w:val="clear" w:color="auto" w:fill="auto"/>
          </w:tcPr>
          <w:p w:rsidR="005A3A62" w:rsidRPr="00467506" w:rsidRDefault="005A3A62" w:rsidP="005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5A3A62" w:rsidRPr="00467506" w:rsidRDefault="00245F5E" w:rsidP="006A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467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  <w:bookmarkStart w:id="0" w:name="_GoBack"/>
            <w:bookmarkEnd w:id="0"/>
            <w:r w:rsidR="005A3A62" w:rsidRPr="00467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67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A3A62" w:rsidRPr="005A3A62" w:rsidTr="005A3A62">
        <w:trPr>
          <w:gridBefore w:val="1"/>
          <w:gridAfter w:val="1"/>
          <w:wBefore w:w="1548" w:type="dxa"/>
          <w:wAfter w:w="1666" w:type="dxa"/>
          <w:trHeight w:val="260"/>
        </w:trPr>
        <w:tc>
          <w:tcPr>
            <w:tcW w:w="6357" w:type="dxa"/>
            <w:shd w:val="clear" w:color="auto" w:fill="auto"/>
          </w:tcPr>
          <w:p w:rsidR="005A3A62" w:rsidRPr="005A3A62" w:rsidRDefault="005A3A62" w:rsidP="005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с.Ягодная Поляна</w:t>
            </w:r>
          </w:p>
        </w:tc>
      </w:tr>
    </w:tbl>
    <w:p w:rsidR="005A3A62" w:rsidRP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A62" w:rsidRPr="005A3A62" w:rsidRDefault="005A3A62" w:rsidP="005A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AA18FC" w:rsidRPr="00AA18FC" w:rsidTr="00AA18FC">
        <w:trPr>
          <w:trHeight w:val="644"/>
        </w:trPr>
        <w:tc>
          <w:tcPr>
            <w:tcW w:w="8100" w:type="dxa"/>
            <w:hideMark/>
          </w:tcPr>
          <w:p w:rsidR="0046081A" w:rsidRDefault="0046081A" w:rsidP="00AA18FC">
            <w:pPr>
              <w:tabs>
                <w:tab w:val="left" w:pos="719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Совета</w:t>
            </w:r>
          </w:p>
          <w:p w:rsidR="00AA18FC" w:rsidRDefault="0046081A" w:rsidP="0046081A">
            <w:pPr>
              <w:tabs>
                <w:tab w:val="left" w:pos="719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депутатов </w:t>
            </w:r>
            <w:proofErr w:type="spellStart"/>
            <w:r>
              <w:rPr>
                <w:sz w:val="28"/>
                <w:szCs w:val="28"/>
              </w:rPr>
              <w:t>Ягодно</w:t>
            </w:r>
            <w:proofErr w:type="spellEnd"/>
            <w:r>
              <w:rPr>
                <w:sz w:val="28"/>
                <w:szCs w:val="28"/>
              </w:rPr>
              <w:t>-Полянского муниципального образования от 28.02.2022 №48/223-2 «</w:t>
            </w:r>
            <w:r w:rsidR="00AA18FC" w:rsidRPr="00AA18FC">
              <w:rPr>
                <w:sz w:val="28"/>
                <w:szCs w:val="28"/>
              </w:rPr>
              <w:t xml:space="preserve">Об утверждении Положения о публичных </w:t>
            </w:r>
            <w:r w:rsidR="006C17BE" w:rsidRPr="00AA18FC">
              <w:rPr>
                <w:sz w:val="28"/>
                <w:szCs w:val="28"/>
              </w:rPr>
              <w:t>слушаниях в</w:t>
            </w:r>
            <w:r w:rsidR="00AA18FC" w:rsidRPr="00AA18FC">
              <w:rPr>
                <w:sz w:val="28"/>
                <w:szCs w:val="28"/>
              </w:rPr>
              <w:t xml:space="preserve"> </w:t>
            </w:r>
            <w:proofErr w:type="spellStart"/>
            <w:r w:rsidR="00AA18FC">
              <w:rPr>
                <w:sz w:val="28"/>
                <w:szCs w:val="28"/>
              </w:rPr>
              <w:t>Ягодно</w:t>
            </w:r>
            <w:proofErr w:type="spellEnd"/>
            <w:r w:rsidR="00AA18FC">
              <w:rPr>
                <w:sz w:val="28"/>
                <w:szCs w:val="28"/>
              </w:rPr>
              <w:t>-Полянском</w:t>
            </w:r>
            <w:r w:rsidR="00AA18FC" w:rsidRPr="00AA18FC">
              <w:rPr>
                <w:sz w:val="28"/>
                <w:szCs w:val="28"/>
              </w:rPr>
              <w:t xml:space="preserve"> муниципальном образовании </w:t>
            </w:r>
          </w:p>
          <w:p w:rsidR="00AA18FC" w:rsidRPr="00AA18FC" w:rsidRDefault="00AA18FC" w:rsidP="0046081A">
            <w:pPr>
              <w:jc w:val="center"/>
              <w:rPr>
                <w:sz w:val="28"/>
                <w:szCs w:val="28"/>
              </w:rPr>
            </w:pPr>
            <w:r w:rsidRPr="00AA18FC">
              <w:rPr>
                <w:sz w:val="28"/>
                <w:szCs w:val="28"/>
              </w:rPr>
              <w:t>Татищевского муниципального района Саратовской области</w:t>
            </w:r>
          </w:p>
        </w:tc>
      </w:tr>
    </w:tbl>
    <w:p w:rsidR="00AA18FC" w:rsidRPr="00AA18FC" w:rsidRDefault="00AA18FC" w:rsidP="00AA1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8FC" w:rsidRPr="00AA18FC" w:rsidRDefault="00AA18FC" w:rsidP="00AA18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№131-ФЗ, Уставом </w:t>
      </w:r>
      <w:r w:rsidR="008834B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Ягодно-Полянского</w:t>
      </w:r>
      <w:r w:rsidRPr="00AA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Татищевского района Саратовской области, Совет </w:t>
      </w:r>
      <w:r w:rsidR="006C17BE" w:rsidRPr="00AA1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р</w:t>
      </w:r>
      <w:r w:rsidRPr="00AA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46081A" w:rsidRDefault="00AA18FC" w:rsidP="004608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60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6081A" w:rsidRPr="00460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 w:rsidR="0046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в решение Совета </w:t>
      </w:r>
      <w:r w:rsidR="0046081A" w:rsidRPr="0046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 w:rsidR="0046081A" w:rsidRPr="0046081A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="0046081A" w:rsidRPr="0046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-Полянского муниципального образования от 28.02.2022 №48/223-2 «Об утверждении Положения о публичных слушаниях в </w:t>
      </w:r>
      <w:proofErr w:type="spellStart"/>
      <w:r w:rsidR="0046081A" w:rsidRPr="0046081A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="0046081A" w:rsidRPr="0046081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-Полянском муниципальном образовании Татищевского муниципального района Саратовской области</w:t>
      </w:r>
      <w:r w:rsidR="006A6E0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6A6E0A" w:rsidRPr="006A6E0A" w:rsidRDefault="006A6E0A" w:rsidP="00AA18FC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E0A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Пункт 9.2. изложить в следующей редакции:</w:t>
      </w:r>
    </w:p>
    <w:p w:rsidR="00AA18FC" w:rsidRPr="006A6E0A" w:rsidRDefault="006A6E0A" w:rsidP="00AA18FC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E0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AA18FC" w:rsidRPr="006A6E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9.2. Срок проведения публичных слушаний по проекту Генерального плана муниципального образования с момента опубликования правового акта об организации и проведении публичных слушаний до дня опубликования заключения о результатах слушаний не может </w:t>
      </w:r>
      <w:r w:rsidR="00E23B32" w:rsidRPr="006A6E0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превышать</w:t>
      </w:r>
      <w:r w:rsidR="00AA18FC" w:rsidRPr="006A6E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</w:t>
      </w:r>
      <w:r w:rsidR="00E23B32" w:rsidRPr="006A6E0A">
        <w:rPr>
          <w:rFonts w:ascii="Times New Roman" w:eastAsia="Times New Roman" w:hAnsi="Times New Roman" w:cs="Times New Roman"/>
          <w:sz w:val="28"/>
          <w:szCs w:val="24"/>
          <w:lang w:eastAsia="ru-RU"/>
        </w:rPr>
        <w:t>ин</w:t>
      </w:r>
      <w:r w:rsidR="00AA18FC" w:rsidRPr="006A6E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месяц</w:t>
      </w:r>
      <w:r w:rsidRPr="006A6E0A">
        <w:rPr>
          <w:rFonts w:ascii="Times New Roman" w:eastAsia="Times New Roman" w:hAnsi="Times New Roman" w:cs="Times New Roman"/>
          <w:sz w:val="28"/>
          <w:szCs w:val="24"/>
          <w:lang w:eastAsia="ru-RU"/>
        </w:rPr>
        <w:t>.»</w:t>
      </w:r>
      <w:r w:rsidR="00AA18FC" w:rsidRPr="006A6E0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A18FC" w:rsidRPr="006A6E0A" w:rsidRDefault="006A6E0A" w:rsidP="00AA18FC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E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Пункт </w:t>
      </w:r>
      <w:r w:rsidR="00AA18FC" w:rsidRPr="006A6E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9.3. </w:t>
      </w:r>
      <w:r w:rsidRPr="006A6E0A"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исключить</w:t>
      </w:r>
      <w:r w:rsidR="00AA18FC" w:rsidRPr="006A6E0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A6E0A" w:rsidRDefault="00AA18FC" w:rsidP="00AA1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6E0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11.3. изложить в следующей редакции:</w:t>
      </w:r>
    </w:p>
    <w:p w:rsidR="00AA18FC" w:rsidRPr="00AA18FC" w:rsidRDefault="006A6E0A" w:rsidP="00AA1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18FC" w:rsidRPr="006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 Срок проведения публичных слушаний по вопросам, указанным в части первой настоящей статьи, с момента опубликования правового акта об организации и проведении публичных слушаний до дня опубликования заключения о результатах слушаний устанавливается с учетом требований настоящего Положения и не может быть </w:t>
      </w:r>
      <w:r w:rsidR="002F0970" w:rsidRPr="006A6E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одного</w:t>
      </w:r>
      <w:r w:rsidR="00AA18FC" w:rsidRPr="006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6E0A" w:rsidRPr="006A6E0A" w:rsidRDefault="006A6E0A" w:rsidP="006A6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Pr="006A6E0A">
        <w:rPr>
          <w:rFonts w:ascii="Times New Roman" w:hAnsi="Times New Roman" w:cs="Times New Roman"/>
          <w:sz w:val="28"/>
          <w:szCs w:val="24"/>
        </w:rPr>
        <w:t>. Обнародовать настоящее решение в местах обнародования нормативно-правовых актов.</w:t>
      </w:r>
    </w:p>
    <w:p w:rsidR="006A6E0A" w:rsidRPr="006A6E0A" w:rsidRDefault="006A6E0A" w:rsidP="006A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6FC" w:rsidRDefault="00AD56FC" w:rsidP="00AD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E0A" w:rsidRDefault="006A6E0A" w:rsidP="00AD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E0A" w:rsidRPr="006A6E0A" w:rsidRDefault="006A6E0A" w:rsidP="00AD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6E0A">
        <w:rPr>
          <w:rFonts w:ascii="Times New Roman" w:hAnsi="Times New Roman" w:cs="Times New Roman"/>
          <w:sz w:val="28"/>
          <w:szCs w:val="24"/>
        </w:rPr>
        <w:t>Глава муниципального образования</w:t>
      </w:r>
      <w:r w:rsidRPr="006A6E0A">
        <w:rPr>
          <w:rFonts w:ascii="Times New Roman" w:hAnsi="Times New Roman" w:cs="Times New Roman"/>
          <w:sz w:val="28"/>
          <w:szCs w:val="24"/>
        </w:rPr>
        <w:tab/>
      </w:r>
      <w:r w:rsidRPr="006A6E0A">
        <w:rPr>
          <w:rFonts w:ascii="Times New Roman" w:hAnsi="Times New Roman" w:cs="Times New Roman"/>
          <w:sz w:val="28"/>
          <w:szCs w:val="24"/>
        </w:rPr>
        <w:tab/>
      </w:r>
      <w:r w:rsidRPr="006A6E0A">
        <w:rPr>
          <w:rFonts w:ascii="Times New Roman" w:hAnsi="Times New Roman" w:cs="Times New Roman"/>
          <w:sz w:val="28"/>
          <w:szCs w:val="24"/>
        </w:rPr>
        <w:tab/>
      </w:r>
      <w:r w:rsidRPr="006A6E0A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Pr="006A6E0A">
        <w:rPr>
          <w:rFonts w:ascii="Times New Roman" w:hAnsi="Times New Roman" w:cs="Times New Roman"/>
          <w:sz w:val="28"/>
          <w:szCs w:val="24"/>
        </w:rPr>
        <w:t>Т.И.Федорова</w:t>
      </w:r>
      <w:proofErr w:type="spellEnd"/>
    </w:p>
    <w:sectPr w:rsidR="006A6E0A" w:rsidRPr="006A6E0A" w:rsidSect="00DE5A84">
      <w:headerReference w:type="default" r:id="rId8"/>
      <w:pgSz w:w="11906" w:h="16838"/>
      <w:pgMar w:top="-711" w:right="567" w:bottom="89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E1B" w:rsidRDefault="00D70E1B">
      <w:pPr>
        <w:spacing w:after="0" w:line="240" w:lineRule="auto"/>
      </w:pPr>
      <w:r>
        <w:separator/>
      </w:r>
    </w:p>
  </w:endnote>
  <w:endnote w:type="continuationSeparator" w:id="0">
    <w:p w:rsidR="00D70E1B" w:rsidRDefault="00D7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E1B" w:rsidRDefault="00D70E1B">
      <w:pPr>
        <w:spacing w:after="0" w:line="240" w:lineRule="auto"/>
      </w:pPr>
      <w:r>
        <w:separator/>
      </w:r>
    </w:p>
  </w:footnote>
  <w:footnote w:type="continuationSeparator" w:id="0">
    <w:p w:rsidR="00D70E1B" w:rsidRDefault="00D70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0BB" w:rsidRDefault="00D70E1B">
    <w:pPr>
      <w:pStyle w:val="a3"/>
    </w:pPr>
  </w:p>
  <w:p w:rsidR="000950BB" w:rsidRDefault="00D70E1B">
    <w:pPr>
      <w:pStyle w:val="a3"/>
    </w:pPr>
  </w:p>
  <w:p w:rsidR="000950BB" w:rsidRDefault="00D70E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BFE"/>
    <w:multiLevelType w:val="hybridMultilevel"/>
    <w:tmpl w:val="6962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C0519"/>
    <w:multiLevelType w:val="hybridMultilevel"/>
    <w:tmpl w:val="D0AAC2FE"/>
    <w:lvl w:ilvl="0" w:tplc="E5C8B1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1B49BF"/>
    <w:multiLevelType w:val="hybridMultilevel"/>
    <w:tmpl w:val="922C2E5C"/>
    <w:lvl w:ilvl="0" w:tplc="1F80E6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715CAF"/>
    <w:multiLevelType w:val="hybridMultilevel"/>
    <w:tmpl w:val="8A1AABD0"/>
    <w:lvl w:ilvl="0" w:tplc="8D16F9BE">
      <w:start w:val="1"/>
      <w:numFmt w:val="decimal"/>
      <w:lvlText w:val="%1."/>
      <w:lvlJc w:val="left"/>
      <w:pPr>
        <w:ind w:left="1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6ABD26E7"/>
    <w:multiLevelType w:val="hybridMultilevel"/>
    <w:tmpl w:val="570260A8"/>
    <w:lvl w:ilvl="0" w:tplc="91E0C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C2"/>
    <w:rsid w:val="0001209B"/>
    <w:rsid w:val="0007654A"/>
    <w:rsid w:val="00077449"/>
    <w:rsid w:val="000875EB"/>
    <w:rsid w:val="00105E01"/>
    <w:rsid w:val="001140B5"/>
    <w:rsid w:val="00191B3C"/>
    <w:rsid w:val="001A7056"/>
    <w:rsid w:val="00215F87"/>
    <w:rsid w:val="00245F5E"/>
    <w:rsid w:val="0025115F"/>
    <w:rsid w:val="002A1D39"/>
    <w:rsid w:val="002D48CA"/>
    <w:rsid w:val="002F0970"/>
    <w:rsid w:val="003430BB"/>
    <w:rsid w:val="00361DB3"/>
    <w:rsid w:val="003743B1"/>
    <w:rsid w:val="003779AA"/>
    <w:rsid w:val="003B7660"/>
    <w:rsid w:val="003E3859"/>
    <w:rsid w:val="0046081A"/>
    <w:rsid w:val="00467506"/>
    <w:rsid w:val="0048519E"/>
    <w:rsid w:val="004D291D"/>
    <w:rsid w:val="004F6FE6"/>
    <w:rsid w:val="0057536C"/>
    <w:rsid w:val="005A3A62"/>
    <w:rsid w:val="005B462C"/>
    <w:rsid w:val="006363F4"/>
    <w:rsid w:val="006A18A5"/>
    <w:rsid w:val="006A6E0A"/>
    <w:rsid w:val="006C17BE"/>
    <w:rsid w:val="008834BD"/>
    <w:rsid w:val="008E5B84"/>
    <w:rsid w:val="00954E44"/>
    <w:rsid w:val="00957283"/>
    <w:rsid w:val="00965CEA"/>
    <w:rsid w:val="00A131AB"/>
    <w:rsid w:val="00AA18FC"/>
    <w:rsid w:val="00AD56FC"/>
    <w:rsid w:val="00AE44C2"/>
    <w:rsid w:val="00B175E8"/>
    <w:rsid w:val="00B93AEA"/>
    <w:rsid w:val="00C0787E"/>
    <w:rsid w:val="00C523CF"/>
    <w:rsid w:val="00CE39B2"/>
    <w:rsid w:val="00D70E1B"/>
    <w:rsid w:val="00DD4BFB"/>
    <w:rsid w:val="00E23B32"/>
    <w:rsid w:val="00E77779"/>
    <w:rsid w:val="00ED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DEA41-FC48-4E24-90CC-EE788B1E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A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A3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462C"/>
    <w:pPr>
      <w:ind w:left="720"/>
      <w:contextualSpacing/>
    </w:pPr>
  </w:style>
  <w:style w:type="table" w:styleId="a6">
    <w:name w:val="Table Grid"/>
    <w:basedOn w:val="a1"/>
    <w:rsid w:val="00AA1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Iacer</cp:lastModifiedBy>
  <cp:revision>6</cp:revision>
  <cp:lastPrinted>2018-06-20T06:44:00Z</cp:lastPrinted>
  <dcterms:created xsi:type="dcterms:W3CDTF">2023-06-21T08:49:00Z</dcterms:created>
  <dcterms:modified xsi:type="dcterms:W3CDTF">2023-06-21T11:07:00Z</dcterms:modified>
</cp:coreProperties>
</file>