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5B" w:rsidRDefault="0096525B" w:rsidP="0085343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6525B" w:rsidRDefault="0096525B" w:rsidP="0085343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6525B" w:rsidRDefault="0096525B" w:rsidP="0096525B">
      <w:pPr>
        <w:pStyle w:val="13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3D274B8" wp14:editId="4BD48D9C">
            <wp:extent cx="55499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525B" w:rsidRPr="00073522" w:rsidRDefault="00F4574A" w:rsidP="0096525B">
      <w:pPr>
        <w:pStyle w:val="13"/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96525B" w:rsidRPr="00073522" w:rsidRDefault="0096525B" w:rsidP="0096525B">
      <w:pPr>
        <w:pStyle w:val="13"/>
        <w:jc w:val="center"/>
        <w:rPr>
          <w:b/>
          <w:sz w:val="28"/>
        </w:rPr>
      </w:pPr>
      <w:r w:rsidRPr="00073522">
        <w:rPr>
          <w:b/>
          <w:sz w:val="28"/>
        </w:rPr>
        <w:t>ЯГОДНО-ПОЛЯНСКОГО МУНИЦИПАЛЬНОГО ОБРАЗОВАНИЯ</w:t>
      </w:r>
    </w:p>
    <w:p w:rsidR="0096525B" w:rsidRPr="00073522" w:rsidRDefault="0096525B" w:rsidP="0096525B">
      <w:pPr>
        <w:pStyle w:val="13"/>
        <w:jc w:val="center"/>
        <w:rPr>
          <w:b/>
          <w:sz w:val="28"/>
        </w:rPr>
      </w:pPr>
      <w:r w:rsidRPr="00073522">
        <w:rPr>
          <w:b/>
          <w:sz w:val="28"/>
        </w:rPr>
        <w:t>ТАТИЩЕВСКОГО МУНИЦИПАЛЬНОГО РАЙОНА</w:t>
      </w:r>
    </w:p>
    <w:p w:rsidR="0096525B" w:rsidRDefault="0096525B" w:rsidP="0096525B">
      <w:pPr>
        <w:pStyle w:val="13"/>
        <w:jc w:val="center"/>
        <w:rPr>
          <w:b/>
          <w:sz w:val="28"/>
        </w:rPr>
      </w:pPr>
      <w:r w:rsidRPr="00073522">
        <w:rPr>
          <w:b/>
          <w:sz w:val="28"/>
        </w:rPr>
        <w:t>САРАТОВСКОЙ ОБЛАСТИ</w:t>
      </w:r>
    </w:p>
    <w:p w:rsidR="00F4574A" w:rsidRDefault="00F4574A" w:rsidP="0096525B">
      <w:pPr>
        <w:pStyle w:val="13"/>
        <w:jc w:val="center"/>
        <w:rPr>
          <w:b/>
          <w:sz w:val="28"/>
        </w:rPr>
      </w:pPr>
    </w:p>
    <w:p w:rsidR="00F4574A" w:rsidRPr="00F4574A" w:rsidRDefault="00F4574A" w:rsidP="00F4574A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</w:pPr>
      <w:r w:rsidRPr="00F4574A"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  <w:t>РЕШЕНИЕ</w:t>
      </w:r>
    </w:p>
    <w:p w:rsidR="00F4574A" w:rsidRPr="00F4574A" w:rsidRDefault="00F4574A" w:rsidP="00F4574A">
      <w:pPr>
        <w:spacing w:after="0" w:line="240" w:lineRule="auto"/>
        <w:jc w:val="center"/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4"/>
        <w:gridCol w:w="5944"/>
        <w:gridCol w:w="2082"/>
      </w:tblGrid>
      <w:tr w:rsidR="00F4574A" w:rsidRPr="00F4574A" w:rsidTr="00AD2186">
        <w:tc>
          <w:tcPr>
            <w:tcW w:w="1544" w:type="dxa"/>
            <w:shd w:val="clear" w:color="auto" w:fill="auto"/>
          </w:tcPr>
          <w:p w:rsidR="00F4574A" w:rsidRPr="00F4574A" w:rsidRDefault="00632C72" w:rsidP="00C52D8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52D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F4574A" w:rsidRPr="00F45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45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4574A" w:rsidRPr="00F45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5944" w:type="dxa"/>
            <w:shd w:val="clear" w:color="auto" w:fill="auto"/>
          </w:tcPr>
          <w:p w:rsidR="00F4574A" w:rsidRPr="00F4574A" w:rsidRDefault="00F4574A" w:rsidP="00F457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  <w:shd w:val="clear" w:color="auto" w:fill="auto"/>
          </w:tcPr>
          <w:p w:rsidR="00F4574A" w:rsidRPr="00F4574A" w:rsidRDefault="00F4574A" w:rsidP="00632C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632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2/17</w:t>
            </w:r>
            <w:r w:rsidRPr="00F457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-3 </w:t>
            </w:r>
          </w:p>
        </w:tc>
      </w:tr>
    </w:tbl>
    <w:p w:rsidR="00F4574A" w:rsidRPr="00F4574A" w:rsidRDefault="00F4574A" w:rsidP="00F4574A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74A">
        <w:rPr>
          <w:rFonts w:ascii="Times New Roman" w:eastAsia="Times New Roman" w:hAnsi="Times New Roman"/>
          <w:sz w:val="24"/>
          <w:szCs w:val="24"/>
          <w:lang w:eastAsia="ru-RU"/>
        </w:rPr>
        <w:t>с.Ягодная Поляна</w:t>
      </w:r>
    </w:p>
    <w:p w:rsidR="003E6347" w:rsidRPr="003E6347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6347" w:rsidRPr="003E6347" w:rsidRDefault="003E6347" w:rsidP="003E6347">
      <w:pPr>
        <w:spacing w:after="0" w:line="240" w:lineRule="auto"/>
        <w:ind w:right="567"/>
        <w:contextualSpacing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положения о порядке создания, реорганизации и ликвидации муниципальных унитарных предприятий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Ягодно-Полянского муниципального образования Татищевского муниципального района Саратовской области</w:t>
      </w:r>
    </w:p>
    <w:p w:rsidR="003E6347" w:rsidRPr="003E6347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6347" w:rsidRPr="003E6347" w:rsidRDefault="003E6347" w:rsidP="003E6347">
      <w:pPr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9" w:history="1">
        <w:r w:rsidRPr="003E63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Гражданским кодексом РФ</w:t>
        </w:r>
      </w:hyperlink>
      <w:r w:rsidRPr="003E6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 </w:t>
      </w:r>
      <w:hyperlink r:id="rId10" w:history="1">
        <w:r w:rsidRPr="003E63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3E6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 </w:t>
      </w:r>
      <w:hyperlink r:id="rId11" w:history="1">
        <w:r w:rsidRPr="003E63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от 14.11.2002 г. N 161-ФЗ "О государственных и муниципальных унитарных предприятиях"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, на основании Устава 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Совет депутатов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 е ш и л:</w:t>
      </w:r>
    </w:p>
    <w:p w:rsidR="003E6347" w:rsidRPr="003E6347" w:rsidRDefault="003E6347" w:rsidP="003E634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3E6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 Утвердить Положение о порядке создания, реорганизации и ликвидации муниципальных унитарных предприятий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 территории Ягодно-Полянского муниципального образования Татищевского муниципального района Саратовской области согласно приложению</w:t>
      </w:r>
      <w:r w:rsidRPr="003E6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3E6347" w:rsidRPr="003E6347" w:rsidRDefault="003E6347" w:rsidP="003E634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  </w:t>
      </w:r>
      <w:r w:rsidRPr="003E63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Обнародовать настоящее решение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местах обнародования нормативно-правовых актов</w:t>
      </w: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6347" w:rsidRPr="003E6347" w:rsidRDefault="003E6347" w:rsidP="003E6347">
      <w:pPr>
        <w:spacing w:after="0" w:line="240" w:lineRule="auto"/>
        <w:ind w:left="786"/>
        <w:contextualSpacing/>
        <w:textAlignment w:val="baseline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E6347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6347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2FF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Т.И.Федорова</w:t>
      </w: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F" w:rsidRDefault="005722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3E6347" w:rsidRPr="003E6347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E6347" w:rsidRPr="003E6347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E6347" w:rsidRPr="003E6347" w:rsidRDefault="003E6347" w:rsidP="003E6347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722FF" w:rsidRDefault="003E6347" w:rsidP="005722FF">
      <w:pPr>
        <w:spacing w:after="0" w:line="240" w:lineRule="auto"/>
        <w:ind w:left="4536" w:right="60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572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5722FF"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5722F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722FF"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ешению Совета депутатов </w:t>
      </w:r>
    </w:p>
    <w:p w:rsidR="005722FF" w:rsidRDefault="005722FF" w:rsidP="005722FF">
      <w:pPr>
        <w:spacing w:after="0" w:line="240" w:lineRule="auto"/>
        <w:ind w:left="4536" w:right="601"/>
        <w:contextualSpacing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Ягодно-Полянского муниципального образования Татищевского муниципального района </w:t>
      </w:r>
    </w:p>
    <w:p w:rsidR="005722FF" w:rsidRDefault="005722FF" w:rsidP="005722FF">
      <w:pPr>
        <w:spacing w:after="0" w:line="240" w:lineRule="auto"/>
        <w:ind w:left="4536" w:right="60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Саратовской области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22FF" w:rsidRPr="003E6347" w:rsidRDefault="005722FF" w:rsidP="005722FF">
      <w:pPr>
        <w:spacing w:after="0" w:line="240" w:lineRule="auto"/>
        <w:ind w:left="4536" w:right="60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2C7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52D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2C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="00632C7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32C72">
        <w:rPr>
          <w:rFonts w:ascii="Times New Roman" w:eastAsia="Times New Roman" w:hAnsi="Times New Roman"/>
          <w:sz w:val="28"/>
          <w:szCs w:val="28"/>
          <w:lang w:eastAsia="ru-RU"/>
        </w:rPr>
        <w:t>2/17-3</w:t>
      </w:r>
    </w:p>
    <w:p w:rsidR="005722FF" w:rsidRPr="003E6347" w:rsidRDefault="005722FF" w:rsidP="005722FF">
      <w:pPr>
        <w:spacing w:after="0" w:line="240" w:lineRule="auto"/>
        <w:ind w:left="453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722FF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3E6347"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t xml:space="preserve">Положение о порядке создания, реорганизации и ликвидации муниципальных унитарных предприятий на территории </w:t>
      </w:r>
      <w:r w:rsidRPr="003E634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</w:p>
    <w:p w:rsidR="005722FF" w:rsidRPr="003E6347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2FF" w:rsidRDefault="005722FF" w:rsidP="005722F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       Настоящее Положение разработано в соответствии с </w:t>
      </w:r>
      <w:hyperlink r:id="rId12" w:history="1">
        <w:r w:rsidRPr="003E63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Гражданским кодексом РФ</w:t>
        </w:r>
      </w:hyperlink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13" w:history="1">
        <w:r w:rsidRPr="003E63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от 06.10.2003 г. N 131-ФЗ "Об общих принципах организации местного самоуправления в Российской Федерации"</w:t>
        </w:r>
      </w:hyperlink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 </w:t>
      </w:r>
      <w:hyperlink r:id="rId14" w:history="1">
        <w:r w:rsidRPr="003E63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от 14.11.2002 г. N 161-ФЗ "О государственных и муниципальных унитарных предприятиях"</w:t>
        </w:r>
      </w:hyperlink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и Уставом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722FF" w:rsidRPr="003E6347" w:rsidRDefault="005722FF" w:rsidP="005722F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2FF" w:rsidRPr="003E6347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 Общие положения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1.1.  Настоящее положение определяет порядок создания, реорганизации и ликвидации муниципальных унитарных предприятий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порядок управления ими.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1.2. На территории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создаются и действуют следующие виды унитарных предприятий: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унитарные предприятия, основанные на праве хозяйственного ведения, - муниципальное унитарное предприятие;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унитарные предприятия, основанные на праве оперативного управления, - муниципальное казенное предприятие.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1.3. Собственником муниципального унитарного предприятия является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Ягодно-Полянское муниципальное образование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Функции и полномочия учредителя осуществляет Администрация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по тексту - Администрация).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1.4. Муниципальное унитарное предприятие (далее по тексту - МУП) - коммерческая организация, не наделенная правом собственности на закрепленное за ним имущество. Имущество МУП находится в муниципальной собственности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принадлежит предприятию на праве хозяйственного ведения или оперативного управления. Имущество МУП является неделимым и не может быть распределено по вкладам (долям, паям), в том числе между работниками предприятия.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1.5. Предмет и цели деятельности МУП, а также размер уставного фонда МУП, порядок и источники его формирования указываются в его уставе.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1.6. МУП обладает правами юридического лица с момента его государственной регистрации, имеет собственное наименование с указанием его организационно-правовой формы, обособленное имущество, самостоятельный баланс, расчетный и иные счета в банках, может от своего имени приобретать имущественные и неимущественные права и нести обязанности, быть истцом и ответчиком в суде.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1.7. МУП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1.8. МУП отвечает по своим обязательствам всем принадлежащим ему имуществом.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несет ответственности по обязательствам МУП, а МУП не несет ответственности по обязательствам собственника его имущества, за исключением случаев, предусмотренных действующим законодательством.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1.9. МКП</w:t>
      </w:r>
      <w:r w:rsidRPr="003E63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обязательствам казенного учреждения несет собственник его имущества.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1.10. Исполнительным органом МУП(МКП) является руководитель (директор), назначение которого осуществляется в соответствии с настоящим положением.</w:t>
      </w:r>
    </w:p>
    <w:p w:rsidR="005722FF" w:rsidRPr="003E6347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5722FF" w:rsidRPr="003E6347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 Создание (учреждение) муниципального унитарного предприятия</w:t>
      </w:r>
    </w:p>
    <w:p w:rsidR="005722FF" w:rsidRPr="003E6347" w:rsidRDefault="005722FF" w:rsidP="005722F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2.1. Инициаторами создания (учреждения) МУП могут быть органы местного самоуправления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2.2. Инициатор создания (учреждения) МУП разрабатывает технико-экономическое обоснование необходимости создания МУП, порядок его финансирования и проект устава, которые представляются Главе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вместе с обращением о необходимости создания МУП (МКП).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2.3. Указанные документы рассматриваются Главой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течение месяца с даты регистрации обращения о необходимости создания МУП(МКП).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2.4. По истечении месяца</w:t>
      </w:r>
      <w:r w:rsidRPr="003E6347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 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 даты регистрации обращения о необходимости создания МУП(МКП) Глава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принимает решение о необходимости создания МУП (МКП) или об отказе в его создании.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2.5. После принятия решения</w:t>
      </w:r>
      <w:r w:rsidRPr="003E6347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 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создании (учреждении) МУП (МКП) Администрация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подготавливает и утверждает его устав, обеспечивает передачу соответствующего имущества в хозяйственное ведение или оперативное управление созданному МУП, заключение трудового договора с руководителем МУП, который осуществляет государственную регистрацию МУП в органе, осуществляющем государственную регистрацию юридических лиц, в порядке, установленном </w:t>
      </w:r>
      <w:hyperlink r:id="rId15" w:history="1">
        <w:r w:rsidRPr="003E6347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федеральным законом о государственной регистрации</w:t>
        </w:r>
      </w:hyperlink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юридических лиц.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2.6. Глава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назначает на должность руководителя (директора) МУП.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Полномочия, права, обязанности и порядок оплаты труда руководителя (директора) МУП определяются в соответствии с действующим законодательством, настоящим Положением, уставом МУП и трудовым договором.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2.7. При заключении трудового договора с руководителем (директором) МУП может быть назначено испытание сроком до шести месяцев с целью проверки соответствия директора поручаемой ему работе. При неудовлетворительном результате испытания освобождение директора от занимаемой должности производится Главой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согласно трудовому законодательству.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2.8. Руководитель унитарного предприятия подлежит аттестации в порядке, установленном Положением о проведении аттестации руководителей муниципальных унитарных предприятий, утвержденным постановлением Администрации Ягодно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2.9. 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Руководитель унитарного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5722FF" w:rsidRPr="003E6347" w:rsidRDefault="005722FF" w:rsidP="005722F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5722FF" w:rsidRPr="003E6347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5722FF" w:rsidRPr="003E6347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 Реорганизация и ликвидация муниципального предприятия</w:t>
      </w:r>
    </w:p>
    <w:p w:rsidR="005722FF" w:rsidRPr="003E6347" w:rsidRDefault="005722FF" w:rsidP="005722F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3.1. Реорганизация или ликвидация МУП может проводиться по инициативе органов местного самоуправления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его подразделений, которые направляют Главе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предложения, обосновывающие необходимость и целесообразность этих мер. Одновременно в представлении указываются возможные и наиболее эффективные по мнению заявителя способы реорганизации или ликвидации.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случаях, установленных федеральным законом, реорганизация или ликвидация МУП осуществляется на основании решений уполномоченных государственных органов или по решению суда.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3.2. Реорганизация МУП может быть осуществлена в форме: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слияния двух или нескольких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присоединения к МУП одного или нескольких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разделения МУП на два или несколько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выделения из МУП одного или нескольких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преобразования унитарного предприятия в юридическое лицо иной организационно-правовой формы в предусмотренных федеральным законодательством случаях.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3.3. Глава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рассматривает предложения о реорганизации или ликвидации МУП с обязательным привлечением органов, участвовавших в решении вопроса о создании МУП, а также других заинтересованных лиц.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3.4</w:t>
      </w:r>
      <w:r w:rsidRPr="003E6347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. 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 истечении месяца с даты регистрации предложения Глава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 учетом мнения указанных органов принимает решение о необходимости реорганизации или ликвидации МУП.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3.5.  Одновременно с принятием решения по ликвидации или реорганизации предприятия Администрация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принимает меры по обеспечению процедуры реорганизации или ликвидации в соответствии с действующим законодательством и уставом предприятия.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3.6. Решение о реорганизации МУП должно содержать: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наименование МУП, участвующих в процессе реорганизации;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форму реорганизации;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наименование МУП после завершения процесса реорганизации;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наименование учредителя реорганизуемого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информацию об изменении (сохранении) основных целей деятельности реорганизуемого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перечень мероприятий по реорганизации МУП с указанием сроков их проведения.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3.7. Решение о ликвидации МУП должно содержать: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наименование ликвидируемого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наименование учредителя, ликвидируемого МУП;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состав ликвидационной комиссии, к которой переходят полномочия по управлению делами предприятия;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перечень мероприятий по реорганизации МУП с указанием сроков их проведения.</w:t>
      </w:r>
    </w:p>
    <w:p w:rsidR="005722FF" w:rsidRPr="003E6347" w:rsidRDefault="005722FF" w:rsidP="00632C72">
      <w:pPr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5722FF" w:rsidRPr="003E6347" w:rsidRDefault="005722FF" w:rsidP="005722F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 Управление муниципальным унитарным предприятием</w:t>
      </w:r>
    </w:p>
    <w:p w:rsidR="005722FF" w:rsidRPr="003E6347" w:rsidRDefault="005722FF" w:rsidP="005722FF">
      <w:pPr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 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 4.1. Совет депутатов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отношении МУП: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определяет порядок регулирования цен и тарифов на товары и услуги, производимые и оказываемые МУП;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4.2 Администрация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 отношении МУП: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 - принимает решение о создании унитарного предприятия;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определяет цели, предмет, виды деятельности унитарного предприятия, а также дает согласие на участие унитарного предприятия в ассоциациях и других объединениях коммерческих организаций;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определяет порядок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утверждает устав унитарного предприятия, вносит в него изменения, в том числе утверждает устав унитарного предприятия в новой редакции;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реорганизации или ликвидации унитарного предприятия в порядке, установленном законодательством, назначает ликвидационную комиссию и утверждает ликвидационные балансы унитарного предприятия;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формирует уставный фонд муниципального предприятия;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назначает на должность руководителя унитарного предприятия, заключает с ним, изменяет и прекращает трудовой договор в соответствии с трудовым </w:t>
      </w:r>
      <w:hyperlink r:id="rId16" w:history="1">
        <w:r w:rsidRPr="003E634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 и иными содержащими нормы трудового права нормативными правовыми актами;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согласовывает прием на работу главного бухгалтера унитарного предприятия, заключение с ним, изменение и прекращение трудового договора;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утверждает бухгалтерскую отчетность и отчеты унитарного предприятия;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осуществляет контроль за использованием по назначению и сохранностью принадлежащего унитарному предприятию имущества;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утверждает показатели экономической эффективности деятельности унитарного предприятия и контролирует их выполнение;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дает согласие на создание филиалов и открытие представительств унитарного предприятия;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дает согласие на участие унитарного предприятия в иных юридических лицах;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дает согласие в случаях, предусмотренных настоящим Федеральным законом, на совершение крупных сделок, сделок, в совершении которых имеется заинтересованность, и иных сделок;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решения о проведении аудиторских проверок, утверждает аудитора и определяет размер оплаты его услуг;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в случае, предусмотренном </w:t>
      </w:r>
      <w:hyperlink r:id="rId17" w:history="1">
        <w:r w:rsidRPr="003E6347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о концессионных соглашениях, принимает решение об осуществлении муниципальным унитарным предприятием отдельных полномочий концедента;    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4.3 Администрация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собственник имущества казенного предприятия помимо правомочий, указанных в </w:t>
      </w:r>
      <w:hyperlink r:id="rId18" w:history="1">
        <w:r w:rsidRPr="003E634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пункте</w:t>
        </w:r>
        <w:r w:rsidRPr="003E634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4.2 настоящей главы, вправе: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-изымать у казенного предприятия излишнее, неиспользуемое или используемое не по назначению имущество;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-доводить до казенного предприятия обязательные для исполнения заказы на поставки товаров, выполнение работ, оказание услуг для обеспечения государственных или муниципальных нужд;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-утверждать смету доходов и расходов казенного предприятия.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4.4. Администрация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 </w:t>
      </w:r>
      <w:hyperlink r:id="rId19" w:history="1">
        <w:r w:rsidRPr="003E634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кодексом</w:t>
        </w:r>
      </w:hyperlink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.</w:t>
      </w:r>
    </w:p>
    <w:p w:rsidR="005722FF" w:rsidRPr="003E6347" w:rsidRDefault="005722FF" w:rsidP="00632C72">
      <w:pPr>
        <w:spacing w:after="0" w:line="240" w:lineRule="auto"/>
        <w:ind w:left="-74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4.5 Администрация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 xml:space="preserve"> -собственник </w:t>
      </w: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имущества унитарного предприятия вправе истребовать имущество унитарного предприятия из чужого незаконного владения.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z w:val="28"/>
          <w:szCs w:val="28"/>
          <w:lang w:eastAsia="ru-RU"/>
        </w:rPr>
        <w:t>- имеет другие права и несет другие обязанности, определенные законодательством Российской Федерации.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4.6. Глава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в отношении МУП: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назначает распоряжением Главы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руководителя (директора) МУП,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согласовывает прием на работу главного бухгалтера МУП, заключение с ними, изменение и прекращение трудового договора;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согласовывает штатное расписание МУП;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утверждает отчеты руководителя (директора) МУП о текущей работе;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имеет другие права и несет другие обязанности, определенные законодательством Российской Федерации.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4.7. Руководитель (директор) МУП: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является единоличным исполнительным органом МУП, который подотчетен Администрации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вопросам целевого использования и сохранности имущества, находящегося в муниципальной собственности, перечисления в местный бюджет части прибыли, остающейся после уплаты налогов, сборов и иных обязательных платежей, в соответствии с законодательством Российской Федерации и нормативными документами органов местного самоуправления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организует выполнение решений Администрации и Совета депутатов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действует от имени МУП без доверенности, в том числе представляет его интересы, совершает в установленном порядке сделки от имени МУП, распоряжается имуществом МУП в пределах, установленных настоящим Положением, уставом и действующим законодательством, открывает в банках расчетные и другие счета, пользуется правом распоряжения денежными средствами, издает приказы и дает указания, обязательные для всех работников МУП;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утверждает структуру и штаты МУП, осуществляет прием на работу работников МУП, заключает с ними, изменяет и прекращает трудовые договоры, издает приказы, выдает доверенности в порядке, установленном законодательством, утверждает должностные обязанности;</w:t>
      </w:r>
    </w:p>
    <w:p w:rsidR="005722FF" w:rsidRPr="003E6347" w:rsidRDefault="005722FF" w:rsidP="00632C7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отчитывается о деятельности МУП в порядке и в сроки, которые определяются администрацией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Ягодно-Полянского муниципального образования Татищевского муниципального района Саратовской области</w:t>
      </w: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;</w:t>
      </w:r>
    </w:p>
    <w:p w:rsidR="003E6347" w:rsidRPr="003E6347" w:rsidRDefault="005722FF" w:rsidP="00632C7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имеет другие права и несет другие обязанности, определенные законодательством Российской Федерации.</w:t>
      </w:r>
    </w:p>
    <w:p w:rsidR="003E6347" w:rsidRPr="003E6347" w:rsidRDefault="003E6347" w:rsidP="00632C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3E63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24DA5" w:rsidRPr="005C3026" w:rsidRDefault="00024DA5" w:rsidP="003E6347">
      <w:pPr>
        <w:spacing w:after="0" w:line="240" w:lineRule="auto"/>
        <w:contextualSpacing/>
        <w:jc w:val="center"/>
        <w:rPr>
          <w:sz w:val="28"/>
        </w:rPr>
      </w:pPr>
    </w:p>
    <w:sectPr w:rsidR="00024DA5" w:rsidRPr="005C3026" w:rsidSect="00632C72">
      <w:headerReference w:type="first" r:id="rId20"/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72" w:rsidRDefault="00917C72" w:rsidP="00853437">
      <w:pPr>
        <w:spacing w:after="0" w:line="240" w:lineRule="auto"/>
      </w:pPr>
      <w:r>
        <w:separator/>
      </w:r>
    </w:p>
  </w:endnote>
  <w:endnote w:type="continuationSeparator" w:id="0">
    <w:p w:rsidR="00917C72" w:rsidRDefault="00917C72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72" w:rsidRDefault="00917C72" w:rsidP="00853437">
      <w:pPr>
        <w:spacing w:after="0" w:line="240" w:lineRule="auto"/>
      </w:pPr>
      <w:r>
        <w:separator/>
      </w:r>
    </w:p>
  </w:footnote>
  <w:footnote w:type="continuationSeparator" w:id="0">
    <w:p w:rsidR="00917C72" w:rsidRDefault="00917C72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21" w:rsidRDefault="00C52A21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BB8"/>
    <w:multiLevelType w:val="hybridMultilevel"/>
    <w:tmpl w:val="F6CA43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BA6018"/>
    <w:multiLevelType w:val="hybridMultilevel"/>
    <w:tmpl w:val="D5DAA726"/>
    <w:lvl w:ilvl="0" w:tplc="4E52F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997D5E"/>
    <w:multiLevelType w:val="hybridMultilevel"/>
    <w:tmpl w:val="C3EA7ADA"/>
    <w:lvl w:ilvl="0" w:tplc="95544D1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43"/>
    <w:rsid w:val="00006127"/>
    <w:rsid w:val="00014DF7"/>
    <w:rsid w:val="00024DA5"/>
    <w:rsid w:val="00030F48"/>
    <w:rsid w:val="000360D2"/>
    <w:rsid w:val="000438F9"/>
    <w:rsid w:val="00052FAD"/>
    <w:rsid w:val="0005318E"/>
    <w:rsid w:val="00053EE6"/>
    <w:rsid w:val="000B72FE"/>
    <w:rsid w:val="000C07ED"/>
    <w:rsid w:val="000C1873"/>
    <w:rsid w:val="000D1534"/>
    <w:rsid w:val="000F01DC"/>
    <w:rsid w:val="000F4B8B"/>
    <w:rsid w:val="00112C45"/>
    <w:rsid w:val="0011704D"/>
    <w:rsid w:val="00134175"/>
    <w:rsid w:val="00150B9C"/>
    <w:rsid w:val="00150E3B"/>
    <w:rsid w:val="0016009F"/>
    <w:rsid w:val="00164F94"/>
    <w:rsid w:val="00170C45"/>
    <w:rsid w:val="0017484D"/>
    <w:rsid w:val="0017511C"/>
    <w:rsid w:val="00186496"/>
    <w:rsid w:val="001969D7"/>
    <w:rsid w:val="001A5133"/>
    <w:rsid w:val="001A5497"/>
    <w:rsid w:val="001A62EC"/>
    <w:rsid w:val="001C33F1"/>
    <w:rsid w:val="001C521C"/>
    <w:rsid w:val="001C6A47"/>
    <w:rsid w:val="001D3B53"/>
    <w:rsid w:val="002054F2"/>
    <w:rsid w:val="00205A45"/>
    <w:rsid w:val="0021492E"/>
    <w:rsid w:val="002233A9"/>
    <w:rsid w:val="00224A04"/>
    <w:rsid w:val="00224A37"/>
    <w:rsid w:val="00237043"/>
    <w:rsid w:val="002427AF"/>
    <w:rsid w:val="00247A37"/>
    <w:rsid w:val="002622E7"/>
    <w:rsid w:val="002633A9"/>
    <w:rsid w:val="002734E1"/>
    <w:rsid w:val="002909BE"/>
    <w:rsid w:val="0029463A"/>
    <w:rsid w:val="002A1F86"/>
    <w:rsid w:val="002A60E6"/>
    <w:rsid w:val="002B2055"/>
    <w:rsid w:val="002C0570"/>
    <w:rsid w:val="002C057C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57F6F"/>
    <w:rsid w:val="003601DD"/>
    <w:rsid w:val="00364085"/>
    <w:rsid w:val="00365FD6"/>
    <w:rsid w:val="00371A7B"/>
    <w:rsid w:val="00382FD4"/>
    <w:rsid w:val="00390476"/>
    <w:rsid w:val="003934A9"/>
    <w:rsid w:val="003A7F01"/>
    <w:rsid w:val="003B26DE"/>
    <w:rsid w:val="003D2ED0"/>
    <w:rsid w:val="003E1055"/>
    <w:rsid w:val="003E369B"/>
    <w:rsid w:val="003E6347"/>
    <w:rsid w:val="003F0D5B"/>
    <w:rsid w:val="0040042E"/>
    <w:rsid w:val="0040109F"/>
    <w:rsid w:val="004067C5"/>
    <w:rsid w:val="00420C74"/>
    <w:rsid w:val="0042455B"/>
    <w:rsid w:val="004245F6"/>
    <w:rsid w:val="004330D6"/>
    <w:rsid w:val="00433C4C"/>
    <w:rsid w:val="00442588"/>
    <w:rsid w:val="00450D35"/>
    <w:rsid w:val="004561B5"/>
    <w:rsid w:val="00476DAB"/>
    <w:rsid w:val="004819C6"/>
    <w:rsid w:val="004902D5"/>
    <w:rsid w:val="004A311E"/>
    <w:rsid w:val="004A54B3"/>
    <w:rsid w:val="004A6C6E"/>
    <w:rsid w:val="004B7BBC"/>
    <w:rsid w:val="004C30D1"/>
    <w:rsid w:val="004D34FB"/>
    <w:rsid w:val="004D4E73"/>
    <w:rsid w:val="004D5D23"/>
    <w:rsid w:val="004E1AB8"/>
    <w:rsid w:val="004F37DC"/>
    <w:rsid w:val="00503D50"/>
    <w:rsid w:val="00507718"/>
    <w:rsid w:val="00511065"/>
    <w:rsid w:val="00511D76"/>
    <w:rsid w:val="005144E6"/>
    <w:rsid w:val="00522728"/>
    <w:rsid w:val="00527857"/>
    <w:rsid w:val="00532A9D"/>
    <w:rsid w:val="00536D0B"/>
    <w:rsid w:val="00541107"/>
    <w:rsid w:val="005417F4"/>
    <w:rsid w:val="00544AA6"/>
    <w:rsid w:val="00544DED"/>
    <w:rsid w:val="00545A09"/>
    <w:rsid w:val="00552821"/>
    <w:rsid w:val="0055785E"/>
    <w:rsid w:val="00571D71"/>
    <w:rsid w:val="00572241"/>
    <w:rsid w:val="005722FF"/>
    <w:rsid w:val="005729C3"/>
    <w:rsid w:val="00580C5E"/>
    <w:rsid w:val="00596DF0"/>
    <w:rsid w:val="005A315F"/>
    <w:rsid w:val="005B619C"/>
    <w:rsid w:val="005C0908"/>
    <w:rsid w:val="005C3026"/>
    <w:rsid w:val="005C37C8"/>
    <w:rsid w:val="005C508F"/>
    <w:rsid w:val="005E1E5D"/>
    <w:rsid w:val="005F0A91"/>
    <w:rsid w:val="005F774A"/>
    <w:rsid w:val="00600E2E"/>
    <w:rsid w:val="0062384C"/>
    <w:rsid w:val="00630063"/>
    <w:rsid w:val="00632C72"/>
    <w:rsid w:val="00635961"/>
    <w:rsid w:val="00663DBC"/>
    <w:rsid w:val="00666238"/>
    <w:rsid w:val="00672BCA"/>
    <w:rsid w:val="0069023F"/>
    <w:rsid w:val="006A007A"/>
    <w:rsid w:val="006A6E02"/>
    <w:rsid w:val="006A70B0"/>
    <w:rsid w:val="006B3657"/>
    <w:rsid w:val="006B5DD8"/>
    <w:rsid w:val="006C340A"/>
    <w:rsid w:val="006C3E9A"/>
    <w:rsid w:val="006C6365"/>
    <w:rsid w:val="006F07DD"/>
    <w:rsid w:val="006F2AF4"/>
    <w:rsid w:val="007059F9"/>
    <w:rsid w:val="00716CEE"/>
    <w:rsid w:val="00726404"/>
    <w:rsid w:val="0072789D"/>
    <w:rsid w:val="00731356"/>
    <w:rsid w:val="007412BD"/>
    <w:rsid w:val="0074220B"/>
    <w:rsid w:val="00760897"/>
    <w:rsid w:val="00772601"/>
    <w:rsid w:val="0078595E"/>
    <w:rsid w:val="007A5370"/>
    <w:rsid w:val="007C375E"/>
    <w:rsid w:val="007D1D20"/>
    <w:rsid w:val="007D21A1"/>
    <w:rsid w:val="007E19C9"/>
    <w:rsid w:val="007E1EE6"/>
    <w:rsid w:val="00817191"/>
    <w:rsid w:val="008204BB"/>
    <w:rsid w:val="008247F4"/>
    <w:rsid w:val="00826075"/>
    <w:rsid w:val="00840DFE"/>
    <w:rsid w:val="00850DBA"/>
    <w:rsid w:val="00853437"/>
    <w:rsid w:val="00857496"/>
    <w:rsid w:val="00884682"/>
    <w:rsid w:val="00887363"/>
    <w:rsid w:val="00892FEC"/>
    <w:rsid w:val="008A5204"/>
    <w:rsid w:val="008B7382"/>
    <w:rsid w:val="008C2A47"/>
    <w:rsid w:val="008D20FC"/>
    <w:rsid w:val="008D36EE"/>
    <w:rsid w:val="008E40AC"/>
    <w:rsid w:val="008F33D1"/>
    <w:rsid w:val="008F4919"/>
    <w:rsid w:val="008F4ABA"/>
    <w:rsid w:val="008F718C"/>
    <w:rsid w:val="00905908"/>
    <w:rsid w:val="00911C54"/>
    <w:rsid w:val="00914294"/>
    <w:rsid w:val="009171A6"/>
    <w:rsid w:val="00917C72"/>
    <w:rsid w:val="009220F4"/>
    <w:rsid w:val="009256FB"/>
    <w:rsid w:val="00932D5D"/>
    <w:rsid w:val="009343B1"/>
    <w:rsid w:val="009512E3"/>
    <w:rsid w:val="00964A7E"/>
    <w:rsid w:val="0096525B"/>
    <w:rsid w:val="00965766"/>
    <w:rsid w:val="009772EF"/>
    <w:rsid w:val="00996E6A"/>
    <w:rsid w:val="009A3AD3"/>
    <w:rsid w:val="009A3C29"/>
    <w:rsid w:val="009A4C98"/>
    <w:rsid w:val="009A596D"/>
    <w:rsid w:val="009A6E8F"/>
    <w:rsid w:val="009B2AC4"/>
    <w:rsid w:val="009B6389"/>
    <w:rsid w:val="009C448E"/>
    <w:rsid w:val="009C5C8D"/>
    <w:rsid w:val="009D005D"/>
    <w:rsid w:val="009D0ED0"/>
    <w:rsid w:val="009D270C"/>
    <w:rsid w:val="009E30B0"/>
    <w:rsid w:val="009F0CB9"/>
    <w:rsid w:val="00A0437F"/>
    <w:rsid w:val="00A10F8B"/>
    <w:rsid w:val="00A61092"/>
    <w:rsid w:val="00A71D41"/>
    <w:rsid w:val="00A725E3"/>
    <w:rsid w:val="00A7303F"/>
    <w:rsid w:val="00A76B28"/>
    <w:rsid w:val="00A90825"/>
    <w:rsid w:val="00AB1031"/>
    <w:rsid w:val="00AB2BC7"/>
    <w:rsid w:val="00AB2ECB"/>
    <w:rsid w:val="00AB5047"/>
    <w:rsid w:val="00AB58C3"/>
    <w:rsid w:val="00AC7241"/>
    <w:rsid w:val="00AE1BA0"/>
    <w:rsid w:val="00AE617E"/>
    <w:rsid w:val="00B02E7F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6B3A"/>
    <w:rsid w:val="00B571C1"/>
    <w:rsid w:val="00B608D4"/>
    <w:rsid w:val="00B60BFD"/>
    <w:rsid w:val="00B701D5"/>
    <w:rsid w:val="00B90E27"/>
    <w:rsid w:val="00B943CA"/>
    <w:rsid w:val="00BA0E17"/>
    <w:rsid w:val="00BA1A2F"/>
    <w:rsid w:val="00BA23B7"/>
    <w:rsid w:val="00BA446B"/>
    <w:rsid w:val="00BA5ABA"/>
    <w:rsid w:val="00BC4B55"/>
    <w:rsid w:val="00BD3802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4F2C"/>
    <w:rsid w:val="00C273F2"/>
    <w:rsid w:val="00C27B13"/>
    <w:rsid w:val="00C31910"/>
    <w:rsid w:val="00C31E19"/>
    <w:rsid w:val="00C40443"/>
    <w:rsid w:val="00C41283"/>
    <w:rsid w:val="00C41D64"/>
    <w:rsid w:val="00C440D0"/>
    <w:rsid w:val="00C479A6"/>
    <w:rsid w:val="00C52A21"/>
    <w:rsid w:val="00C52D81"/>
    <w:rsid w:val="00C56092"/>
    <w:rsid w:val="00C56940"/>
    <w:rsid w:val="00C75911"/>
    <w:rsid w:val="00C8650A"/>
    <w:rsid w:val="00C94058"/>
    <w:rsid w:val="00C968B8"/>
    <w:rsid w:val="00CA1BB0"/>
    <w:rsid w:val="00CA6BCA"/>
    <w:rsid w:val="00CB166D"/>
    <w:rsid w:val="00CC5B6B"/>
    <w:rsid w:val="00CF1577"/>
    <w:rsid w:val="00CF55C5"/>
    <w:rsid w:val="00CF76BB"/>
    <w:rsid w:val="00D01571"/>
    <w:rsid w:val="00D06620"/>
    <w:rsid w:val="00D1064C"/>
    <w:rsid w:val="00D14B03"/>
    <w:rsid w:val="00D16517"/>
    <w:rsid w:val="00D17AD5"/>
    <w:rsid w:val="00D337E5"/>
    <w:rsid w:val="00D354FE"/>
    <w:rsid w:val="00D47431"/>
    <w:rsid w:val="00D51125"/>
    <w:rsid w:val="00D55EB8"/>
    <w:rsid w:val="00D61EAB"/>
    <w:rsid w:val="00D66CC6"/>
    <w:rsid w:val="00D6791D"/>
    <w:rsid w:val="00D8684F"/>
    <w:rsid w:val="00D86EB0"/>
    <w:rsid w:val="00DB4C2E"/>
    <w:rsid w:val="00DB5B8D"/>
    <w:rsid w:val="00DC042F"/>
    <w:rsid w:val="00DC16A4"/>
    <w:rsid w:val="00DE0B12"/>
    <w:rsid w:val="00DE19CC"/>
    <w:rsid w:val="00E011C5"/>
    <w:rsid w:val="00E200F6"/>
    <w:rsid w:val="00E2012F"/>
    <w:rsid w:val="00E3264B"/>
    <w:rsid w:val="00E33528"/>
    <w:rsid w:val="00E3462A"/>
    <w:rsid w:val="00E358BA"/>
    <w:rsid w:val="00E368ED"/>
    <w:rsid w:val="00E529BD"/>
    <w:rsid w:val="00E56C5B"/>
    <w:rsid w:val="00E73117"/>
    <w:rsid w:val="00E85685"/>
    <w:rsid w:val="00E87C4D"/>
    <w:rsid w:val="00E901F0"/>
    <w:rsid w:val="00E91594"/>
    <w:rsid w:val="00E93AA4"/>
    <w:rsid w:val="00E949CA"/>
    <w:rsid w:val="00E977D7"/>
    <w:rsid w:val="00EA5BD3"/>
    <w:rsid w:val="00EB1499"/>
    <w:rsid w:val="00EB7743"/>
    <w:rsid w:val="00EC2AA7"/>
    <w:rsid w:val="00EC68D5"/>
    <w:rsid w:val="00ED3568"/>
    <w:rsid w:val="00EE4EA0"/>
    <w:rsid w:val="00EF0D21"/>
    <w:rsid w:val="00F05245"/>
    <w:rsid w:val="00F0628B"/>
    <w:rsid w:val="00F17671"/>
    <w:rsid w:val="00F20F65"/>
    <w:rsid w:val="00F21C1C"/>
    <w:rsid w:val="00F4574A"/>
    <w:rsid w:val="00F62823"/>
    <w:rsid w:val="00F64E6E"/>
    <w:rsid w:val="00F70891"/>
    <w:rsid w:val="00F83536"/>
    <w:rsid w:val="00F83FC0"/>
    <w:rsid w:val="00F874BA"/>
    <w:rsid w:val="00F87BEC"/>
    <w:rsid w:val="00F94A0B"/>
    <w:rsid w:val="00F97CD7"/>
    <w:rsid w:val="00F97EED"/>
    <w:rsid w:val="00FA5B78"/>
    <w:rsid w:val="00FC041E"/>
    <w:rsid w:val="00FC312C"/>
    <w:rsid w:val="00FD41CC"/>
    <w:rsid w:val="00FE16EC"/>
    <w:rsid w:val="00FE1F7F"/>
    <w:rsid w:val="00FE558F"/>
    <w:rsid w:val="00FE6B4D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05F8D-213E-4FD3-948C-C918907D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2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6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6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969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uiPriority w:val="99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  <w:lang w:val="x-none" w:eastAsia="x-none"/>
    </w:rPr>
  </w:style>
  <w:style w:type="character" w:customStyle="1" w:styleId="af6">
    <w:name w:val="Основной текст_"/>
    <w:basedOn w:val="a0"/>
    <w:link w:val="12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62E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13">
    <w:name w:val="Обычный1"/>
    <w:qFormat/>
    <w:rsid w:val="0096525B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-">
    <w:name w:val="Интернет-ссылка"/>
    <w:rsid w:val="009652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969D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969D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1969D7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A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21">
    <w:name w:val="Нет списка2"/>
    <w:next w:val="a2"/>
    <w:uiPriority w:val="99"/>
    <w:semiHidden/>
    <w:rsid w:val="00C52A21"/>
  </w:style>
  <w:style w:type="paragraph" w:styleId="af8">
    <w:name w:val="No Spacing"/>
    <w:uiPriority w:val="1"/>
    <w:qFormat/>
    <w:rsid w:val="00C52A21"/>
    <w:rPr>
      <w:rFonts w:eastAsia="Times New Roman"/>
      <w:sz w:val="22"/>
      <w:szCs w:val="22"/>
    </w:rPr>
  </w:style>
  <w:style w:type="paragraph" w:styleId="af9">
    <w:name w:val="Subtitle"/>
    <w:basedOn w:val="a"/>
    <w:link w:val="afa"/>
    <w:uiPriority w:val="99"/>
    <w:qFormat/>
    <w:rsid w:val="00C52A21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C52A21"/>
    <w:rPr>
      <w:rFonts w:ascii="Times New Roman" w:eastAsia="Times New Roman" w:hAnsi="Times New Roman"/>
      <w:b/>
      <w:sz w:val="44"/>
      <w:lang w:val="x-none" w:eastAsia="x-none"/>
    </w:rPr>
  </w:style>
  <w:style w:type="character" w:customStyle="1" w:styleId="afb">
    <w:name w:val="Цветовое выделение"/>
    <w:uiPriority w:val="99"/>
    <w:rsid w:val="00C52A21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C52A21"/>
    <w:rPr>
      <w:b/>
      <w:bCs/>
      <w:color w:val="106BBE"/>
    </w:rPr>
  </w:style>
  <w:style w:type="paragraph" w:customStyle="1" w:styleId="afd">
    <w:name w:val="Заголовок статьи"/>
    <w:basedOn w:val="a"/>
    <w:next w:val="a"/>
    <w:uiPriority w:val="99"/>
    <w:rsid w:val="00C52A2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"/>
    <w:next w:val="a"/>
    <w:uiPriority w:val="99"/>
    <w:rsid w:val="00C52A2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C52A21"/>
    <w:rPr>
      <w:i/>
      <w:iCs/>
    </w:rPr>
  </w:style>
  <w:style w:type="paragraph" w:customStyle="1" w:styleId="aff0">
    <w:name w:val="Информация о версии"/>
    <w:basedOn w:val="afe"/>
    <w:next w:val="a"/>
    <w:uiPriority w:val="99"/>
    <w:rsid w:val="00C52A21"/>
    <w:pPr>
      <w:widowControl w:val="0"/>
    </w:pPr>
    <w:rPr>
      <w:rFonts w:ascii="Times New Roman CYR" w:hAnsi="Times New Roman CYR" w:cs="Times New Roman CYR"/>
      <w:i/>
      <w:iCs/>
    </w:rPr>
  </w:style>
  <w:style w:type="paragraph" w:customStyle="1" w:styleId="aff1">
    <w:name w:val="Текст (справка)"/>
    <w:basedOn w:val="a"/>
    <w:next w:val="a"/>
    <w:uiPriority w:val="99"/>
    <w:rsid w:val="00C52A2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Текст информации об изменениях"/>
    <w:basedOn w:val="a"/>
    <w:next w:val="a"/>
    <w:uiPriority w:val="99"/>
    <w:rsid w:val="00C52A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C52A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4">
    <w:name w:val="Нормальный (таблица)"/>
    <w:basedOn w:val="a"/>
    <w:next w:val="a"/>
    <w:uiPriority w:val="99"/>
    <w:rsid w:val="00C52A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Подзаголовок для информации об изменениях"/>
    <w:basedOn w:val="aff2"/>
    <w:next w:val="a"/>
    <w:uiPriority w:val="99"/>
    <w:rsid w:val="00C52A21"/>
    <w:rPr>
      <w:b/>
      <w:bCs/>
    </w:rPr>
  </w:style>
  <w:style w:type="paragraph" w:customStyle="1" w:styleId="aff6">
    <w:name w:val="Прижатый влево"/>
    <w:basedOn w:val="a"/>
    <w:next w:val="a"/>
    <w:uiPriority w:val="99"/>
    <w:rsid w:val="00C52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7">
    <w:name w:val="Цветовое выделение для Текст"/>
    <w:uiPriority w:val="99"/>
    <w:rsid w:val="00C52A21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C52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C52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C52A21"/>
  </w:style>
  <w:style w:type="character" w:styleId="aff8">
    <w:name w:val="Emphasis"/>
    <w:uiPriority w:val="20"/>
    <w:qFormat/>
    <w:rsid w:val="00C52A21"/>
    <w:rPr>
      <w:i/>
      <w:iCs/>
    </w:rPr>
  </w:style>
  <w:style w:type="paragraph" w:customStyle="1" w:styleId="22">
    <w:name w:val="Обычный2"/>
    <w:rsid w:val="00C52A21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F4574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ConsNormal0">
    <w:name w:val="ConsNormal Знак"/>
    <w:link w:val="ConsNormal"/>
    <w:rsid w:val="00F4574A"/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consultantplus://offline/ref=B564D1E50085FA63289397D871663874CDAD58068E081AE1228F3CCF8812CD7EDFFBD1D9C1BD604BD385FEBEC6F07E13C330299FA516ED4Fh4EE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7690" TargetMode="External"/><Relationship Id="rId17" Type="http://schemas.openxmlformats.org/officeDocument/2006/relationships/hyperlink" Target="consultantplus://offline/ref=B564D1E50085FA63289397D871663874CDA85E0D8F0D1AE1228F3CCF8812CD7EDFFBD1D9C1BD644DD085FEBEC6F07E13C330299FA516ED4Fh4E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64D1E50085FA63289397D871663874CDAC5B06890E1AE1228F3CCF8812CD7EDFFBD1D9C1BC674AD285FEBEC6F07E13C330299FA516ED4Fh4E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340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46215" TargetMode="Externa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consultantplus://offline/ref=FA32BD693ACC1C93FB475D0F62B25B7D4F35B63D66EEABF37D44836E4844FDC3076DED230DCCA4D66AE0253044F1E68327A96565AD3A9A6D4FL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8340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C801-180C-496C-B5DD-0940D00F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Iacer</cp:lastModifiedBy>
  <cp:revision>6</cp:revision>
  <cp:lastPrinted>2023-01-27T13:54:00Z</cp:lastPrinted>
  <dcterms:created xsi:type="dcterms:W3CDTF">2023-10-16T08:35:00Z</dcterms:created>
  <dcterms:modified xsi:type="dcterms:W3CDTF">2023-10-24T12:13:00Z</dcterms:modified>
</cp:coreProperties>
</file>