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25" w:rsidRPr="00221025" w:rsidRDefault="00221025" w:rsidP="0022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221025" w:rsidRPr="00221025" w:rsidRDefault="00221025" w:rsidP="0022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16"/>
          <w:szCs w:val="16"/>
          <w:lang w:eastAsia="ru-RU"/>
        </w:rPr>
      </w:pPr>
    </w:p>
    <w:p w:rsidR="00221025" w:rsidRPr="00221025" w:rsidRDefault="00221025" w:rsidP="00221025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1025" w:rsidRPr="00221025" w:rsidRDefault="00221025" w:rsidP="00221025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ЗАКЛЮЧЕНИЕ</w:t>
      </w:r>
    </w:p>
    <w:p w:rsidR="00443A57" w:rsidRPr="008D215E" w:rsidRDefault="00221025" w:rsidP="008D215E">
      <w:pPr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2210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результатах 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проекту </w:t>
      </w:r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Ягодно</w:t>
      </w:r>
      <w:proofErr w:type="spellEnd"/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8D215E" w:rsidRPr="008D215E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8D215E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ктов капитального строительства</w:t>
      </w:r>
      <w:r w:rsidR="008A232B" w:rsidRPr="008A23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8A232B" w:rsidRDefault="008A232B" w:rsidP="008A232B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A57" w:rsidRPr="00221025" w:rsidRDefault="00443A57" w:rsidP="00443A57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с. Ягодная Поляна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215E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D215E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Pr="00221025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8A232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:rsidR="00221025" w:rsidRDefault="00221025">
      <w:pPr>
        <w:rPr>
          <w:rFonts w:ascii="Times New Roman" w:hAnsi="Times New Roman" w:cs="Times New Roman"/>
          <w:sz w:val="28"/>
        </w:rPr>
      </w:pPr>
    </w:p>
    <w:p w:rsidR="00443A57" w:rsidRPr="008D215E" w:rsidRDefault="00443A57" w:rsidP="008D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3A57">
        <w:rPr>
          <w:rFonts w:ascii="Times New Roman" w:hAnsi="Times New Roman" w:cs="Times New Roman"/>
          <w:sz w:val="28"/>
        </w:rPr>
        <w:t xml:space="preserve">Рабочая группа по организации и проведению публичных слушаний по проекту </w:t>
      </w:r>
      <w:r w:rsidR="008A232B" w:rsidRPr="008A232B">
        <w:rPr>
          <w:rFonts w:ascii="Times New Roman" w:hAnsi="Times New Roman" w:cs="Times New Roman"/>
          <w:sz w:val="28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hAnsi="Times New Roman" w:cs="Times New Roman"/>
          <w:sz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</w:rPr>
        <w:t>-Полянского муниципального образования Татищевского муниципального района Саратовской области «</w:t>
      </w:r>
      <w:r w:rsidR="008D215E" w:rsidRPr="008D215E">
        <w:rPr>
          <w:rFonts w:ascii="Times New Roman" w:hAnsi="Times New Roman" w:cs="Times New Roman"/>
          <w:sz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8D215E">
        <w:rPr>
          <w:rFonts w:ascii="Times New Roman" w:hAnsi="Times New Roman" w:cs="Times New Roman"/>
          <w:sz w:val="28"/>
        </w:rPr>
        <w:t>ктов капитального строительства</w:t>
      </w:r>
      <w:r w:rsidR="008A232B" w:rsidRPr="008A232B">
        <w:rPr>
          <w:rFonts w:ascii="Times New Roman" w:hAnsi="Times New Roman" w:cs="Times New Roman"/>
          <w:sz w:val="28"/>
        </w:rPr>
        <w:t>»</w:t>
      </w:r>
      <w:r w:rsidR="008A232B">
        <w:rPr>
          <w:rFonts w:ascii="Times New Roman" w:hAnsi="Times New Roman" w:cs="Times New Roman"/>
          <w:sz w:val="28"/>
        </w:rPr>
        <w:t xml:space="preserve"> </w:t>
      </w:r>
      <w:r w:rsidRPr="00443A57">
        <w:rPr>
          <w:rFonts w:ascii="Times New Roman" w:hAnsi="Times New Roman" w:cs="Times New Roman"/>
          <w:sz w:val="28"/>
        </w:rPr>
        <w:t xml:space="preserve">согласно протоколу публичных слушаний от </w:t>
      </w:r>
      <w:r w:rsidR="008D215E">
        <w:rPr>
          <w:rFonts w:ascii="Times New Roman" w:hAnsi="Times New Roman" w:cs="Times New Roman"/>
          <w:sz w:val="28"/>
        </w:rPr>
        <w:t>20</w:t>
      </w:r>
      <w:r w:rsidRPr="00443A57">
        <w:rPr>
          <w:rFonts w:ascii="Times New Roman" w:hAnsi="Times New Roman" w:cs="Times New Roman"/>
          <w:sz w:val="28"/>
        </w:rPr>
        <w:t xml:space="preserve"> </w:t>
      </w:r>
      <w:r w:rsidR="008D215E">
        <w:rPr>
          <w:rFonts w:ascii="Times New Roman" w:hAnsi="Times New Roman" w:cs="Times New Roman"/>
          <w:sz w:val="28"/>
        </w:rPr>
        <w:t>ию</w:t>
      </w:r>
      <w:r w:rsidR="008A232B">
        <w:rPr>
          <w:rFonts w:ascii="Times New Roman" w:hAnsi="Times New Roman" w:cs="Times New Roman"/>
          <w:sz w:val="28"/>
        </w:rPr>
        <w:t>ля</w:t>
      </w:r>
      <w:r w:rsidRPr="00443A57">
        <w:rPr>
          <w:rFonts w:ascii="Times New Roman" w:hAnsi="Times New Roman" w:cs="Times New Roman"/>
          <w:sz w:val="28"/>
        </w:rPr>
        <w:t xml:space="preserve"> 20</w:t>
      </w:r>
      <w:r w:rsidR="008A232B">
        <w:rPr>
          <w:rFonts w:ascii="Times New Roman" w:hAnsi="Times New Roman" w:cs="Times New Roman"/>
          <w:sz w:val="28"/>
        </w:rPr>
        <w:t>22</w:t>
      </w:r>
      <w:r w:rsidRPr="00443A57">
        <w:rPr>
          <w:rFonts w:ascii="Times New Roman" w:hAnsi="Times New Roman" w:cs="Times New Roman"/>
          <w:sz w:val="28"/>
        </w:rPr>
        <w:t xml:space="preserve"> года решила: </w:t>
      </w:r>
    </w:p>
    <w:p w:rsidR="0060295E" w:rsidRPr="008D215E" w:rsidRDefault="00221025" w:rsidP="008D2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025">
        <w:rPr>
          <w:rFonts w:ascii="Times New Roman" w:hAnsi="Times New Roman" w:cs="Times New Roman"/>
          <w:sz w:val="28"/>
        </w:rPr>
        <w:t xml:space="preserve">1. Считать состоявшимися публичные слушания по проекту </w:t>
      </w:r>
      <w:r w:rsidR="008A232B" w:rsidRPr="008A2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A232B" w:rsidRPr="008A232B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8A232B" w:rsidRPr="008A232B">
        <w:rPr>
          <w:rFonts w:ascii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«</w:t>
      </w:r>
      <w:r w:rsidR="008D215E" w:rsidRPr="008D215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8D215E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8A232B" w:rsidRPr="008A232B">
        <w:rPr>
          <w:rFonts w:ascii="Times New Roman" w:hAnsi="Times New Roman" w:cs="Times New Roman"/>
          <w:sz w:val="28"/>
          <w:szCs w:val="28"/>
        </w:rPr>
        <w:t>»</w:t>
      </w:r>
      <w:r w:rsidR="00443A57">
        <w:rPr>
          <w:rFonts w:ascii="Times New Roman" w:hAnsi="Times New Roman" w:cs="Times New Roman"/>
          <w:sz w:val="28"/>
          <w:szCs w:val="28"/>
        </w:rPr>
        <w:t>.</w:t>
      </w:r>
      <w:r w:rsidR="0060295E" w:rsidRPr="0022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697" w:rsidRPr="00D81697" w:rsidRDefault="0060295E" w:rsidP="00986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21025" w:rsidRPr="00221025">
        <w:rPr>
          <w:rFonts w:ascii="Times New Roman" w:hAnsi="Times New Roman" w:cs="Times New Roman"/>
          <w:sz w:val="28"/>
        </w:rPr>
        <w:t xml:space="preserve">. </w:t>
      </w:r>
      <w:r w:rsidR="008D215E" w:rsidRPr="008D215E">
        <w:rPr>
          <w:rFonts w:ascii="Times New Roman" w:hAnsi="Times New Roman" w:cs="Times New Roman"/>
          <w:sz w:val="28"/>
        </w:rPr>
        <w:t xml:space="preserve">Предоставить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Понявиной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 Ирине Николаевне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64:34:110601:31, площадью 766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кв.м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, расположенного по адресу: Саратовская область,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Татищевский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с.Большая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 Ивановка,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ул.Административная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, д.18, </w:t>
      </w:r>
      <w:proofErr w:type="spellStart"/>
      <w:r w:rsidR="008D215E" w:rsidRPr="008D215E">
        <w:rPr>
          <w:rFonts w:ascii="Times New Roman" w:hAnsi="Times New Roman" w:cs="Times New Roman"/>
          <w:sz w:val="28"/>
        </w:rPr>
        <w:t>Ягодно-Полянское</w:t>
      </w:r>
      <w:proofErr w:type="spellEnd"/>
      <w:r w:rsidR="008D215E" w:rsidRPr="008D215E">
        <w:rPr>
          <w:rFonts w:ascii="Times New Roman" w:hAnsi="Times New Roman" w:cs="Times New Roman"/>
          <w:sz w:val="28"/>
        </w:rPr>
        <w:t xml:space="preserve"> муниципальное образование, в части изменения минимального отступа от боковой границы земельного участка – с 3 метров до 1,5 метров.</w:t>
      </w:r>
      <w:bookmarkStart w:id="0" w:name="_GoBack"/>
      <w:bookmarkEnd w:id="0"/>
    </w:p>
    <w:p w:rsidR="0060295E" w:rsidRDefault="0060295E" w:rsidP="00986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21025" w:rsidRPr="00221025">
        <w:rPr>
          <w:rFonts w:ascii="Times New Roman" w:hAnsi="Times New Roman" w:cs="Times New Roman"/>
          <w:sz w:val="28"/>
        </w:rPr>
        <w:t xml:space="preserve">. </w:t>
      </w:r>
      <w:r w:rsidR="008A232B">
        <w:rPr>
          <w:rFonts w:ascii="Times New Roman" w:hAnsi="Times New Roman" w:cs="Times New Roman"/>
          <w:sz w:val="28"/>
        </w:rPr>
        <w:t>Обнародовать</w:t>
      </w:r>
      <w:r w:rsidR="00221025" w:rsidRPr="00221025">
        <w:rPr>
          <w:rFonts w:ascii="Times New Roman" w:hAnsi="Times New Roman" w:cs="Times New Roman"/>
          <w:sz w:val="28"/>
        </w:rPr>
        <w:t xml:space="preserve"> настоящее заключение в </w:t>
      </w:r>
      <w:r w:rsidR="008A232B">
        <w:rPr>
          <w:rFonts w:ascii="Times New Roman" w:hAnsi="Times New Roman" w:cs="Times New Roman"/>
          <w:sz w:val="28"/>
        </w:rPr>
        <w:t>местах обнародования нормативно-правовых актов</w:t>
      </w:r>
      <w:r w:rsidR="00443A57">
        <w:rPr>
          <w:rFonts w:ascii="Times New Roman" w:hAnsi="Times New Roman" w:cs="Times New Roman"/>
          <w:sz w:val="28"/>
        </w:rPr>
        <w:t>.</w:t>
      </w:r>
    </w:p>
    <w:p w:rsidR="00443A57" w:rsidRDefault="00443A57" w:rsidP="00602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43A57" w:rsidRDefault="00443A57" w:rsidP="00602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0295E" w:rsidRDefault="00221025" w:rsidP="006029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025">
        <w:rPr>
          <w:rFonts w:ascii="Times New Roman" w:hAnsi="Times New Roman" w:cs="Times New Roman"/>
          <w:sz w:val="28"/>
        </w:rPr>
        <w:t xml:space="preserve"> Председатель </w:t>
      </w:r>
      <w:r w:rsidR="00443A57">
        <w:rPr>
          <w:rFonts w:ascii="Times New Roman" w:hAnsi="Times New Roman" w:cs="Times New Roman"/>
          <w:sz w:val="28"/>
        </w:rPr>
        <w:t>рабочей группы</w:t>
      </w:r>
      <w:r w:rsidR="00443A57">
        <w:rPr>
          <w:rFonts w:ascii="Times New Roman" w:hAnsi="Times New Roman" w:cs="Times New Roman"/>
          <w:sz w:val="28"/>
        </w:rPr>
        <w:tab/>
      </w:r>
      <w:r w:rsidR="00443A57">
        <w:rPr>
          <w:rFonts w:ascii="Times New Roman" w:hAnsi="Times New Roman" w:cs="Times New Roman"/>
          <w:sz w:val="28"/>
        </w:rPr>
        <w:tab/>
      </w:r>
      <w:r w:rsidR="00443A57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proofErr w:type="spellStart"/>
      <w:r w:rsidR="0060295E">
        <w:rPr>
          <w:rFonts w:ascii="Times New Roman" w:hAnsi="Times New Roman" w:cs="Times New Roman"/>
          <w:sz w:val="28"/>
        </w:rPr>
        <w:t>Т.И.Федорова</w:t>
      </w:r>
      <w:proofErr w:type="spellEnd"/>
    </w:p>
    <w:p w:rsidR="0060295E" w:rsidRDefault="0060295E" w:rsidP="006029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3A57" w:rsidRDefault="00443A57" w:rsidP="006029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D23C8" w:rsidRPr="00221025" w:rsidRDefault="00221025" w:rsidP="0060295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025">
        <w:rPr>
          <w:rFonts w:ascii="Times New Roman" w:hAnsi="Times New Roman" w:cs="Times New Roman"/>
          <w:sz w:val="28"/>
        </w:rPr>
        <w:t xml:space="preserve"> Секретарь </w:t>
      </w:r>
      <w:r w:rsidR="00443A57">
        <w:rPr>
          <w:rFonts w:ascii="Times New Roman" w:hAnsi="Times New Roman" w:cs="Times New Roman"/>
          <w:sz w:val="28"/>
        </w:rPr>
        <w:t>рабочей группы</w:t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r w:rsidR="0060295E">
        <w:rPr>
          <w:rFonts w:ascii="Times New Roman" w:hAnsi="Times New Roman" w:cs="Times New Roman"/>
          <w:sz w:val="28"/>
        </w:rPr>
        <w:tab/>
      </w:r>
      <w:proofErr w:type="spellStart"/>
      <w:r w:rsidR="00833ADD">
        <w:rPr>
          <w:rFonts w:ascii="Times New Roman" w:hAnsi="Times New Roman" w:cs="Times New Roman"/>
          <w:sz w:val="28"/>
        </w:rPr>
        <w:t>Е.А.Фадеева</w:t>
      </w:r>
      <w:proofErr w:type="spellEnd"/>
    </w:p>
    <w:sectPr w:rsidR="009D23C8" w:rsidRPr="0022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0"/>
    <w:rsid w:val="00165B58"/>
    <w:rsid w:val="00221025"/>
    <w:rsid w:val="00443A57"/>
    <w:rsid w:val="0060295E"/>
    <w:rsid w:val="00656506"/>
    <w:rsid w:val="00833ADD"/>
    <w:rsid w:val="008A232B"/>
    <w:rsid w:val="008D215E"/>
    <w:rsid w:val="00986208"/>
    <w:rsid w:val="009D23C8"/>
    <w:rsid w:val="00C52C98"/>
    <w:rsid w:val="00D33060"/>
    <w:rsid w:val="00D81697"/>
    <w:rsid w:val="00EC5626"/>
    <w:rsid w:val="00F80255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D039-9396-4DC2-83ED-97D69A6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cp:lastPrinted>2022-07-20T10:32:00Z</cp:lastPrinted>
  <dcterms:created xsi:type="dcterms:W3CDTF">2022-07-20T10:32:00Z</dcterms:created>
  <dcterms:modified xsi:type="dcterms:W3CDTF">2022-07-20T10:32:00Z</dcterms:modified>
</cp:coreProperties>
</file>