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EA2B36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s1026" type="#_x0000_t75" style="position:absolute;margin-left:210.75pt;margin-top:-11.9pt;width:43.5pt;height:53.65pt;z-index:-251658240;visibility:visible;mso-wrap-distance-left:9.05pt;mso-wrap-distance-right:9.05pt" filled="t">
            <v:imagedata r:id="rId5" o:title=""/>
          </v:shape>
        </w:pict>
      </w:r>
    </w:p>
    <w:p w:rsidR="00E15E0B" w:rsidRPr="00EA2B36" w:rsidRDefault="00E15E0B" w:rsidP="00EA2B36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E15E0B" w:rsidRPr="00ED7F36" w:rsidRDefault="00E15E0B" w:rsidP="00ED7F36">
      <w:pPr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E15E0B" w:rsidRPr="00EA2B36" w:rsidRDefault="00E15E0B" w:rsidP="00ED7F36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EA2B36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АДМИНИСТРАЦИЯ</w:t>
      </w:r>
    </w:p>
    <w:p w:rsidR="00E15E0B" w:rsidRPr="00EA2B36" w:rsidRDefault="00E15E0B" w:rsidP="00ED7F36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EA2B36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ЯГОДНО – ПОЛЯНСКОГО  МУНИЦИПАЛЬНОГО ОБРАЗОВАНИЯ</w:t>
      </w:r>
    </w:p>
    <w:p w:rsidR="00E15E0B" w:rsidRPr="00EA2B36" w:rsidRDefault="00E15E0B" w:rsidP="00ED7F36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EA2B36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ТАТИЩЕВСКОГО МУНИЦИПАЛЬНОГО  РАЙОНА</w:t>
      </w:r>
    </w:p>
    <w:p w:rsidR="00E15E0B" w:rsidRDefault="00E15E0B" w:rsidP="00ED7F36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 w:rsidRPr="00EA2B36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САРАТОВСКОЙ ОБЛАСТИ</w:t>
      </w:r>
    </w:p>
    <w:p w:rsidR="00E15E0B" w:rsidRDefault="00E15E0B" w:rsidP="00EA2B36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E15E0B" w:rsidRPr="00EA2B36" w:rsidRDefault="00E15E0B" w:rsidP="00EA2B36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E15E0B" w:rsidRPr="00EA2B36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A2B36">
        <w:rPr>
          <w:rFonts w:ascii="Times New Roman" w:hAnsi="Times New Roman"/>
          <w:b/>
          <w:sz w:val="28"/>
          <w:szCs w:val="28"/>
        </w:rPr>
        <w:t>ПОСТАНОВЛЕНИЕ</w:t>
      </w:r>
    </w:p>
    <w:p w:rsidR="00E15E0B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C166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C1660F"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79</w:t>
      </w:r>
    </w:p>
    <w:p w:rsidR="00E15E0B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5E0B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1660F">
        <w:rPr>
          <w:rFonts w:ascii="Times New Roman" w:hAnsi="Times New Roman"/>
          <w:sz w:val="28"/>
          <w:szCs w:val="28"/>
        </w:rPr>
        <w:t>Об обеспечении связи и  оповещения населения о пожаре на территории Ягодно-Полянского муниципального образования Татищевского муниципального района Саратовской области</w:t>
      </w:r>
    </w:p>
    <w:bookmarkEnd w:id="0"/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ED7F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2B36">
        <w:rPr>
          <w:rFonts w:ascii="Times New Roman" w:hAnsi="Times New Roman"/>
          <w:sz w:val="28"/>
          <w:szCs w:val="28"/>
        </w:rPr>
        <w:t xml:space="preserve">В соответствии с п.7 ст.63 Федерального закона от 22.07.2008 года №123 «Технический регламент о требованиях пожарной  безопасности», ст.ст.19,22 Федерального закона от 21.12.1994 года №69-ФЗ «О пожарной безопасности», п.16. Правил противопожарного режима в Российской Федерации от 25.04.2012 года </w:t>
      </w:r>
      <w:r>
        <w:rPr>
          <w:rFonts w:ascii="Times New Roman" w:hAnsi="Times New Roman"/>
          <w:sz w:val="28"/>
          <w:szCs w:val="28"/>
        </w:rPr>
        <w:t>№390 «О противопожарном режиме»</w:t>
      </w:r>
      <w:r w:rsidRPr="00EA2B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на основании Устава Ягодно-Полянского муниципального образования Татищевского муниципального района Саратовской области</w:t>
      </w: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</w:t>
      </w:r>
      <w:r w:rsidRPr="00EA2B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B36">
        <w:rPr>
          <w:rFonts w:ascii="Times New Roman" w:hAnsi="Times New Roman"/>
          <w:sz w:val="28"/>
          <w:szCs w:val="28"/>
        </w:rPr>
        <w:t>ю:</w:t>
      </w:r>
    </w:p>
    <w:p w:rsidR="00E15E0B" w:rsidRPr="00EA2B36" w:rsidRDefault="00E15E0B" w:rsidP="001740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A2B36">
        <w:rPr>
          <w:rFonts w:ascii="Times New Roman" w:hAnsi="Times New Roman"/>
          <w:sz w:val="28"/>
          <w:szCs w:val="28"/>
        </w:rPr>
        <w:t>Утвердить прилагаемый Порядок обеспечения связи и оповещения населения о пожаре на территории Ягодно-Полянского муниципального образования Татищевского муниципального района Саратовской области.</w:t>
      </w:r>
    </w:p>
    <w:p w:rsidR="00E15E0B" w:rsidRPr="00EA2B36" w:rsidRDefault="00E15E0B" w:rsidP="001740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2B36">
        <w:rPr>
          <w:rFonts w:ascii="Times New Roman" w:hAnsi="Times New Roman"/>
          <w:sz w:val="28"/>
          <w:szCs w:val="28"/>
        </w:rPr>
        <w:t>Обнародовать настоящее постановление  в местах обнародования  нормативно-правовых актов.</w:t>
      </w:r>
    </w:p>
    <w:p w:rsidR="00E15E0B" w:rsidRPr="00EA2B36" w:rsidRDefault="00E15E0B" w:rsidP="001740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2B36">
        <w:rPr>
          <w:rFonts w:ascii="Times New Roman" w:hAnsi="Times New Roman"/>
          <w:sz w:val="28"/>
          <w:szCs w:val="28"/>
        </w:rPr>
        <w:t xml:space="preserve"> Контроль за настоящим постановлением оставляю за собой.</w:t>
      </w:r>
    </w:p>
    <w:p w:rsidR="00E15E0B" w:rsidRPr="00EA2B36" w:rsidRDefault="00E15E0B" w:rsidP="00174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EA2B36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EA2B36">
        <w:rPr>
          <w:rFonts w:ascii="Times New Roman" w:hAnsi="Times New Roman"/>
          <w:sz w:val="28"/>
          <w:szCs w:val="28"/>
        </w:rPr>
        <w:t>Т.И.Федорова</w:t>
      </w: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Pr="00EA2B36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248" w:firstLine="708"/>
        <w:jc w:val="both"/>
        <w:rPr>
          <w:rFonts w:ascii="Times New Roman" w:hAnsi="Times New Roman"/>
          <w:sz w:val="28"/>
          <w:szCs w:val="28"/>
        </w:rPr>
      </w:pPr>
    </w:p>
    <w:p w:rsidR="00E15E0B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Pr="00C1660F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60F">
        <w:rPr>
          <w:rFonts w:ascii="Times New Roman" w:hAnsi="Times New Roman"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</w:t>
      </w:r>
    </w:p>
    <w:p w:rsidR="00E15E0B" w:rsidRPr="00C1660F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79</w:t>
      </w:r>
      <w:r w:rsidRPr="00C1660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13</w:t>
      </w:r>
      <w:r w:rsidRPr="00C1660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C1660F">
        <w:rPr>
          <w:rFonts w:ascii="Times New Roman" w:hAnsi="Times New Roman"/>
          <w:sz w:val="28"/>
          <w:szCs w:val="28"/>
        </w:rPr>
        <w:t>.2018</w:t>
      </w:r>
    </w:p>
    <w:p w:rsidR="00E15E0B" w:rsidRPr="00C1660F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>ПОРЯДОК</w:t>
      </w:r>
    </w:p>
    <w:p w:rsidR="00E15E0B" w:rsidRPr="00C1660F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C1660F">
        <w:rPr>
          <w:rFonts w:ascii="Times New Roman" w:hAnsi="Times New Roman"/>
          <w:b/>
          <w:sz w:val="28"/>
          <w:szCs w:val="28"/>
        </w:rPr>
        <w:t>беспечения связи и оповещения населения о пожаре на территории Ягодно-Полянского муниципального образования Татищевского муниципального района Саратовской области</w:t>
      </w:r>
    </w:p>
    <w:p w:rsidR="00E15E0B" w:rsidRPr="00C1660F" w:rsidRDefault="00E15E0B" w:rsidP="00EA2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15E0B" w:rsidRPr="00C1660F" w:rsidRDefault="00E15E0B" w:rsidP="0017402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E15E0B" w:rsidRPr="00C1660F" w:rsidRDefault="00E15E0B" w:rsidP="00ED7F3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>1.Общие положения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17402E">
      <w:pPr>
        <w:pStyle w:val="NoSpacing"/>
        <w:numPr>
          <w:ilvl w:val="1"/>
          <w:numId w:val="5"/>
        </w:numPr>
        <w:ind w:left="142" w:firstLine="548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Федеральными законами от 21.12.1994 года №69-ФЗ «О пожарной безопасности», от 22.07.2008 года №123-ФЗ «Технический регламент о требованиях пожарной безопасности», постановлением Правительства Российской Федерации от 25.04.2012 года №390 «О противопожарном режиме».</w:t>
      </w:r>
    </w:p>
    <w:p w:rsidR="00E15E0B" w:rsidRPr="00C1660F" w:rsidRDefault="00E15E0B" w:rsidP="00EA2B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 </w:t>
      </w:r>
    </w:p>
    <w:p w:rsidR="00E15E0B" w:rsidRPr="00C1660F" w:rsidRDefault="00E15E0B" w:rsidP="00ED7F3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1 .2    Настоящий Порядок определяет организацию, задачи и механизмы реализации мероприятий по обеспечению связи и своевременного оповещения и информирования населения Ягодно-Полянского муниципального образования Татищевского муниципального района Саратовской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C166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  <w:r w:rsidRPr="00C1660F">
        <w:rPr>
          <w:rFonts w:ascii="Times New Roman" w:hAnsi="Times New Roman"/>
          <w:sz w:val="28"/>
          <w:szCs w:val="28"/>
        </w:rPr>
        <w:t>) об опасностях, связанных с возникновением пожаров.</w:t>
      </w:r>
    </w:p>
    <w:p w:rsidR="00E15E0B" w:rsidRPr="00C1660F" w:rsidRDefault="00E15E0B" w:rsidP="00ED7F3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1740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 xml:space="preserve">                                       2. Организация и задачи оповещения</w:t>
      </w:r>
    </w:p>
    <w:p w:rsidR="00E15E0B" w:rsidRPr="00C1660F" w:rsidRDefault="00E15E0B" w:rsidP="001740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tab/>
      </w:r>
      <w:r w:rsidRPr="00C1660F">
        <w:rPr>
          <w:rFonts w:ascii="Times New Roman" w:hAnsi="Times New Roman"/>
          <w:sz w:val="28"/>
          <w:szCs w:val="28"/>
        </w:rPr>
        <w:t xml:space="preserve">2.1. Оповещение является одним из важнейших мероприятий, обеспечивающих доведение до организаций и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 сигналов (распоряжений) и информации о пожарах.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2.2. Основной задачей оповещения является обеспечение своевременного доведения до ор</w:t>
      </w:r>
      <w:r>
        <w:rPr>
          <w:rFonts w:ascii="Times New Roman" w:hAnsi="Times New Roman"/>
          <w:sz w:val="28"/>
          <w:szCs w:val="28"/>
        </w:rPr>
        <w:t xml:space="preserve">ганизаций и населения муниципального образования </w:t>
      </w:r>
      <w:r w:rsidRPr="00C1660F">
        <w:rPr>
          <w:rFonts w:ascii="Times New Roman" w:hAnsi="Times New Roman"/>
          <w:sz w:val="28"/>
          <w:szCs w:val="28"/>
        </w:rPr>
        <w:t>сигналов и информации о пожарах.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17402E">
      <w:pPr>
        <w:pStyle w:val="NoSpacing"/>
        <w:ind w:left="450"/>
        <w:jc w:val="both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 xml:space="preserve">                                     3. Сигналы оповещения</w:t>
      </w:r>
    </w:p>
    <w:p w:rsidR="00E15E0B" w:rsidRPr="00C1660F" w:rsidRDefault="00E15E0B" w:rsidP="0017402E">
      <w:pPr>
        <w:pStyle w:val="NoSpacing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:rsidR="00E15E0B" w:rsidRPr="00C1660F" w:rsidRDefault="00E15E0B" w:rsidP="00ED7F3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660F">
        <w:rPr>
          <w:rFonts w:ascii="Times New Roman" w:hAnsi="Times New Roman"/>
          <w:sz w:val="28"/>
          <w:szCs w:val="28"/>
        </w:rPr>
        <w:t xml:space="preserve">Оповещение организаций и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 о непосредственной угрозе пожаров, о принятии своевременных мер по защите от опасностей, связанных с пожарами, проводит глава Ягодно-Полянского муниципального образования Татищевского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15E0B" w:rsidRPr="00C1660F" w:rsidRDefault="00E15E0B" w:rsidP="00ED7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5E0B" w:rsidRPr="00C1660F" w:rsidRDefault="00E15E0B" w:rsidP="00C1660F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3.2Оповещение населения  о пожарах осуществляется на основании соответствующих сигналов (распоряжений), получаемых от вышестоящих органов РСЧС, данных авиационной и наземной разведки, прогнозов и информации, поступающих их районов пожаров.</w:t>
      </w:r>
    </w:p>
    <w:p w:rsidR="00E15E0B" w:rsidRPr="00C1660F" w:rsidRDefault="00E15E0B" w:rsidP="00C1660F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3.3 Сигнал оповещения – это условный сигнал, передаваемый в системе  оповещения и являющийся командой для проведения определенных мероприятий органами, осуществляющими управление организацией тушения пожаров, а также населением.</w:t>
      </w:r>
    </w:p>
    <w:p w:rsidR="00E15E0B" w:rsidRPr="00C1660F" w:rsidRDefault="00E15E0B" w:rsidP="00ED7F36">
      <w:pPr>
        <w:tabs>
          <w:tab w:val="left" w:pos="100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3.4 В </w:t>
      </w:r>
      <w:r>
        <w:rPr>
          <w:rFonts w:ascii="Times New Roman" w:hAnsi="Times New Roman"/>
          <w:sz w:val="28"/>
          <w:szCs w:val="28"/>
        </w:rPr>
        <w:t>муниципальном образовании</w:t>
      </w:r>
      <w:r w:rsidRPr="00C1660F">
        <w:rPr>
          <w:rFonts w:ascii="Times New Roman" w:hAnsi="Times New Roman"/>
          <w:sz w:val="28"/>
          <w:szCs w:val="28"/>
        </w:rPr>
        <w:t xml:space="preserve"> имеются следующие сигналы оповещения о пожарах:</w:t>
      </w:r>
    </w:p>
    <w:p w:rsidR="00E15E0B" w:rsidRPr="00C1660F" w:rsidRDefault="00E15E0B" w:rsidP="00ED7F36">
      <w:pPr>
        <w:pStyle w:val="ListParagraph"/>
        <w:tabs>
          <w:tab w:val="left" w:pos="1005"/>
        </w:tabs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>-рында;</w:t>
      </w:r>
    </w:p>
    <w:p w:rsidR="00E15E0B" w:rsidRPr="00C1660F" w:rsidRDefault="00E15E0B" w:rsidP="0017402E">
      <w:pPr>
        <w:pStyle w:val="ListParagraph"/>
        <w:tabs>
          <w:tab w:val="left" w:pos="1005"/>
        </w:tabs>
        <w:ind w:left="750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>-э</w:t>
      </w:r>
      <w:r>
        <w:rPr>
          <w:rFonts w:ascii="Times New Roman" w:hAnsi="Times New Roman"/>
          <w:sz w:val="28"/>
          <w:szCs w:val="28"/>
        </w:rPr>
        <w:t>лектромегафоны (рупоры) – 2 шт.</w:t>
      </w:r>
    </w:p>
    <w:p w:rsidR="00E15E0B" w:rsidRDefault="00E15E0B" w:rsidP="0017402E">
      <w:pPr>
        <w:pStyle w:val="ListParagraph"/>
        <w:tabs>
          <w:tab w:val="left" w:pos="2370"/>
        </w:tabs>
        <w:ind w:left="1259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E15E0B" w:rsidRPr="00C1660F" w:rsidRDefault="00E15E0B" w:rsidP="00ED7F36">
      <w:pPr>
        <w:pStyle w:val="ListParagraph"/>
        <w:tabs>
          <w:tab w:val="left" w:pos="2370"/>
        </w:tabs>
        <w:ind w:left="1259"/>
        <w:jc w:val="center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>4.Порядок оповещения и информирование</w:t>
      </w:r>
    </w:p>
    <w:p w:rsidR="00E15E0B" w:rsidRPr="00C1660F" w:rsidRDefault="00E15E0B" w:rsidP="00ED7F36">
      <w:pPr>
        <w:pStyle w:val="ListParagraph"/>
        <w:tabs>
          <w:tab w:val="left" w:pos="2370"/>
        </w:tabs>
        <w:ind w:left="1259"/>
        <w:jc w:val="center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>руководящего состава</w:t>
      </w:r>
    </w:p>
    <w:p w:rsidR="00E15E0B" w:rsidRPr="00C1660F" w:rsidRDefault="00E15E0B" w:rsidP="0017402E">
      <w:pPr>
        <w:pStyle w:val="ListParagraph"/>
        <w:tabs>
          <w:tab w:val="left" w:pos="2370"/>
        </w:tabs>
        <w:ind w:left="1259"/>
        <w:rPr>
          <w:rFonts w:ascii="Times New Roman" w:hAnsi="Times New Roman"/>
          <w:b/>
          <w:sz w:val="28"/>
          <w:szCs w:val="28"/>
        </w:rPr>
      </w:pP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 4.1. Доведение сигналов (распоряжений) о пожаре до предприятий, организаций и учреждений, ДПД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 производится в установленном порядке главой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 с использованием всех имеющихся в его распоряжении каналов связи, оборудования и средств системы центрального оповещения.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</w:t>
      </w:r>
    </w:p>
    <w:p w:rsidR="00E15E0B" w:rsidRPr="00C1660F" w:rsidRDefault="00E15E0B" w:rsidP="00ED7F36">
      <w:pPr>
        <w:pStyle w:val="NoSpacing"/>
        <w:ind w:left="1259"/>
        <w:jc w:val="center"/>
        <w:rPr>
          <w:rFonts w:ascii="Times New Roman" w:hAnsi="Times New Roman"/>
          <w:b/>
          <w:sz w:val="28"/>
          <w:szCs w:val="28"/>
        </w:rPr>
      </w:pPr>
      <w:r w:rsidRPr="00C1660F">
        <w:rPr>
          <w:rFonts w:ascii="Times New Roman" w:hAnsi="Times New Roman"/>
          <w:b/>
          <w:sz w:val="28"/>
          <w:szCs w:val="28"/>
        </w:rPr>
        <w:t>5.Порядок оповещения и информирование населения</w:t>
      </w:r>
    </w:p>
    <w:p w:rsidR="00E15E0B" w:rsidRPr="00C1660F" w:rsidRDefault="00E15E0B" w:rsidP="0017402E"/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t xml:space="preserve">                 </w:t>
      </w:r>
      <w:r w:rsidRPr="00C1660F">
        <w:rPr>
          <w:rFonts w:ascii="Times New Roman" w:hAnsi="Times New Roman"/>
          <w:sz w:val="28"/>
          <w:szCs w:val="28"/>
        </w:rPr>
        <w:t>5.1. Решение на передачу текстов сообщений для оповещения и информирования населения о пожарах с использованием комплекса сред</w:t>
      </w:r>
      <w:r>
        <w:rPr>
          <w:rFonts w:ascii="Times New Roman" w:hAnsi="Times New Roman"/>
          <w:sz w:val="28"/>
          <w:szCs w:val="28"/>
        </w:rPr>
        <w:t>ств оповещения принимает глава 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>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5.2. Доведение сигналов (распоряжений) о пожаре и начале эвакуации до населения производится главой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 в установленном порядке с использованием всех имеющихся в его распоряжении каналов связи, систем оповещения и информирования населения об опасностях, возникающих при введении военных действий или вследствие этих действий, а также об угрозе возникновения или о возникновении чрезвычайных ситуаций  природного и техногенного характера, при этом для оповещения и информирования населения о пожарах также могут привлекаться локальные системы оповещения потенциально опасных объектов и объектовые системы оповещения предприятий и организаций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>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5.3. Подача сигналов оповещения о пожарах осуществляется путем передачи экстренных сообщений о пожарах и порядке действия  населения по  телефонной связи, рында и другим вспомогательным средствам.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  5.4. При  отсутствии или неисправности средств связи и технических средств, оповещение и информирование населения о пожарах производится пешим порядком посыльным путем подворового обхода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>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 5.5. Непосредственное оповещение населения о пожарах и начале эвакуации организовывается главой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, специалистами администрации и осуществляется с привлечением работников организаций, расположенных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>, по согласованию с руководителями этих организаций.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 5.6. Ответственность за общую организацию своевременного оповещения и информирования населения возлагается на главу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>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660F">
        <w:rPr>
          <w:rFonts w:ascii="Times New Roman" w:hAnsi="Times New Roman"/>
          <w:sz w:val="28"/>
          <w:szCs w:val="28"/>
        </w:rPr>
        <w:t xml:space="preserve">В случае возникновения пожара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C1660F">
        <w:rPr>
          <w:rFonts w:ascii="Times New Roman" w:hAnsi="Times New Roman"/>
          <w:sz w:val="28"/>
          <w:szCs w:val="28"/>
        </w:rPr>
        <w:t xml:space="preserve">граждане сообщают информацию главе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C1660F">
        <w:rPr>
          <w:rFonts w:ascii="Times New Roman" w:hAnsi="Times New Roman"/>
          <w:sz w:val="28"/>
          <w:szCs w:val="28"/>
        </w:rPr>
        <w:t xml:space="preserve"> и начальнику ДПД по телефонам 4-26-30, 4-03-33 с точным указанием места пожара, путей подъезда пожарной техники.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</w:t>
      </w:r>
    </w:p>
    <w:p w:rsidR="00E15E0B" w:rsidRPr="00C1660F" w:rsidRDefault="00E15E0B" w:rsidP="0017402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1660F">
        <w:rPr>
          <w:rFonts w:ascii="Times New Roman" w:hAnsi="Times New Roman"/>
          <w:sz w:val="28"/>
          <w:szCs w:val="28"/>
        </w:rPr>
        <w:t xml:space="preserve">          </w:t>
      </w:r>
    </w:p>
    <w:p w:rsidR="00E15E0B" w:rsidRPr="00C1660F" w:rsidRDefault="00E15E0B" w:rsidP="0017402E">
      <w:pPr>
        <w:tabs>
          <w:tab w:val="left" w:pos="3870"/>
        </w:tabs>
      </w:pPr>
    </w:p>
    <w:p w:rsidR="00E15E0B" w:rsidRPr="00C1660F" w:rsidRDefault="00E15E0B" w:rsidP="001740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660F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E15E0B" w:rsidRPr="00C1660F" w:rsidRDefault="00E15E0B" w:rsidP="001740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5E0B" w:rsidRPr="00C1660F" w:rsidRDefault="00E15E0B" w:rsidP="001740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5E0B" w:rsidRPr="00C1660F" w:rsidRDefault="00E15E0B" w:rsidP="001740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5E0B" w:rsidRPr="00C1660F" w:rsidRDefault="00E15E0B" w:rsidP="0017402E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5E0B" w:rsidRPr="00C1660F" w:rsidRDefault="00E15E0B">
      <w:pPr>
        <w:rPr>
          <w:rFonts w:ascii="Times New Roman" w:hAnsi="Times New Roman"/>
          <w:sz w:val="28"/>
          <w:szCs w:val="28"/>
        </w:rPr>
      </w:pPr>
    </w:p>
    <w:sectPr w:rsidR="00E15E0B" w:rsidRPr="00C1660F" w:rsidSect="00B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6EF"/>
    <w:multiLevelType w:val="multilevel"/>
    <w:tmpl w:val="8B8ABF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1">
    <w:nsid w:val="1A5F5DEA"/>
    <w:multiLevelType w:val="multilevel"/>
    <w:tmpl w:val="BF20A234"/>
    <w:lvl w:ilvl="0">
      <w:start w:val="1"/>
      <w:numFmt w:val="decimal"/>
      <w:lvlText w:val="%1."/>
      <w:lvlJc w:val="left"/>
      <w:pPr>
        <w:ind w:left="1259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97" w:hanging="2160"/>
      </w:pPr>
      <w:rPr>
        <w:rFonts w:cs="Times New Roman" w:hint="default"/>
      </w:rPr>
    </w:lvl>
  </w:abstractNum>
  <w:abstractNum w:abstractNumId="2">
    <w:nsid w:val="4AF4255B"/>
    <w:multiLevelType w:val="multilevel"/>
    <w:tmpl w:val="8B8ABF6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3">
    <w:nsid w:val="60AF5C5F"/>
    <w:multiLevelType w:val="multilevel"/>
    <w:tmpl w:val="D288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573C2"/>
    <w:multiLevelType w:val="multilevel"/>
    <w:tmpl w:val="549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25D5F"/>
    <w:multiLevelType w:val="multilevel"/>
    <w:tmpl w:val="A002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CE"/>
    <w:rsid w:val="000161DF"/>
    <w:rsid w:val="0009461E"/>
    <w:rsid w:val="0017402E"/>
    <w:rsid w:val="00235603"/>
    <w:rsid w:val="00352B24"/>
    <w:rsid w:val="005530D5"/>
    <w:rsid w:val="00560BBC"/>
    <w:rsid w:val="006E201E"/>
    <w:rsid w:val="00733D97"/>
    <w:rsid w:val="00990144"/>
    <w:rsid w:val="00A30C3C"/>
    <w:rsid w:val="00B07517"/>
    <w:rsid w:val="00B4795C"/>
    <w:rsid w:val="00C1660F"/>
    <w:rsid w:val="00C36CDF"/>
    <w:rsid w:val="00E15E0B"/>
    <w:rsid w:val="00E548CE"/>
    <w:rsid w:val="00E73A33"/>
    <w:rsid w:val="00EA2B36"/>
    <w:rsid w:val="00ED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1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7402E"/>
    <w:rPr>
      <w:lang w:eastAsia="en-US"/>
    </w:rPr>
  </w:style>
  <w:style w:type="paragraph" w:styleId="ListParagraph">
    <w:name w:val="List Paragraph"/>
    <w:basedOn w:val="Normal"/>
    <w:uiPriority w:val="99"/>
    <w:qFormat/>
    <w:rsid w:val="0017402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1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2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2582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2582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8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2582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2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2583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1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02583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583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4</Pages>
  <Words>947</Words>
  <Characters>5404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4</cp:revision>
  <cp:lastPrinted>2018-07-19T04:16:00Z</cp:lastPrinted>
  <dcterms:created xsi:type="dcterms:W3CDTF">2018-07-23T05:06:00Z</dcterms:created>
  <dcterms:modified xsi:type="dcterms:W3CDTF">2018-07-25T06:15:00Z</dcterms:modified>
</cp:coreProperties>
</file>