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87" w:rsidRDefault="003C0787" w:rsidP="00E24B72">
      <w:pPr>
        <w:tabs>
          <w:tab w:val="left" w:pos="4536"/>
        </w:tabs>
        <w:suppressAutoHyphens/>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untitled1" style="position:absolute;left:0;text-align:left;margin-left:3in;margin-top:-45pt;width:43.85pt;height:51.05pt;z-index:-251658240;visibility:visible">
            <v:imagedata r:id="rId7" o:title=""/>
          </v:shape>
        </w:pict>
      </w:r>
    </w:p>
    <w:p w:rsidR="003C0787" w:rsidRPr="00E24B72" w:rsidRDefault="003C0787" w:rsidP="00E24B72">
      <w:pPr>
        <w:tabs>
          <w:tab w:val="left" w:pos="4536"/>
        </w:tabs>
        <w:suppressAutoHyphens/>
        <w:jc w:val="center"/>
        <w:rPr>
          <w:rFonts w:ascii="Arial" w:hAnsi="Arial"/>
          <w:sz w:val="36"/>
          <w:szCs w:val="36"/>
        </w:rPr>
      </w:pPr>
      <w:r w:rsidRPr="0019603E">
        <w:rPr>
          <w:b/>
          <w:szCs w:val="28"/>
        </w:rPr>
        <w:t>АДМИНИСТРАЦИЯ</w:t>
      </w:r>
    </w:p>
    <w:p w:rsidR="003C0787" w:rsidRPr="0019603E" w:rsidRDefault="003C0787" w:rsidP="00D1785A">
      <w:pPr>
        <w:suppressAutoHyphens/>
        <w:jc w:val="center"/>
        <w:rPr>
          <w:b/>
          <w:szCs w:val="28"/>
        </w:rPr>
      </w:pPr>
      <w:r w:rsidRPr="0019603E">
        <w:rPr>
          <w:b/>
          <w:szCs w:val="28"/>
        </w:rPr>
        <w:t>ЯГОДНО-ПОЛЯНСКОГО МУНИЦИПАЛЬНОГО ОБРАЗОВАНИЯ</w:t>
      </w:r>
    </w:p>
    <w:p w:rsidR="003C0787" w:rsidRPr="0019603E" w:rsidRDefault="003C0787" w:rsidP="00D1785A">
      <w:pPr>
        <w:suppressAutoHyphens/>
        <w:jc w:val="center"/>
        <w:rPr>
          <w:b/>
          <w:szCs w:val="28"/>
        </w:rPr>
      </w:pPr>
      <w:r w:rsidRPr="0019603E">
        <w:rPr>
          <w:b/>
          <w:szCs w:val="28"/>
        </w:rPr>
        <w:t>ТАТИЩЕВСКОГО МУНИЦИПАЛЬНОГО РАЙОНА</w:t>
      </w:r>
    </w:p>
    <w:p w:rsidR="003C0787" w:rsidRPr="0019603E" w:rsidRDefault="003C0787" w:rsidP="00D1785A">
      <w:pPr>
        <w:suppressAutoHyphens/>
        <w:jc w:val="center"/>
        <w:rPr>
          <w:b/>
          <w:szCs w:val="28"/>
        </w:rPr>
      </w:pPr>
      <w:r w:rsidRPr="0019603E">
        <w:rPr>
          <w:b/>
          <w:szCs w:val="28"/>
        </w:rPr>
        <w:t>САРАТОВСКОЙ ОБЛАСТИ</w:t>
      </w:r>
    </w:p>
    <w:p w:rsidR="003C0787" w:rsidRPr="0019603E" w:rsidRDefault="003C0787" w:rsidP="00D1785A">
      <w:pPr>
        <w:suppressAutoHyphens/>
        <w:jc w:val="center"/>
        <w:rPr>
          <w:b/>
          <w:szCs w:val="28"/>
        </w:rPr>
      </w:pPr>
    </w:p>
    <w:p w:rsidR="003C0787" w:rsidRPr="0019603E" w:rsidRDefault="003C0787" w:rsidP="00D1785A">
      <w:pPr>
        <w:suppressAutoHyphens/>
        <w:jc w:val="center"/>
        <w:rPr>
          <w:b/>
          <w:szCs w:val="28"/>
        </w:rPr>
      </w:pPr>
    </w:p>
    <w:p w:rsidR="003C0787" w:rsidRPr="0019603E" w:rsidRDefault="003C0787" w:rsidP="00D1785A">
      <w:pPr>
        <w:suppressAutoHyphens/>
        <w:jc w:val="center"/>
        <w:rPr>
          <w:b/>
          <w:szCs w:val="28"/>
        </w:rPr>
      </w:pPr>
      <w:r w:rsidRPr="0019603E">
        <w:rPr>
          <w:b/>
          <w:szCs w:val="28"/>
        </w:rPr>
        <w:t>П О С Т А Н О В Л Е Н И Е</w:t>
      </w:r>
    </w:p>
    <w:p w:rsidR="003C0787" w:rsidRPr="0019603E" w:rsidRDefault="003C0787" w:rsidP="00D1785A">
      <w:pPr>
        <w:suppressAutoHyphens/>
        <w:jc w:val="center"/>
        <w:rPr>
          <w:szCs w:val="28"/>
        </w:rPr>
      </w:pPr>
    </w:p>
    <w:p w:rsidR="003C0787" w:rsidRPr="0019603E" w:rsidRDefault="003C0787" w:rsidP="00767373">
      <w:pPr>
        <w:suppressAutoHyphens/>
        <w:rPr>
          <w:szCs w:val="28"/>
        </w:rPr>
      </w:pPr>
      <w:r>
        <w:rPr>
          <w:szCs w:val="28"/>
        </w:rPr>
        <w:t>02</w:t>
      </w:r>
      <w:r w:rsidRPr="0019603E">
        <w:rPr>
          <w:szCs w:val="28"/>
        </w:rPr>
        <w:t>.0</w:t>
      </w:r>
      <w:r>
        <w:rPr>
          <w:szCs w:val="28"/>
        </w:rPr>
        <w:t>7</w:t>
      </w:r>
      <w:r w:rsidRPr="0019603E">
        <w:rPr>
          <w:szCs w:val="28"/>
        </w:rPr>
        <w:t>.2018</w:t>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r>
      <w:r w:rsidRPr="0019603E">
        <w:rPr>
          <w:szCs w:val="28"/>
        </w:rPr>
        <w:tab/>
        <w:t xml:space="preserve">     № </w:t>
      </w:r>
      <w:r>
        <w:rPr>
          <w:szCs w:val="28"/>
        </w:rPr>
        <w:t>75</w:t>
      </w:r>
    </w:p>
    <w:p w:rsidR="003C0787" w:rsidRPr="0019603E" w:rsidRDefault="003C0787" w:rsidP="00D1785A">
      <w:pPr>
        <w:suppressAutoHyphens/>
        <w:jc w:val="center"/>
        <w:rPr>
          <w:szCs w:val="28"/>
        </w:rPr>
      </w:pPr>
    </w:p>
    <w:p w:rsidR="003C0787" w:rsidRPr="00E24B72" w:rsidRDefault="003C0787" w:rsidP="00D1785A">
      <w:pPr>
        <w:suppressAutoHyphens/>
        <w:jc w:val="center"/>
        <w:rPr>
          <w:rStyle w:val="Hyperlink"/>
          <w:color w:val="000000"/>
          <w:sz w:val="22"/>
          <w:szCs w:val="22"/>
          <w:u w:val="none"/>
        </w:rPr>
      </w:pPr>
      <w:r w:rsidRPr="00E24B72">
        <w:rPr>
          <w:rStyle w:val="Hyperlink"/>
          <w:color w:val="000000"/>
          <w:sz w:val="22"/>
          <w:szCs w:val="22"/>
          <w:u w:val="none"/>
        </w:rPr>
        <w:t>с.Ягодная Поляна</w:t>
      </w:r>
    </w:p>
    <w:p w:rsidR="003C0787" w:rsidRDefault="003C0787" w:rsidP="006C5265">
      <w:pPr>
        <w:suppressAutoHyphens/>
        <w:jc w:val="center"/>
        <w:rPr>
          <w:rStyle w:val="Hyperlink"/>
          <w:color w:val="000000"/>
          <w:szCs w:val="28"/>
          <w:u w:val="none"/>
        </w:rPr>
      </w:pPr>
    </w:p>
    <w:p w:rsidR="003C0787" w:rsidRDefault="003C0787" w:rsidP="006C5265">
      <w:pPr>
        <w:suppressAutoHyphens/>
        <w:jc w:val="center"/>
        <w:rPr>
          <w:rStyle w:val="Hyperlink"/>
          <w:color w:val="000000"/>
          <w:szCs w:val="28"/>
          <w:u w:val="none"/>
        </w:rPr>
      </w:pPr>
      <w:r>
        <w:rPr>
          <w:rStyle w:val="Hyperlink"/>
          <w:color w:val="000000"/>
          <w:szCs w:val="28"/>
          <w:u w:val="none"/>
        </w:rPr>
        <w:t xml:space="preserve">О порядке установления особого </w:t>
      </w:r>
    </w:p>
    <w:p w:rsidR="003C0787" w:rsidRDefault="003C0787" w:rsidP="006C5265">
      <w:pPr>
        <w:suppressAutoHyphens/>
        <w:jc w:val="center"/>
        <w:rPr>
          <w:rStyle w:val="Hyperlink"/>
          <w:color w:val="000000"/>
          <w:szCs w:val="28"/>
          <w:u w:val="none"/>
        </w:rPr>
      </w:pPr>
      <w:r>
        <w:rPr>
          <w:rStyle w:val="Hyperlink"/>
          <w:color w:val="000000"/>
          <w:szCs w:val="28"/>
          <w:u w:val="none"/>
        </w:rPr>
        <w:t>противопожарного режима на территории Ягодно-</w:t>
      </w:r>
    </w:p>
    <w:p w:rsidR="003C0787" w:rsidRDefault="003C0787" w:rsidP="006C5265">
      <w:pPr>
        <w:suppressAutoHyphens/>
        <w:jc w:val="center"/>
        <w:rPr>
          <w:rStyle w:val="Hyperlink"/>
          <w:color w:val="000000"/>
          <w:szCs w:val="28"/>
          <w:u w:val="none"/>
        </w:rPr>
      </w:pPr>
      <w:r>
        <w:rPr>
          <w:rStyle w:val="Hyperlink"/>
          <w:color w:val="000000"/>
          <w:szCs w:val="28"/>
          <w:u w:val="none"/>
        </w:rPr>
        <w:t xml:space="preserve">Полянского муниципального образования </w:t>
      </w:r>
    </w:p>
    <w:p w:rsidR="003C0787" w:rsidRDefault="003C0787" w:rsidP="006C5265">
      <w:pPr>
        <w:suppressAutoHyphens/>
        <w:jc w:val="center"/>
        <w:rPr>
          <w:rStyle w:val="Hyperlink"/>
          <w:color w:val="000000"/>
          <w:szCs w:val="28"/>
          <w:u w:val="none"/>
        </w:rPr>
      </w:pPr>
      <w:r>
        <w:rPr>
          <w:rStyle w:val="Hyperlink"/>
          <w:color w:val="000000"/>
          <w:szCs w:val="28"/>
          <w:u w:val="none"/>
        </w:rPr>
        <w:t xml:space="preserve">Татищевского муниципального района </w:t>
      </w:r>
    </w:p>
    <w:p w:rsidR="003C0787" w:rsidRPr="0019603E" w:rsidRDefault="003C0787" w:rsidP="006C5265">
      <w:pPr>
        <w:suppressAutoHyphens/>
        <w:jc w:val="center"/>
        <w:rPr>
          <w:rStyle w:val="Hyperlink"/>
          <w:color w:val="000000"/>
          <w:szCs w:val="28"/>
          <w:u w:val="none"/>
        </w:rPr>
      </w:pPr>
      <w:r>
        <w:rPr>
          <w:rStyle w:val="Hyperlink"/>
          <w:color w:val="000000"/>
          <w:szCs w:val="28"/>
          <w:u w:val="none"/>
        </w:rPr>
        <w:t>Саратовской области</w:t>
      </w:r>
    </w:p>
    <w:p w:rsidR="003C0787" w:rsidRPr="0019603E" w:rsidRDefault="003C0787" w:rsidP="006C5265">
      <w:pPr>
        <w:suppressAutoHyphens/>
        <w:jc w:val="center"/>
        <w:rPr>
          <w:rStyle w:val="Hyperlink"/>
          <w:color w:val="000000"/>
          <w:szCs w:val="28"/>
          <w:u w:val="none"/>
        </w:rPr>
      </w:pPr>
    </w:p>
    <w:p w:rsidR="003C0787" w:rsidRPr="002E27DC" w:rsidRDefault="003C0787" w:rsidP="002E27DC">
      <w:pPr>
        <w:pStyle w:val="NormalWeb"/>
        <w:spacing w:after="0" w:line="360" w:lineRule="atLeast"/>
        <w:textAlignment w:val="baseline"/>
        <w:rPr>
          <w:sz w:val="28"/>
          <w:szCs w:val="28"/>
        </w:rPr>
      </w:pPr>
      <w:r>
        <w:rPr>
          <w:sz w:val="28"/>
          <w:szCs w:val="28"/>
        </w:rPr>
        <w:tab/>
      </w:r>
      <w:r w:rsidRPr="002E27DC">
        <w:rPr>
          <w:sz w:val="28"/>
          <w:szCs w:val="28"/>
        </w:rPr>
        <w:t>В соответствии с Федеральными законами от 21.12.1994 № 69-ФЗ «О п</w:t>
      </w:r>
      <w:r w:rsidRPr="002E27DC">
        <w:rPr>
          <w:sz w:val="28"/>
          <w:szCs w:val="28"/>
        </w:rPr>
        <w:t>о</w:t>
      </w:r>
      <w:r w:rsidRPr="002E27DC">
        <w:rPr>
          <w:sz w:val="28"/>
          <w:szCs w:val="28"/>
        </w:rPr>
        <w:t>жарной безопасности», от 06.10.2003 № 131-ФЗ «Об общих принципах организ</w:t>
      </w:r>
      <w:r w:rsidRPr="002E27DC">
        <w:rPr>
          <w:sz w:val="28"/>
          <w:szCs w:val="28"/>
        </w:rPr>
        <w:t>а</w:t>
      </w:r>
      <w:r w:rsidRPr="002E27DC">
        <w:rPr>
          <w:sz w:val="28"/>
          <w:szCs w:val="28"/>
        </w:rPr>
        <w:t>ции местного самоуправления в Российской Федерации», на основании постано</w:t>
      </w:r>
      <w:r w:rsidRPr="002E27DC">
        <w:rPr>
          <w:sz w:val="28"/>
          <w:szCs w:val="28"/>
        </w:rPr>
        <w:t>в</w:t>
      </w:r>
      <w:r w:rsidRPr="002E27DC">
        <w:rPr>
          <w:sz w:val="28"/>
          <w:szCs w:val="28"/>
        </w:rPr>
        <w:t>ления Правительства Российской Федерации от 25.04.2012 № 390 «Правила пр</w:t>
      </w:r>
      <w:r w:rsidRPr="002E27DC">
        <w:rPr>
          <w:sz w:val="28"/>
          <w:szCs w:val="28"/>
        </w:rPr>
        <w:t>о</w:t>
      </w:r>
      <w:r w:rsidRPr="002E27DC">
        <w:rPr>
          <w:sz w:val="28"/>
          <w:szCs w:val="28"/>
        </w:rPr>
        <w:t xml:space="preserve">тивопожарного режима в Российской Федерации», в целях обеспечения пожарной безопасности на территории </w:t>
      </w:r>
      <w:r>
        <w:rPr>
          <w:sz w:val="28"/>
          <w:szCs w:val="28"/>
        </w:rPr>
        <w:t>Ягодно-Полянского муниципального образования</w:t>
      </w:r>
      <w:r w:rsidRPr="002E27DC">
        <w:rPr>
          <w:sz w:val="28"/>
          <w:szCs w:val="28"/>
        </w:rPr>
        <w:t xml:space="preserve">  в пожароопасные перио</w:t>
      </w:r>
      <w:r>
        <w:rPr>
          <w:sz w:val="28"/>
          <w:szCs w:val="28"/>
        </w:rPr>
        <w:t>ды</w:t>
      </w:r>
    </w:p>
    <w:p w:rsidR="003C0787" w:rsidRPr="002E27DC" w:rsidRDefault="003C0787" w:rsidP="00E24B72">
      <w:pPr>
        <w:pStyle w:val="NormalWeb"/>
        <w:spacing w:after="0" w:line="360" w:lineRule="atLeast"/>
        <w:ind w:firstLine="600"/>
        <w:textAlignment w:val="baseline"/>
        <w:rPr>
          <w:b/>
          <w:sz w:val="28"/>
          <w:szCs w:val="28"/>
        </w:rPr>
      </w:pPr>
      <w:r>
        <w:rPr>
          <w:rStyle w:val="Strong"/>
          <w:b w:val="0"/>
          <w:sz w:val="28"/>
          <w:szCs w:val="28"/>
          <w:bdr w:val="none" w:sz="0" w:space="0" w:color="auto" w:frame="1"/>
        </w:rPr>
        <w:t>п о с т а н о в л я ю</w:t>
      </w:r>
      <w:r w:rsidRPr="002E27DC">
        <w:rPr>
          <w:rStyle w:val="Strong"/>
          <w:b w:val="0"/>
          <w:sz w:val="28"/>
          <w:szCs w:val="28"/>
          <w:bdr w:val="none" w:sz="0" w:space="0" w:color="auto" w:frame="1"/>
        </w:rPr>
        <w:t>:</w:t>
      </w:r>
    </w:p>
    <w:p w:rsidR="003C0787" w:rsidRPr="002E27DC" w:rsidRDefault="003C0787" w:rsidP="00E24B72">
      <w:pPr>
        <w:spacing w:line="360" w:lineRule="atLeast"/>
        <w:ind w:firstLine="600"/>
        <w:jc w:val="both"/>
        <w:textAlignment w:val="baseline"/>
        <w:rPr>
          <w:szCs w:val="28"/>
        </w:rPr>
      </w:pPr>
      <w:r>
        <w:rPr>
          <w:szCs w:val="28"/>
        </w:rPr>
        <w:t>1.</w:t>
      </w:r>
      <w:r w:rsidRPr="002E27DC">
        <w:rPr>
          <w:szCs w:val="28"/>
        </w:rPr>
        <w:t xml:space="preserve">Утвердить </w:t>
      </w:r>
      <w:r>
        <w:rPr>
          <w:szCs w:val="28"/>
        </w:rPr>
        <w:t>Порядок</w:t>
      </w:r>
      <w:r w:rsidRPr="002E27DC">
        <w:rPr>
          <w:szCs w:val="28"/>
        </w:rPr>
        <w:t xml:space="preserve"> установления особого противопожарного режима на территории </w:t>
      </w:r>
      <w:r>
        <w:rPr>
          <w:szCs w:val="28"/>
        </w:rPr>
        <w:t xml:space="preserve">Ягодно-Полянского муниципального образования, согласно </w:t>
      </w:r>
      <w:r w:rsidRPr="002E27DC">
        <w:rPr>
          <w:szCs w:val="28"/>
        </w:rPr>
        <w:t>прил</w:t>
      </w:r>
      <w:r w:rsidRPr="002E27DC">
        <w:rPr>
          <w:szCs w:val="28"/>
        </w:rPr>
        <w:t>о</w:t>
      </w:r>
      <w:r w:rsidRPr="002E27DC">
        <w:rPr>
          <w:szCs w:val="28"/>
        </w:rPr>
        <w:t>жени</w:t>
      </w:r>
      <w:r>
        <w:rPr>
          <w:szCs w:val="28"/>
        </w:rPr>
        <w:t>ю</w:t>
      </w:r>
      <w:r w:rsidRPr="002E27DC">
        <w:rPr>
          <w:szCs w:val="28"/>
        </w:rPr>
        <w:t xml:space="preserve"> №1</w:t>
      </w:r>
      <w:r>
        <w:rPr>
          <w:szCs w:val="28"/>
        </w:rPr>
        <w:t>.</w:t>
      </w:r>
    </w:p>
    <w:p w:rsidR="003C0787" w:rsidRPr="002E27DC" w:rsidRDefault="003C0787" w:rsidP="00E24B72">
      <w:pPr>
        <w:spacing w:line="360" w:lineRule="atLeast"/>
        <w:ind w:firstLine="600"/>
        <w:jc w:val="both"/>
        <w:textAlignment w:val="baseline"/>
        <w:rPr>
          <w:szCs w:val="28"/>
        </w:rPr>
      </w:pPr>
      <w:r>
        <w:rPr>
          <w:szCs w:val="28"/>
        </w:rPr>
        <w:t>2.</w:t>
      </w:r>
      <w:r w:rsidRPr="002E27DC">
        <w:rPr>
          <w:szCs w:val="28"/>
        </w:rPr>
        <w:t>Утвердить Перечень оснований для установления особого противопожа</w:t>
      </w:r>
      <w:r w:rsidRPr="002E27DC">
        <w:rPr>
          <w:szCs w:val="28"/>
        </w:rPr>
        <w:t>р</w:t>
      </w:r>
      <w:r w:rsidRPr="002E27DC">
        <w:rPr>
          <w:szCs w:val="28"/>
        </w:rPr>
        <w:t xml:space="preserve">ного режима на территории </w:t>
      </w:r>
      <w:r>
        <w:rPr>
          <w:szCs w:val="28"/>
        </w:rPr>
        <w:t xml:space="preserve">Ягодно-Полянского муниципального образования, согласно </w:t>
      </w:r>
      <w:r w:rsidRPr="002E27DC">
        <w:rPr>
          <w:szCs w:val="28"/>
        </w:rPr>
        <w:t>приложени</w:t>
      </w:r>
      <w:r>
        <w:rPr>
          <w:szCs w:val="28"/>
        </w:rPr>
        <w:t>ю № 2</w:t>
      </w:r>
      <w:r w:rsidRPr="002E27DC">
        <w:rPr>
          <w:szCs w:val="28"/>
        </w:rPr>
        <w:t>.</w:t>
      </w:r>
    </w:p>
    <w:p w:rsidR="003C0787" w:rsidRPr="002E27DC" w:rsidRDefault="003C0787" w:rsidP="00E24B72">
      <w:pPr>
        <w:spacing w:line="360" w:lineRule="atLeast"/>
        <w:ind w:firstLine="600"/>
        <w:jc w:val="both"/>
        <w:textAlignment w:val="baseline"/>
        <w:rPr>
          <w:szCs w:val="28"/>
        </w:rPr>
      </w:pPr>
      <w:r>
        <w:rPr>
          <w:szCs w:val="28"/>
        </w:rPr>
        <w:t>3.</w:t>
      </w:r>
      <w:r w:rsidRPr="002E27DC">
        <w:rPr>
          <w:szCs w:val="28"/>
        </w:rPr>
        <w:t xml:space="preserve">Утвердить Перечень дополнительных требований пожарной безопасности, действующих в период особого противопожарного режима на территории </w:t>
      </w:r>
      <w:r>
        <w:rPr>
          <w:szCs w:val="28"/>
        </w:rPr>
        <w:t>Яго</w:t>
      </w:r>
      <w:r>
        <w:rPr>
          <w:szCs w:val="28"/>
        </w:rPr>
        <w:t>д</w:t>
      </w:r>
      <w:r>
        <w:rPr>
          <w:szCs w:val="28"/>
        </w:rPr>
        <w:t xml:space="preserve">но-Полянского муниципального образования, согласно </w:t>
      </w:r>
      <w:r w:rsidRPr="002E27DC">
        <w:rPr>
          <w:szCs w:val="28"/>
        </w:rPr>
        <w:t>приложени</w:t>
      </w:r>
      <w:r>
        <w:rPr>
          <w:szCs w:val="28"/>
        </w:rPr>
        <w:t>ю</w:t>
      </w:r>
      <w:r w:rsidRPr="002E27DC">
        <w:rPr>
          <w:szCs w:val="28"/>
        </w:rPr>
        <w:t xml:space="preserve"> №</w:t>
      </w:r>
      <w:r>
        <w:rPr>
          <w:szCs w:val="28"/>
        </w:rPr>
        <w:t>3</w:t>
      </w:r>
      <w:r w:rsidRPr="002E27DC">
        <w:rPr>
          <w:szCs w:val="28"/>
        </w:rPr>
        <w:t>.</w:t>
      </w:r>
    </w:p>
    <w:p w:rsidR="003C0787" w:rsidRPr="002E27DC" w:rsidRDefault="003C0787" w:rsidP="00E24B72">
      <w:pPr>
        <w:pStyle w:val="NormalWeb"/>
        <w:spacing w:after="0" w:line="360" w:lineRule="atLeast"/>
        <w:ind w:firstLine="600"/>
        <w:jc w:val="both"/>
        <w:textAlignment w:val="baseline"/>
        <w:rPr>
          <w:sz w:val="28"/>
          <w:szCs w:val="28"/>
        </w:rPr>
      </w:pPr>
      <w:r w:rsidRPr="002E27DC">
        <w:rPr>
          <w:sz w:val="28"/>
          <w:szCs w:val="28"/>
        </w:rPr>
        <w:t>4.</w:t>
      </w:r>
      <w:r>
        <w:rPr>
          <w:sz w:val="28"/>
          <w:szCs w:val="28"/>
        </w:rPr>
        <w:t>Обнародовать настоящее постановление в местах обнародования норм</w:t>
      </w:r>
      <w:r>
        <w:rPr>
          <w:sz w:val="28"/>
          <w:szCs w:val="28"/>
        </w:rPr>
        <w:t>а</w:t>
      </w:r>
      <w:r>
        <w:rPr>
          <w:sz w:val="28"/>
          <w:szCs w:val="28"/>
        </w:rPr>
        <w:t>тивно-правовых актов</w:t>
      </w:r>
      <w:r w:rsidRPr="002E27DC">
        <w:rPr>
          <w:sz w:val="28"/>
          <w:szCs w:val="28"/>
        </w:rPr>
        <w:t>.</w:t>
      </w:r>
    </w:p>
    <w:p w:rsidR="003C0787" w:rsidRDefault="003C0787" w:rsidP="00E24B72">
      <w:pPr>
        <w:pStyle w:val="NormalWeb"/>
        <w:spacing w:after="0" w:line="360" w:lineRule="atLeast"/>
        <w:ind w:firstLine="600"/>
        <w:jc w:val="both"/>
        <w:textAlignment w:val="baseline"/>
        <w:rPr>
          <w:sz w:val="28"/>
          <w:szCs w:val="28"/>
        </w:rPr>
      </w:pPr>
      <w:r w:rsidRPr="002E27DC">
        <w:rPr>
          <w:sz w:val="28"/>
          <w:szCs w:val="28"/>
        </w:rPr>
        <w:t>5.</w:t>
      </w:r>
      <w:r>
        <w:rPr>
          <w:sz w:val="28"/>
          <w:szCs w:val="28"/>
        </w:rPr>
        <w:t xml:space="preserve">Контроль за выполнением настоящего постановления оставляю за </w:t>
      </w:r>
    </w:p>
    <w:p w:rsidR="003C0787" w:rsidRDefault="003C0787" w:rsidP="00E24B72">
      <w:pPr>
        <w:pStyle w:val="NormalWeb"/>
        <w:spacing w:after="0" w:line="360" w:lineRule="atLeast"/>
        <w:ind w:firstLine="480"/>
        <w:jc w:val="both"/>
        <w:textAlignment w:val="baseline"/>
        <w:rPr>
          <w:sz w:val="28"/>
          <w:szCs w:val="28"/>
        </w:rPr>
      </w:pPr>
      <w:r>
        <w:rPr>
          <w:sz w:val="28"/>
          <w:szCs w:val="28"/>
        </w:rPr>
        <w:t>собой.</w:t>
      </w:r>
    </w:p>
    <w:p w:rsidR="003C0787" w:rsidRPr="002E27DC" w:rsidRDefault="003C0787" w:rsidP="00E24B72">
      <w:pPr>
        <w:pStyle w:val="NormalWeb"/>
        <w:spacing w:after="0" w:line="360" w:lineRule="atLeast"/>
        <w:ind w:firstLine="480"/>
        <w:jc w:val="both"/>
        <w:textAlignment w:val="baseline"/>
        <w:rPr>
          <w:sz w:val="28"/>
          <w:szCs w:val="28"/>
        </w:rPr>
      </w:pPr>
    </w:p>
    <w:p w:rsidR="003C0787" w:rsidRPr="002E27DC" w:rsidRDefault="003C0787" w:rsidP="002E27DC">
      <w:pPr>
        <w:pStyle w:val="NormalWeb"/>
        <w:spacing w:after="0" w:line="360" w:lineRule="atLeast"/>
        <w:textAlignment w:val="baseline"/>
        <w:rPr>
          <w:sz w:val="28"/>
          <w:szCs w:val="28"/>
        </w:rPr>
      </w:pPr>
      <w:r>
        <w:rPr>
          <w:sz w:val="28"/>
          <w:szCs w:val="28"/>
        </w:rPr>
        <w:t>Глава муниципального образования                                             Т.И.Федорова</w:t>
      </w:r>
    </w:p>
    <w:p w:rsidR="003C0787" w:rsidRDefault="003C0787" w:rsidP="00E24B72">
      <w:pPr>
        <w:pStyle w:val="NormalWeb"/>
        <w:spacing w:after="0" w:line="360" w:lineRule="atLeast"/>
        <w:jc w:val="right"/>
        <w:textAlignment w:val="baseline"/>
        <w:rPr>
          <w:sz w:val="28"/>
          <w:szCs w:val="28"/>
        </w:rPr>
      </w:pPr>
      <w:r w:rsidRPr="002E27DC">
        <w:rPr>
          <w:sz w:val="28"/>
          <w:szCs w:val="28"/>
        </w:rPr>
        <w:t> </w:t>
      </w:r>
      <w:r>
        <w:rPr>
          <w:sz w:val="28"/>
          <w:szCs w:val="28"/>
        </w:rPr>
        <w:t>Приложение №1 к постановлению</w:t>
      </w:r>
    </w:p>
    <w:p w:rsidR="003C0787" w:rsidRDefault="003C0787" w:rsidP="00E24B72">
      <w:pPr>
        <w:pStyle w:val="NormalWeb"/>
        <w:spacing w:after="0" w:line="360" w:lineRule="atLeast"/>
        <w:jc w:val="right"/>
        <w:textAlignment w:val="baseline"/>
        <w:rPr>
          <w:sz w:val="28"/>
          <w:szCs w:val="28"/>
        </w:rPr>
      </w:pPr>
      <w:r>
        <w:rPr>
          <w:sz w:val="28"/>
          <w:szCs w:val="28"/>
        </w:rPr>
        <w:t xml:space="preserve">администрации Ягодно-Полянского </w:t>
      </w:r>
    </w:p>
    <w:p w:rsidR="003C0787" w:rsidRDefault="003C0787" w:rsidP="00E24B72">
      <w:pPr>
        <w:pStyle w:val="NormalWeb"/>
        <w:spacing w:after="0" w:line="360" w:lineRule="atLeast"/>
        <w:jc w:val="right"/>
        <w:textAlignment w:val="baseline"/>
        <w:rPr>
          <w:sz w:val="28"/>
          <w:szCs w:val="28"/>
        </w:rPr>
      </w:pPr>
      <w:r>
        <w:rPr>
          <w:sz w:val="28"/>
          <w:szCs w:val="28"/>
        </w:rPr>
        <w:t>муниципального образования</w:t>
      </w:r>
    </w:p>
    <w:p w:rsidR="003C0787" w:rsidRDefault="003C0787" w:rsidP="00E24B72">
      <w:pPr>
        <w:pStyle w:val="NormalWeb"/>
        <w:spacing w:after="0" w:line="360" w:lineRule="atLeast"/>
        <w:jc w:val="right"/>
        <w:textAlignment w:val="baseline"/>
        <w:rPr>
          <w:sz w:val="28"/>
          <w:szCs w:val="28"/>
        </w:rPr>
      </w:pPr>
      <w:r>
        <w:rPr>
          <w:sz w:val="28"/>
          <w:szCs w:val="28"/>
        </w:rPr>
        <w:t>Татищевского муниципального района</w:t>
      </w:r>
    </w:p>
    <w:p w:rsidR="003C0787" w:rsidRDefault="003C0787" w:rsidP="00E24B72">
      <w:pPr>
        <w:pStyle w:val="NormalWeb"/>
        <w:spacing w:after="0" w:line="360" w:lineRule="atLeast"/>
        <w:jc w:val="right"/>
        <w:textAlignment w:val="baseline"/>
        <w:rPr>
          <w:sz w:val="28"/>
          <w:szCs w:val="28"/>
        </w:rPr>
      </w:pPr>
      <w:r>
        <w:rPr>
          <w:sz w:val="28"/>
          <w:szCs w:val="28"/>
        </w:rPr>
        <w:t>Саратовской области</w:t>
      </w:r>
    </w:p>
    <w:p w:rsidR="003C0787" w:rsidRPr="002E27DC" w:rsidRDefault="003C0787" w:rsidP="00E24B72">
      <w:pPr>
        <w:pStyle w:val="NormalWeb"/>
        <w:spacing w:after="0" w:line="360" w:lineRule="atLeast"/>
        <w:jc w:val="right"/>
        <w:textAlignment w:val="baseline"/>
        <w:rPr>
          <w:sz w:val="28"/>
          <w:szCs w:val="28"/>
        </w:rPr>
      </w:pPr>
      <w:r>
        <w:rPr>
          <w:sz w:val="28"/>
          <w:szCs w:val="28"/>
        </w:rPr>
        <w:t>от 02.07.2018 №75</w:t>
      </w:r>
    </w:p>
    <w:p w:rsidR="003C0787" w:rsidRPr="002E27DC" w:rsidRDefault="003C0787" w:rsidP="002E27DC">
      <w:pPr>
        <w:pStyle w:val="NormalWeb"/>
        <w:spacing w:after="0" w:line="360" w:lineRule="atLeast"/>
        <w:textAlignment w:val="baseline"/>
        <w:rPr>
          <w:sz w:val="28"/>
          <w:szCs w:val="28"/>
        </w:rPr>
      </w:pPr>
      <w:r w:rsidRPr="002E27DC">
        <w:rPr>
          <w:sz w:val="28"/>
          <w:szCs w:val="28"/>
        </w:rPr>
        <w:t> </w:t>
      </w:r>
    </w:p>
    <w:p w:rsidR="003C0787" w:rsidRPr="002E27DC" w:rsidRDefault="003C0787" w:rsidP="00E24B72">
      <w:pPr>
        <w:pStyle w:val="NormalWeb"/>
        <w:spacing w:after="0" w:line="360" w:lineRule="atLeast"/>
        <w:jc w:val="center"/>
        <w:textAlignment w:val="baseline"/>
        <w:rPr>
          <w:sz w:val="28"/>
          <w:szCs w:val="28"/>
        </w:rPr>
      </w:pPr>
      <w:r>
        <w:rPr>
          <w:sz w:val="28"/>
          <w:szCs w:val="28"/>
        </w:rPr>
        <w:t>Порядок</w:t>
      </w:r>
    </w:p>
    <w:p w:rsidR="003C0787" w:rsidRDefault="003C0787" w:rsidP="00E24B72">
      <w:pPr>
        <w:pStyle w:val="NormalWeb"/>
        <w:spacing w:after="0" w:line="360" w:lineRule="atLeast"/>
        <w:jc w:val="center"/>
        <w:textAlignment w:val="baseline"/>
        <w:rPr>
          <w:rStyle w:val="Strong"/>
          <w:b w:val="0"/>
          <w:sz w:val="28"/>
          <w:szCs w:val="28"/>
          <w:bdr w:val="none" w:sz="0" w:space="0" w:color="auto" w:frame="1"/>
        </w:rPr>
      </w:pPr>
      <w:r w:rsidRPr="002E27DC">
        <w:rPr>
          <w:sz w:val="28"/>
          <w:szCs w:val="28"/>
        </w:rPr>
        <w:t> </w:t>
      </w:r>
      <w:r w:rsidRPr="00E24B72">
        <w:rPr>
          <w:rStyle w:val="Strong"/>
          <w:b w:val="0"/>
          <w:sz w:val="28"/>
          <w:szCs w:val="28"/>
          <w:bdr w:val="none" w:sz="0" w:space="0" w:color="auto" w:frame="1"/>
        </w:rPr>
        <w:t xml:space="preserve">  установления особого противопожарного режима </w:t>
      </w:r>
    </w:p>
    <w:p w:rsidR="003C0787" w:rsidRPr="00E24B72" w:rsidRDefault="003C0787" w:rsidP="00E24B72">
      <w:pPr>
        <w:pStyle w:val="NormalWeb"/>
        <w:spacing w:after="0" w:line="360" w:lineRule="atLeast"/>
        <w:jc w:val="center"/>
        <w:textAlignment w:val="baseline"/>
        <w:rPr>
          <w:b/>
          <w:sz w:val="28"/>
          <w:szCs w:val="28"/>
        </w:rPr>
      </w:pPr>
      <w:r w:rsidRPr="00E24B72">
        <w:rPr>
          <w:rStyle w:val="Strong"/>
          <w:b w:val="0"/>
          <w:sz w:val="28"/>
          <w:szCs w:val="28"/>
          <w:bdr w:val="none" w:sz="0" w:space="0" w:color="auto" w:frame="1"/>
        </w:rPr>
        <w:t xml:space="preserve">на территории  </w:t>
      </w:r>
      <w:r>
        <w:rPr>
          <w:rStyle w:val="Strong"/>
          <w:b w:val="0"/>
          <w:sz w:val="28"/>
          <w:szCs w:val="28"/>
          <w:bdr w:val="none" w:sz="0" w:space="0" w:color="auto" w:frame="1"/>
        </w:rPr>
        <w:t>Ягодно-Полянского муниципального образования</w:t>
      </w:r>
    </w:p>
    <w:p w:rsidR="003C0787" w:rsidRPr="002E27DC" w:rsidRDefault="003C0787" w:rsidP="002E27DC">
      <w:pPr>
        <w:pStyle w:val="NormalWeb"/>
        <w:spacing w:after="0" w:line="360" w:lineRule="atLeast"/>
        <w:textAlignment w:val="baseline"/>
        <w:rPr>
          <w:sz w:val="28"/>
          <w:szCs w:val="28"/>
        </w:rPr>
      </w:pPr>
    </w:p>
    <w:p w:rsidR="003C0787" w:rsidRDefault="003C0787" w:rsidP="00481680">
      <w:pPr>
        <w:pStyle w:val="NormalWeb"/>
        <w:spacing w:after="0" w:line="360" w:lineRule="atLeast"/>
        <w:ind w:right="-299"/>
        <w:jc w:val="both"/>
        <w:textAlignment w:val="baseline"/>
        <w:rPr>
          <w:sz w:val="28"/>
          <w:szCs w:val="28"/>
        </w:rPr>
      </w:pPr>
      <w:r>
        <w:rPr>
          <w:sz w:val="28"/>
          <w:szCs w:val="28"/>
        </w:rPr>
        <w:t>1.Настоящий</w:t>
      </w:r>
      <w:r w:rsidRPr="002E27DC">
        <w:rPr>
          <w:sz w:val="28"/>
          <w:szCs w:val="28"/>
        </w:rPr>
        <w:t xml:space="preserve"> </w:t>
      </w:r>
      <w:r>
        <w:rPr>
          <w:sz w:val="28"/>
          <w:szCs w:val="28"/>
        </w:rPr>
        <w:t>Порядок установления особого противопожарного режима на террит</w:t>
      </w:r>
      <w:r>
        <w:rPr>
          <w:sz w:val="28"/>
          <w:szCs w:val="28"/>
        </w:rPr>
        <w:t>о</w:t>
      </w:r>
      <w:r>
        <w:rPr>
          <w:sz w:val="28"/>
          <w:szCs w:val="28"/>
        </w:rPr>
        <w:t>рии Ягодно-Полянского муниципального образования разработан</w:t>
      </w:r>
      <w:r w:rsidRPr="002E27DC">
        <w:rPr>
          <w:sz w:val="28"/>
          <w:szCs w:val="28"/>
        </w:rPr>
        <w:t xml:space="preserve">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25.04.2012 № 390 «Правила противопожарного режима в Российской Федерации»</w:t>
      </w:r>
      <w:r>
        <w:rPr>
          <w:sz w:val="28"/>
          <w:szCs w:val="28"/>
        </w:rPr>
        <w:t xml:space="preserve"> ( с изменениями)</w:t>
      </w:r>
      <w:r w:rsidRPr="002E27DC">
        <w:rPr>
          <w:sz w:val="28"/>
          <w:szCs w:val="28"/>
        </w:rPr>
        <w:t>, в целях обеспечения пожарной безопасности на те</w:t>
      </w:r>
      <w:r w:rsidRPr="002E27DC">
        <w:rPr>
          <w:sz w:val="28"/>
          <w:szCs w:val="28"/>
        </w:rPr>
        <w:t>р</w:t>
      </w:r>
      <w:r w:rsidRPr="002E27DC">
        <w:rPr>
          <w:sz w:val="28"/>
          <w:szCs w:val="28"/>
        </w:rPr>
        <w:t xml:space="preserve">ритории </w:t>
      </w:r>
      <w:r>
        <w:rPr>
          <w:sz w:val="28"/>
          <w:szCs w:val="28"/>
        </w:rPr>
        <w:t>Ягодно-Полянского муниципального образования</w:t>
      </w:r>
      <w:r w:rsidRPr="002E27DC">
        <w:rPr>
          <w:sz w:val="28"/>
          <w:szCs w:val="28"/>
        </w:rPr>
        <w:t>.</w:t>
      </w:r>
    </w:p>
    <w:p w:rsidR="003C0787" w:rsidRPr="002E27DC" w:rsidRDefault="003C0787" w:rsidP="00481680">
      <w:pPr>
        <w:pStyle w:val="NormalWeb"/>
        <w:spacing w:after="0" w:line="360" w:lineRule="atLeast"/>
        <w:ind w:right="-299"/>
        <w:jc w:val="both"/>
        <w:textAlignment w:val="baseline"/>
        <w:rPr>
          <w:sz w:val="28"/>
          <w:szCs w:val="28"/>
        </w:rPr>
      </w:pPr>
      <w:r w:rsidRPr="00E426CF">
        <w:rPr>
          <w:sz w:val="28"/>
          <w:szCs w:val="28"/>
        </w:rPr>
        <w:t>2.Противопожарный режим — правила поведения людей, порядок организации</w:t>
      </w:r>
      <w:r w:rsidRPr="002E27DC">
        <w:rPr>
          <w:sz w:val="28"/>
          <w:szCs w:val="28"/>
        </w:rPr>
        <w:t xml:space="preserve"> пр</w:t>
      </w:r>
      <w:r w:rsidRPr="002E27DC">
        <w:rPr>
          <w:sz w:val="28"/>
          <w:szCs w:val="28"/>
        </w:rPr>
        <w:t>о</w:t>
      </w:r>
      <w:r w:rsidRPr="002E27DC">
        <w:rPr>
          <w:sz w:val="28"/>
          <w:szCs w:val="28"/>
        </w:rPr>
        <w:t>изводства и (или) содержания помещений (территорий), обеспечивающие пред</w:t>
      </w:r>
      <w:r w:rsidRPr="002E27DC">
        <w:rPr>
          <w:sz w:val="28"/>
          <w:szCs w:val="28"/>
        </w:rPr>
        <w:t>у</w:t>
      </w:r>
      <w:r w:rsidRPr="002E27DC">
        <w:rPr>
          <w:sz w:val="28"/>
          <w:szCs w:val="28"/>
        </w:rPr>
        <w:t>преждение нарушений требований безопасности и тушение пожаров</w:t>
      </w:r>
      <w:r>
        <w:rPr>
          <w:sz w:val="28"/>
          <w:szCs w:val="28"/>
        </w:rPr>
        <w:t>.</w:t>
      </w:r>
    </w:p>
    <w:p w:rsidR="003C0787" w:rsidRDefault="003C0787" w:rsidP="00481680">
      <w:pPr>
        <w:spacing w:line="360" w:lineRule="atLeast"/>
        <w:ind w:left="-90" w:right="-299"/>
        <w:jc w:val="both"/>
        <w:textAlignment w:val="baseline"/>
        <w:rPr>
          <w:szCs w:val="28"/>
        </w:rPr>
      </w:pPr>
      <w:r>
        <w:rPr>
          <w:szCs w:val="28"/>
        </w:rPr>
        <w:t>3.</w:t>
      </w:r>
      <w:r w:rsidRPr="002E27DC">
        <w:rPr>
          <w:szCs w:val="28"/>
        </w:rPr>
        <w:t xml:space="preserve">Особый противопожарный режим на территории </w:t>
      </w:r>
      <w:r>
        <w:rPr>
          <w:szCs w:val="28"/>
        </w:rPr>
        <w:t>Ягодно-Полянского муниципал</w:t>
      </w:r>
      <w:r>
        <w:rPr>
          <w:szCs w:val="28"/>
        </w:rPr>
        <w:t>ь</w:t>
      </w:r>
      <w:r>
        <w:rPr>
          <w:szCs w:val="28"/>
        </w:rPr>
        <w:t>ного образования</w:t>
      </w:r>
      <w:r w:rsidRPr="002E27DC">
        <w:rPr>
          <w:szCs w:val="28"/>
        </w:rPr>
        <w:t xml:space="preserve"> устанавливается </w:t>
      </w:r>
      <w:r>
        <w:rPr>
          <w:szCs w:val="28"/>
        </w:rPr>
        <w:t>г</w:t>
      </w:r>
      <w:r w:rsidRPr="002E27DC">
        <w:rPr>
          <w:szCs w:val="28"/>
        </w:rPr>
        <w:t xml:space="preserve">лавой </w:t>
      </w:r>
      <w:r>
        <w:rPr>
          <w:szCs w:val="28"/>
        </w:rPr>
        <w:t>муниципального образования</w:t>
      </w:r>
      <w:r w:rsidRPr="002E27DC">
        <w:rPr>
          <w:szCs w:val="28"/>
        </w:rPr>
        <w:t xml:space="preserve"> вне завис</w:t>
      </w:r>
      <w:r w:rsidRPr="002E27DC">
        <w:rPr>
          <w:szCs w:val="28"/>
        </w:rPr>
        <w:t>и</w:t>
      </w:r>
      <w:r w:rsidRPr="002E27DC">
        <w:rPr>
          <w:szCs w:val="28"/>
        </w:rPr>
        <w:t>мости от класса пожарной опасности при обстоятельствах, требующих неотложных мер по защите населения, организации тушения пожаров.</w:t>
      </w:r>
      <w:r>
        <w:rPr>
          <w:szCs w:val="28"/>
        </w:rPr>
        <w:t xml:space="preserve"> Постановление об уст</w:t>
      </w:r>
      <w:r>
        <w:rPr>
          <w:szCs w:val="28"/>
        </w:rPr>
        <w:t>а</w:t>
      </w:r>
      <w:r>
        <w:rPr>
          <w:szCs w:val="28"/>
        </w:rPr>
        <w:t xml:space="preserve">новлении особого противопожарного режима является обязательным для исполнения </w:t>
      </w:r>
    </w:p>
    <w:p w:rsidR="003C0787" w:rsidRPr="002E27DC" w:rsidRDefault="003C0787" w:rsidP="00481680">
      <w:pPr>
        <w:spacing w:line="360" w:lineRule="atLeast"/>
        <w:ind w:left="-90" w:right="-299"/>
        <w:jc w:val="both"/>
        <w:textAlignment w:val="baseline"/>
        <w:rPr>
          <w:szCs w:val="28"/>
        </w:rPr>
      </w:pPr>
      <w:r>
        <w:rPr>
          <w:szCs w:val="28"/>
        </w:rPr>
        <w:t>предприятиями, организациями, учреждениями и гражданами на территории мун</w:t>
      </w:r>
      <w:r>
        <w:rPr>
          <w:szCs w:val="28"/>
        </w:rPr>
        <w:t>и</w:t>
      </w:r>
      <w:r>
        <w:rPr>
          <w:szCs w:val="28"/>
        </w:rPr>
        <w:t>ципального образования.</w:t>
      </w:r>
    </w:p>
    <w:p w:rsidR="003C0787" w:rsidRDefault="003C0787" w:rsidP="00481680">
      <w:pPr>
        <w:spacing w:line="360" w:lineRule="atLeast"/>
        <w:ind w:left="-90" w:right="-299"/>
        <w:jc w:val="both"/>
        <w:textAlignment w:val="baseline"/>
        <w:rPr>
          <w:szCs w:val="28"/>
        </w:rPr>
      </w:pPr>
      <w:r>
        <w:rPr>
          <w:szCs w:val="28"/>
        </w:rPr>
        <w:t>4.</w:t>
      </w:r>
      <w:r w:rsidRPr="002E27DC">
        <w:rPr>
          <w:szCs w:val="28"/>
        </w:rPr>
        <w:t xml:space="preserve"> Введение особого противопожарного режима предусматривает </w:t>
      </w:r>
      <w:r>
        <w:rPr>
          <w:szCs w:val="28"/>
        </w:rPr>
        <w:t>введение</w:t>
      </w:r>
      <w:r w:rsidRPr="002E27DC">
        <w:rPr>
          <w:szCs w:val="28"/>
        </w:rPr>
        <w:t xml:space="preserve"> компле</w:t>
      </w:r>
      <w:r w:rsidRPr="002E27DC">
        <w:rPr>
          <w:szCs w:val="28"/>
        </w:rPr>
        <w:t>к</w:t>
      </w:r>
      <w:r w:rsidRPr="002E27DC">
        <w:rPr>
          <w:szCs w:val="28"/>
        </w:rPr>
        <w:t xml:space="preserve">са мероприятий пожарной безопасности, проводимых на территории </w:t>
      </w:r>
      <w:r>
        <w:rPr>
          <w:szCs w:val="28"/>
        </w:rPr>
        <w:t>Ягодно-Полянского муниципального образования:</w:t>
      </w:r>
    </w:p>
    <w:p w:rsidR="003C0787" w:rsidRDefault="003C0787" w:rsidP="00481680">
      <w:pPr>
        <w:numPr>
          <w:ilvl w:val="0"/>
          <w:numId w:val="36"/>
        </w:numPr>
        <w:tabs>
          <w:tab w:val="clear" w:pos="630"/>
          <w:tab w:val="num" w:pos="0"/>
        </w:tabs>
        <w:spacing w:line="360" w:lineRule="atLeast"/>
        <w:ind w:left="240" w:right="-299" w:hanging="240"/>
        <w:jc w:val="both"/>
        <w:textAlignment w:val="baseline"/>
        <w:rPr>
          <w:szCs w:val="28"/>
        </w:rPr>
      </w:pPr>
      <w:r>
        <w:rPr>
          <w:szCs w:val="28"/>
        </w:rPr>
        <w:t>создается оперативный штаб по борьбе с пожарами;</w:t>
      </w:r>
    </w:p>
    <w:p w:rsidR="003C0787" w:rsidRDefault="003C0787" w:rsidP="00481680">
      <w:pPr>
        <w:numPr>
          <w:ilvl w:val="0"/>
          <w:numId w:val="36"/>
        </w:numPr>
        <w:tabs>
          <w:tab w:val="clear" w:pos="630"/>
          <w:tab w:val="num" w:pos="0"/>
          <w:tab w:val="num" w:pos="120"/>
        </w:tabs>
        <w:spacing w:line="360" w:lineRule="atLeast"/>
        <w:ind w:left="240" w:right="-299" w:hanging="240"/>
        <w:jc w:val="both"/>
        <w:textAlignment w:val="baseline"/>
        <w:rPr>
          <w:szCs w:val="28"/>
        </w:rPr>
      </w:pPr>
      <w:r>
        <w:rPr>
          <w:szCs w:val="28"/>
        </w:rPr>
        <w:t>вводится запрет на посещение лесов и въезд в них транспортных средств, за и</w:t>
      </w:r>
      <w:r>
        <w:rPr>
          <w:szCs w:val="28"/>
        </w:rPr>
        <w:t>с</w:t>
      </w:r>
      <w:r>
        <w:rPr>
          <w:szCs w:val="28"/>
        </w:rPr>
        <w:t>ключением граждан и техники, трудовая деятельность связана с пребыванием в лесах;</w:t>
      </w:r>
    </w:p>
    <w:p w:rsidR="003C0787" w:rsidRDefault="003C0787" w:rsidP="00481680">
      <w:pPr>
        <w:numPr>
          <w:ilvl w:val="0"/>
          <w:numId w:val="37"/>
        </w:numPr>
        <w:tabs>
          <w:tab w:val="clear" w:pos="720"/>
          <w:tab w:val="num" w:pos="0"/>
        </w:tabs>
        <w:spacing w:line="360" w:lineRule="atLeast"/>
        <w:ind w:left="0" w:right="-299" w:firstLine="0"/>
        <w:jc w:val="both"/>
        <w:textAlignment w:val="baseline"/>
        <w:rPr>
          <w:szCs w:val="28"/>
        </w:rPr>
      </w:pPr>
      <w:r>
        <w:rPr>
          <w:szCs w:val="28"/>
        </w:rPr>
        <w:t>вводится запрет на разведение костров, сжигание мусора, проведение пожар</w:t>
      </w:r>
      <w:r>
        <w:rPr>
          <w:szCs w:val="28"/>
        </w:rPr>
        <w:t>о</w:t>
      </w:r>
      <w:r>
        <w:rPr>
          <w:szCs w:val="28"/>
        </w:rPr>
        <w:t>опасных работ, топку печей и котельных установок;</w:t>
      </w:r>
    </w:p>
    <w:p w:rsidR="003C0787" w:rsidRDefault="003C0787" w:rsidP="00481680">
      <w:pPr>
        <w:numPr>
          <w:ilvl w:val="0"/>
          <w:numId w:val="37"/>
        </w:numPr>
        <w:tabs>
          <w:tab w:val="clear" w:pos="720"/>
          <w:tab w:val="num" w:pos="0"/>
        </w:tabs>
        <w:spacing w:line="360" w:lineRule="atLeast"/>
        <w:ind w:left="0" w:right="-299" w:firstLine="0"/>
        <w:jc w:val="both"/>
        <w:textAlignment w:val="baseline"/>
        <w:rPr>
          <w:szCs w:val="28"/>
        </w:rPr>
      </w:pPr>
      <w:r>
        <w:rPr>
          <w:szCs w:val="28"/>
        </w:rPr>
        <w:t>приводятся в готовность силы и средства для тушения пожара;</w:t>
      </w:r>
    </w:p>
    <w:p w:rsidR="003C0787" w:rsidRDefault="003C0787" w:rsidP="00481680">
      <w:pPr>
        <w:numPr>
          <w:ilvl w:val="0"/>
          <w:numId w:val="37"/>
        </w:numPr>
        <w:tabs>
          <w:tab w:val="clear" w:pos="720"/>
          <w:tab w:val="num" w:pos="0"/>
        </w:tabs>
        <w:spacing w:line="360" w:lineRule="atLeast"/>
        <w:ind w:left="0" w:right="-299" w:firstLine="0"/>
        <w:jc w:val="both"/>
        <w:textAlignment w:val="baseline"/>
        <w:rPr>
          <w:szCs w:val="28"/>
        </w:rPr>
      </w:pPr>
      <w:r>
        <w:rPr>
          <w:szCs w:val="28"/>
        </w:rPr>
        <w:t>проводится ежедневный анализ пожарной обстановки на территории муниц</w:t>
      </w:r>
      <w:r>
        <w:rPr>
          <w:szCs w:val="28"/>
        </w:rPr>
        <w:t>и</w:t>
      </w:r>
      <w:r>
        <w:rPr>
          <w:szCs w:val="28"/>
        </w:rPr>
        <w:t>пального образования, передача и обмен информацией с ЕДДС Татищевского ра</w:t>
      </w:r>
      <w:r>
        <w:rPr>
          <w:szCs w:val="28"/>
        </w:rPr>
        <w:t>й</w:t>
      </w:r>
      <w:r>
        <w:rPr>
          <w:szCs w:val="28"/>
        </w:rPr>
        <w:t>она;</w:t>
      </w:r>
    </w:p>
    <w:p w:rsidR="003C0787" w:rsidRDefault="003C0787" w:rsidP="00481680">
      <w:pPr>
        <w:numPr>
          <w:ilvl w:val="0"/>
          <w:numId w:val="37"/>
        </w:numPr>
        <w:tabs>
          <w:tab w:val="clear" w:pos="720"/>
          <w:tab w:val="num" w:pos="0"/>
        </w:tabs>
        <w:spacing w:line="360" w:lineRule="atLeast"/>
        <w:ind w:left="0" w:right="-299" w:firstLine="0"/>
        <w:jc w:val="both"/>
        <w:textAlignment w:val="baseline"/>
        <w:rPr>
          <w:szCs w:val="28"/>
        </w:rPr>
      </w:pPr>
      <w:r>
        <w:rPr>
          <w:szCs w:val="28"/>
        </w:rPr>
        <w:t>принимаются иные дополнительные меры пожарной безопасности, не прот</w:t>
      </w:r>
      <w:r>
        <w:rPr>
          <w:szCs w:val="28"/>
        </w:rPr>
        <w:t>и</w:t>
      </w:r>
      <w:r>
        <w:rPr>
          <w:szCs w:val="28"/>
        </w:rPr>
        <w:t>воречащие законодательству Российской Федерации.</w:t>
      </w:r>
    </w:p>
    <w:p w:rsidR="003C0787" w:rsidRPr="002E27DC" w:rsidRDefault="003C0787" w:rsidP="00481680">
      <w:pPr>
        <w:spacing w:line="360" w:lineRule="atLeast"/>
        <w:ind w:right="-299"/>
        <w:jc w:val="both"/>
        <w:textAlignment w:val="baseline"/>
        <w:rPr>
          <w:szCs w:val="28"/>
        </w:rPr>
      </w:pPr>
      <w:r>
        <w:rPr>
          <w:szCs w:val="28"/>
        </w:rPr>
        <w:t>5.</w:t>
      </w:r>
      <w:r w:rsidRPr="00481680">
        <w:rPr>
          <w:szCs w:val="28"/>
        </w:rPr>
        <w:t xml:space="preserve"> </w:t>
      </w:r>
      <w:r w:rsidRPr="002E27DC">
        <w:rPr>
          <w:szCs w:val="28"/>
        </w:rPr>
        <w:t>Контроль за соблюдением особого противопожарного режима на территории м</w:t>
      </w:r>
      <w:r w:rsidRPr="002E27DC">
        <w:rPr>
          <w:szCs w:val="28"/>
        </w:rPr>
        <w:t>у</w:t>
      </w:r>
      <w:r w:rsidRPr="002E27DC">
        <w:rPr>
          <w:szCs w:val="28"/>
        </w:rPr>
        <w:t>ниципального образования осуществляется:</w:t>
      </w:r>
    </w:p>
    <w:p w:rsidR="003C0787" w:rsidRPr="002E27DC" w:rsidRDefault="003C0787" w:rsidP="00481680">
      <w:pPr>
        <w:pStyle w:val="NormalWeb"/>
        <w:spacing w:after="0" w:line="360" w:lineRule="atLeast"/>
        <w:textAlignment w:val="baseline"/>
        <w:rPr>
          <w:sz w:val="28"/>
          <w:szCs w:val="28"/>
        </w:rPr>
      </w:pPr>
      <w:r w:rsidRPr="002E27DC">
        <w:rPr>
          <w:sz w:val="28"/>
          <w:szCs w:val="28"/>
        </w:rPr>
        <w:t xml:space="preserve">— </w:t>
      </w:r>
      <w:r>
        <w:rPr>
          <w:sz w:val="28"/>
          <w:szCs w:val="28"/>
        </w:rPr>
        <w:t>специалистами администрации Ягодно-Полянского муниципального образов</w:t>
      </w:r>
      <w:r>
        <w:rPr>
          <w:sz w:val="28"/>
          <w:szCs w:val="28"/>
        </w:rPr>
        <w:t>а</w:t>
      </w:r>
      <w:r>
        <w:rPr>
          <w:sz w:val="28"/>
          <w:szCs w:val="28"/>
        </w:rPr>
        <w:t xml:space="preserve">ния </w:t>
      </w:r>
      <w:r w:rsidRPr="002E27DC">
        <w:rPr>
          <w:sz w:val="28"/>
          <w:szCs w:val="28"/>
        </w:rPr>
        <w:t>в пределах их компетенции;</w:t>
      </w:r>
    </w:p>
    <w:p w:rsidR="003C0787" w:rsidRPr="002E27DC" w:rsidRDefault="003C0787" w:rsidP="00481680">
      <w:pPr>
        <w:pStyle w:val="NormalWeb"/>
        <w:spacing w:after="0" w:line="360" w:lineRule="atLeast"/>
        <w:textAlignment w:val="baseline"/>
        <w:rPr>
          <w:sz w:val="28"/>
          <w:szCs w:val="28"/>
        </w:rPr>
      </w:pPr>
      <w:r w:rsidRPr="002E27DC">
        <w:rPr>
          <w:sz w:val="28"/>
          <w:szCs w:val="28"/>
        </w:rPr>
        <w:t>— руководителями предприятий, организаций и учреждений на подведомстве</w:t>
      </w:r>
      <w:r w:rsidRPr="002E27DC">
        <w:rPr>
          <w:sz w:val="28"/>
          <w:szCs w:val="28"/>
        </w:rPr>
        <w:t>н</w:t>
      </w:r>
      <w:r w:rsidRPr="002E27DC">
        <w:rPr>
          <w:sz w:val="28"/>
          <w:szCs w:val="28"/>
        </w:rPr>
        <w:t>ных территориях</w:t>
      </w:r>
      <w:r>
        <w:rPr>
          <w:sz w:val="28"/>
          <w:szCs w:val="28"/>
        </w:rPr>
        <w:t>.</w:t>
      </w:r>
    </w:p>
    <w:p w:rsidR="003C0787" w:rsidRDefault="003C0787" w:rsidP="00481680">
      <w:pPr>
        <w:pStyle w:val="NormalWeb"/>
        <w:spacing w:after="0" w:line="360" w:lineRule="atLeast"/>
        <w:textAlignment w:val="baseline"/>
        <w:rPr>
          <w:sz w:val="28"/>
          <w:szCs w:val="28"/>
        </w:rPr>
      </w:pPr>
      <w:r>
        <w:rPr>
          <w:sz w:val="28"/>
          <w:szCs w:val="28"/>
        </w:rPr>
        <w:t>6.</w:t>
      </w:r>
      <w:r w:rsidRPr="002E27DC">
        <w:rPr>
          <w:sz w:val="28"/>
          <w:szCs w:val="28"/>
        </w:rPr>
        <w:t>По итогам принятых мер, а так же в случае снижения пожарной опасности ос</w:t>
      </w:r>
      <w:r w:rsidRPr="002E27DC">
        <w:rPr>
          <w:sz w:val="28"/>
          <w:szCs w:val="28"/>
        </w:rPr>
        <w:t>о</w:t>
      </w:r>
      <w:r w:rsidRPr="002E27DC">
        <w:rPr>
          <w:sz w:val="28"/>
          <w:szCs w:val="28"/>
        </w:rPr>
        <w:t xml:space="preserve">бый противопожарный режим отменяется постановлением администрации </w:t>
      </w:r>
      <w:r>
        <w:rPr>
          <w:sz w:val="28"/>
          <w:szCs w:val="28"/>
        </w:rPr>
        <w:t>Яго</w:t>
      </w:r>
      <w:r>
        <w:rPr>
          <w:sz w:val="28"/>
          <w:szCs w:val="28"/>
        </w:rPr>
        <w:t>д</w:t>
      </w:r>
      <w:r>
        <w:rPr>
          <w:sz w:val="28"/>
          <w:szCs w:val="28"/>
        </w:rPr>
        <w:t>но-Полянского муниципального образования</w:t>
      </w: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Default="003C0787" w:rsidP="00481680">
      <w:pPr>
        <w:pStyle w:val="NormalWeb"/>
        <w:spacing w:after="0" w:line="360" w:lineRule="atLeast"/>
        <w:textAlignment w:val="baseline"/>
        <w:rPr>
          <w:sz w:val="28"/>
          <w:szCs w:val="28"/>
        </w:rPr>
      </w:pPr>
    </w:p>
    <w:p w:rsidR="003C0787" w:rsidRPr="002E27DC" w:rsidRDefault="003C0787" w:rsidP="00481680">
      <w:pPr>
        <w:pStyle w:val="NormalWeb"/>
        <w:spacing w:after="0" w:line="360" w:lineRule="atLeast"/>
        <w:textAlignment w:val="baseline"/>
        <w:rPr>
          <w:sz w:val="28"/>
          <w:szCs w:val="28"/>
        </w:rPr>
      </w:pPr>
    </w:p>
    <w:p w:rsidR="003C0787" w:rsidRPr="002E27DC" w:rsidRDefault="003C0787" w:rsidP="00E426CF">
      <w:pPr>
        <w:pStyle w:val="NormalWeb"/>
        <w:spacing w:after="0" w:line="360" w:lineRule="atLeast"/>
        <w:textAlignment w:val="baseline"/>
        <w:rPr>
          <w:sz w:val="28"/>
          <w:szCs w:val="28"/>
        </w:rPr>
      </w:pPr>
    </w:p>
    <w:p w:rsidR="003C0787" w:rsidRDefault="003C0787" w:rsidP="00E24B72">
      <w:pPr>
        <w:spacing w:line="360" w:lineRule="atLeast"/>
        <w:ind w:left="-90"/>
        <w:textAlignment w:val="baseline"/>
        <w:rPr>
          <w:szCs w:val="28"/>
        </w:rPr>
      </w:pPr>
    </w:p>
    <w:p w:rsidR="003C0787" w:rsidRDefault="003C0787" w:rsidP="00481680">
      <w:pPr>
        <w:pStyle w:val="NormalWeb"/>
        <w:spacing w:after="0" w:line="360" w:lineRule="atLeast"/>
        <w:jc w:val="right"/>
        <w:textAlignment w:val="baseline"/>
        <w:rPr>
          <w:sz w:val="28"/>
          <w:szCs w:val="28"/>
        </w:rPr>
      </w:pPr>
      <w:r w:rsidRPr="002E27DC">
        <w:rPr>
          <w:sz w:val="28"/>
          <w:szCs w:val="28"/>
        </w:rPr>
        <w:t> </w:t>
      </w:r>
      <w:r>
        <w:rPr>
          <w:sz w:val="28"/>
          <w:szCs w:val="28"/>
        </w:rPr>
        <w:t>Приложение №2 к постановлению</w:t>
      </w:r>
    </w:p>
    <w:p w:rsidR="003C0787" w:rsidRDefault="003C0787" w:rsidP="00481680">
      <w:pPr>
        <w:pStyle w:val="NormalWeb"/>
        <w:spacing w:after="0" w:line="360" w:lineRule="atLeast"/>
        <w:jc w:val="right"/>
        <w:textAlignment w:val="baseline"/>
        <w:rPr>
          <w:sz w:val="28"/>
          <w:szCs w:val="28"/>
        </w:rPr>
      </w:pPr>
      <w:r>
        <w:rPr>
          <w:sz w:val="28"/>
          <w:szCs w:val="28"/>
        </w:rPr>
        <w:t xml:space="preserve">администрации Ягодно-Полянского </w:t>
      </w:r>
    </w:p>
    <w:p w:rsidR="003C0787" w:rsidRDefault="003C0787" w:rsidP="00481680">
      <w:pPr>
        <w:pStyle w:val="NormalWeb"/>
        <w:spacing w:after="0" w:line="360" w:lineRule="atLeast"/>
        <w:jc w:val="right"/>
        <w:textAlignment w:val="baseline"/>
        <w:rPr>
          <w:sz w:val="28"/>
          <w:szCs w:val="28"/>
        </w:rPr>
      </w:pPr>
      <w:r>
        <w:rPr>
          <w:sz w:val="28"/>
          <w:szCs w:val="28"/>
        </w:rPr>
        <w:t>муниципального образования</w:t>
      </w:r>
    </w:p>
    <w:p w:rsidR="003C0787" w:rsidRDefault="003C0787" w:rsidP="00481680">
      <w:pPr>
        <w:pStyle w:val="NormalWeb"/>
        <w:spacing w:after="0" w:line="360" w:lineRule="atLeast"/>
        <w:jc w:val="right"/>
        <w:textAlignment w:val="baseline"/>
        <w:rPr>
          <w:sz w:val="28"/>
          <w:szCs w:val="28"/>
        </w:rPr>
      </w:pPr>
      <w:r>
        <w:rPr>
          <w:sz w:val="28"/>
          <w:szCs w:val="28"/>
        </w:rPr>
        <w:t>Татищевского муниципального района</w:t>
      </w:r>
    </w:p>
    <w:p w:rsidR="003C0787" w:rsidRDefault="003C0787" w:rsidP="00481680">
      <w:pPr>
        <w:pStyle w:val="NormalWeb"/>
        <w:spacing w:after="0" w:line="360" w:lineRule="atLeast"/>
        <w:jc w:val="right"/>
        <w:textAlignment w:val="baseline"/>
        <w:rPr>
          <w:sz w:val="28"/>
          <w:szCs w:val="28"/>
        </w:rPr>
      </w:pPr>
      <w:r>
        <w:rPr>
          <w:sz w:val="28"/>
          <w:szCs w:val="28"/>
        </w:rPr>
        <w:t>Саратовской области</w:t>
      </w:r>
    </w:p>
    <w:p w:rsidR="003C0787" w:rsidRPr="002E27DC" w:rsidRDefault="003C0787" w:rsidP="00481680">
      <w:pPr>
        <w:pStyle w:val="NormalWeb"/>
        <w:spacing w:after="0" w:line="360" w:lineRule="atLeast"/>
        <w:jc w:val="right"/>
        <w:textAlignment w:val="baseline"/>
        <w:rPr>
          <w:sz w:val="28"/>
          <w:szCs w:val="28"/>
        </w:rPr>
      </w:pPr>
      <w:r>
        <w:rPr>
          <w:sz w:val="28"/>
          <w:szCs w:val="28"/>
        </w:rPr>
        <w:t>от 02.07.2018 №75</w:t>
      </w:r>
    </w:p>
    <w:p w:rsidR="003C0787" w:rsidRDefault="003C0787" w:rsidP="00E24B72">
      <w:pPr>
        <w:spacing w:line="360" w:lineRule="atLeast"/>
        <w:ind w:left="-90"/>
        <w:textAlignment w:val="baseline"/>
        <w:rPr>
          <w:szCs w:val="28"/>
        </w:rPr>
      </w:pPr>
    </w:p>
    <w:p w:rsidR="003C0787" w:rsidRDefault="003C0787" w:rsidP="0044335F">
      <w:pPr>
        <w:spacing w:line="360" w:lineRule="atLeast"/>
        <w:ind w:left="-90"/>
        <w:jc w:val="center"/>
        <w:textAlignment w:val="baseline"/>
        <w:rPr>
          <w:szCs w:val="28"/>
        </w:rPr>
      </w:pPr>
    </w:p>
    <w:p w:rsidR="003C0787" w:rsidRDefault="003C0787" w:rsidP="0044335F">
      <w:pPr>
        <w:spacing w:line="360" w:lineRule="atLeast"/>
        <w:ind w:left="-90"/>
        <w:jc w:val="center"/>
        <w:textAlignment w:val="baseline"/>
        <w:rPr>
          <w:szCs w:val="28"/>
        </w:rPr>
      </w:pPr>
      <w:r>
        <w:rPr>
          <w:szCs w:val="28"/>
        </w:rPr>
        <w:t xml:space="preserve">Перечень </w:t>
      </w:r>
    </w:p>
    <w:p w:rsidR="003C0787" w:rsidRDefault="003C0787" w:rsidP="0044335F">
      <w:pPr>
        <w:spacing w:line="360" w:lineRule="atLeast"/>
        <w:ind w:left="-90"/>
        <w:jc w:val="center"/>
        <w:textAlignment w:val="baseline"/>
        <w:rPr>
          <w:szCs w:val="28"/>
        </w:rPr>
      </w:pPr>
      <w:r>
        <w:rPr>
          <w:szCs w:val="28"/>
        </w:rPr>
        <w:t>Оснований для установления особого противопожарного режима</w:t>
      </w:r>
    </w:p>
    <w:p w:rsidR="003C0787" w:rsidRDefault="003C0787" w:rsidP="0044335F">
      <w:pPr>
        <w:spacing w:line="360" w:lineRule="atLeast"/>
        <w:ind w:left="-90"/>
        <w:jc w:val="center"/>
        <w:textAlignment w:val="baseline"/>
        <w:rPr>
          <w:szCs w:val="28"/>
        </w:rPr>
      </w:pPr>
    </w:p>
    <w:p w:rsidR="003C0787" w:rsidRDefault="003C0787" w:rsidP="0044335F">
      <w:pPr>
        <w:spacing w:line="360" w:lineRule="atLeast"/>
        <w:ind w:left="-90"/>
        <w:textAlignment w:val="baseline"/>
        <w:rPr>
          <w:szCs w:val="28"/>
        </w:rPr>
      </w:pPr>
      <w:r>
        <w:rPr>
          <w:szCs w:val="28"/>
        </w:rPr>
        <w:t xml:space="preserve">1. Крупные лесные пожары на площади </w:t>
      </w:r>
      <w:smartTag w:uri="urn:schemas-microsoft-com:office:smarttags" w:element="metricconverter">
        <w:smartTagPr>
          <w:attr w:name="ProductID" w:val="25 гектаров"/>
        </w:smartTagPr>
        <w:r>
          <w:rPr>
            <w:szCs w:val="28"/>
          </w:rPr>
          <w:t>25 гектаров</w:t>
        </w:r>
      </w:smartTag>
      <w:r>
        <w:rPr>
          <w:szCs w:val="28"/>
        </w:rPr>
        <w:t xml:space="preserve"> и более в непосредственной близости от границ муниципального образования.</w:t>
      </w:r>
    </w:p>
    <w:p w:rsidR="003C0787" w:rsidRDefault="003C0787" w:rsidP="0044335F">
      <w:pPr>
        <w:spacing w:line="360" w:lineRule="atLeast"/>
        <w:ind w:left="-90"/>
        <w:textAlignment w:val="baseline"/>
        <w:rPr>
          <w:szCs w:val="28"/>
        </w:rPr>
      </w:pPr>
      <w:r>
        <w:rPr>
          <w:szCs w:val="28"/>
        </w:rPr>
        <w:t>2. Крушение, аварии на транспорте, перевозящем легковоспламеняющиеся и г</w:t>
      </w:r>
      <w:r>
        <w:rPr>
          <w:szCs w:val="28"/>
        </w:rPr>
        <w:t>о</w:t>
      </w:r>
      <w:r>
        <w:rPr>
          <w:szCs w:val="28"/>
        </w:rPr>
        <w:t>рючие жидкости или горючие газы, с аварийным выбросом в объеме 20 тонн и б</w:t>
      </w:r>
      <w:r>
        <w:rPr>
          <w:szCs w:val="28"/>
        </w:rPr>
        <w:t>о</w:t>
      </w:r>
      <w:r>
        <w:rPr>
          <w:szCs w:val="28"/>
        </w:rPr>
        <w:t>лее.</w:t>
      </w:r>
    </w:p>
    <w:p w:rsidR="003C0787" w:rsidRDefault="003C0787" w:rsidP="0044335F">
      <w:pPr>
        <w:spacing w:line="360" w:lineRule="atLeast"/>
        <w:ind w:left="-90"/>
        <w:textAlignment w:val="baseline"/>
        <w:rPr>
          <w:szCs w:val="28"/>
        </w:rPr>
      </w:pPr>
      <w:r>
        <w:rPr>
          <w:szCs w:val="28"/>
        </w:rPr>
        <w:t>3. Аварии на складах нефтепродуктов, связанные с разливом легковоспламеня</w:t>
      </w:r>
      <w:r>
        <w:rPr>
          <w:szCs w:val="28"/>
        </w:rPr>
        <w:t>ю</w:t>
      </w:r>
      <w:r>
        <w:rPr>
          <w:szCs w:val="28"/>
        </w:rPr>
        <w:t>щихся или горючих жидкостей в объеме 20 тонн и более за пределы территории склада.</w:t>
      </w:r>
    </w:p>
    <w:p w:rsidR="003C0787" w:rsidRDefault="003C0787" w:rsidP="0044335F">
      <w:pPr>
        <w:spacing w:line="360" w:lineRule="atLeast"/>
        <w:ind w:left="-90"/>
        <w:textAlignment w:val="baseline"/>
        <w:rPr>
          <w:szCs w:val="28"/>
        </w:rPr>
      </w:pPr>
      <w:r>
        <w:rPr>
          <w:szCs w:val="28"/>
        </w:rPr>
        <w:t>4.Аварийное отключение коммунальной системы жизнеобеспечения или электр</w:t>
      </w:r>
      <w:r>
        <w:rPr>
          <w:szCs w:val="28"/>
        </w:rPr>
        <w:t>о</w:t>
      </w:r>
      <w:r>
        <w:rPr>
          <w:szCs w:val="28"/>
        </w:rPr>
        <w:t>энергетической системы в жилом секторе в летнее время на 2 суток и более, в зимнее- на 24 часа и более.</w:t>
      </w:r>
    </w:p>
    <w:p w:rsidR="003C0787" w:rsidRDefault="003C0787" w:rsidP="0044335F">
      <w:pPr>
        <w:spacing w:line="360" w:lineRule="atLeast"/>
        <w:ind w:left="-90"/>
        <w:textAlignment w:val="baseline"/>
        <w:rPr>
          <w:szCs w:val="28"/>
        </w:rPr>
      </w:pPr>
      <w:r>
        <w:rPr>
          <w:szCs w:val="28"/>
        </w:rPr>
        <w:t>5. Повышение температуры воздуха +25 С и выше в течении семи суток и более.</w:t>
      </w:r>
    </w:p>
    <w:p w:rsidR="003C0787" w:rsidRDefault="003C0787" w:rsidP="0044335F">
      <w:pPr>
        <w:spacing w:line="360" w:lineRule="atLeast"/>
        <w:ind w:left="-90"/>
        <w:textAlignment w:val="baseline"/>
        <w:rPr>
          <w:szCs w:val="28"/>
        </w:rPr>
      </w:pPr>
      <w:r>
        <w:rPr>
          <w:szCs w:val="28"/>
        </w:rPr>
        <w:t>6. Понижение температуры воздуха  до – 40С и ниже в течение семи суток и более.</w:t>
      </w:r>
    </w:p>
    <w:p w:rsidR="003C0787" w:rsidRDefault="003C0787" w:rsidP="0044335F">
      <w:pPr>
        <w:spacing w:line="360" w:lineRule="atLeast"/>
        <w:ind w:left="-90"/>
        <w:textAlignment w:val="baseline"/>
        <w:rPr>
          <w:szCs w:val="28"/>
        </w:rPr>
      </w:pPr>
      <w:r>
        <w:rPr>
          <w:szCs w:val="28"/>
        </w:rPr>
        <w:t>7. Увеличение количества пожаров ( в 5 и более раз) с крупным материальным ущербом или случаев гибели на пожаров людей в жилом секторе с аналогичным периодом прошлого года.</w:t>
      </w:r>
    </w:p>
    <w:p w:rsidR="003C0787" w:rsidRDefault="003C0787" w:rsidP="0044335F">
      <w:pPr>
        <w:spacing w:line="360" w:lineRule="atLeast"/>
        <w:ind w:left="-90"/>
        <w:textAlignment w:val="baseline"/>
        <w:rPr>
          <w:szCs w:val="28"/>
        </w:rPr>
      </w:pPr>
      <w:r>
        <w:rPr>
          <w:szCs w:val="28"/>
        </w:rPr>
        <w:t>8. Сильный ветер ( в том числе смерчи и шквалы) со скоростью ветра в порывах 30 и более метров в секунду.</w:t>
      </w: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44335F">
      <w:pPr>
        <w:spacing w:line="360" w:lineRule="atLeast"/>
        <w:ind w:left="-90"/>
        <w:textAlignment w:val="baseline"/>
        <w:rPr>
          <w:szCs w:val="28"/>
        </w:rPr>
      </w:pPr>
    </w:p>
    <w:p w:rsidR="003C0787" w:rsidRDefault="003C0787" w:rsidP="008158AF">
      <w:pPr>
        <w:pStyle w:val="NormalWeb"/>
        <w:spacing w:after="0" w:line="360" w:lineRule="atLeast"/>
        <w:jc w:val="right"/>
        <w:textAlignment w:val="baseline"/>
        <w:rPr>
          <w:sz w:val="28"/>
          <w:szCs w:val="28"/>
        </w:rPr>
      </w:pPr>
      <w:r w:rsidRPr="002E27DC">
        <w:rPr>
          <w:sz w:val="28"/>
          <w:szCs w:val="28"/>
        </w:rPr>
        <w:t> </w:t>
      </w:r>
      <w:r>
        <w:rPr>
          <w:sz w:val="28"/>
          <w:szCs w:val="28"/>
        </w:rPr>
        <w:t>Приложение №3 к постановлению</w:t>
      </w:r>
    </w:p>
    <w:p w:rsidR="003C0787" w:rsidRDefault="003C0787" w:rsidP="008158AF">
      <w:pPr>
        <w:pStyle w:val="NormalWeb"/>
        <w:spacing w:after="0" w:line="360" w:lineRule="atLeast"/>
        <w:jc w:val="right"/>
        <w:textAlignment w:val="baseline"/>
        <w:rPr>
          <w:sz w:val="28"/>
          <w:szCs w:val="28"/>
        </w:rPr>
      </w:pPr>
      <w:r>
        <w:rPr>
          <w:sz w:val="28"/>
          <w:szCs w:val="28"/>
        </w:rPr>
        <w:t xml:space="preserve">администрации Ягодно-Полянского </w:t>
      </w:r>
    </w:p>
    <w:p w:rsidR="003C0787" w:rsidRDefault="003C0787" w:rsidP="008158AF">
      <w:pPr>
        <w:pStyle w:val="NormalWeb"/>
        <w:spacing w:after="0" w:line="360" w:lineRule="atLeast"/>
        <w:jc w:val="right"/>
        <w:textAlignment w:val="baseline"/>
        <w:rPr>
          <w:sz w:val="28"/>
          <w:szCs w:val="28"/>
        </w:rPr>
      </w:pPr>
      <w:r>
        <w:rPr>
          <w:sz w:val="28"/>
          <w:szCs w:val="28"/>
        </w:rPr>
        <w:t>муниципального образования</w:t>
      </w:r>
    </w:p>
    <w:p w:rsidR="003C0787" w:rsidRDefault="003C0787" w:rsidP="008158AF">
      <w:pPr>
        <w:pStyle w:val="NormalWeb"/>
        <w:spacing w:after="0" w:line="360" w:lineRule="atLeast"/>
        <w:jc w:val="right"/>
        <w:textAlignment w:val="baseline"/>
        <w:rPr>
          <w:sz w:val="28"/>
          <w:szCs w:val="28"/>
        </w:rPr>
      </w:pPr>
      <w:r>
        <w:rPr>
          <w:sz w:val="28"/>
          <w:szCs w:val="28"/>
        </w:rPr>
        <w:t>Татищевского муниципального района</w:t>
      </w:r>
    </w:p>
    <w:p w:rsidR="003C0787" w:rsidRDefault="003C0787" w:rsidP="008158AF">
      <w:pPr>
        <w:pStyle w:val="NormalWeb"/>
        <w:spacing w:after="0" w:line="360" w:lineRule="atLeast"/>
        <w:jc w:val="right"/>
        <w:textAlignment w:val="baseline"/>
        <w:rPr>
          <w:sz w:val="28"/>
          <w:szCs w:val="28"/>
        </w:rPr>
      </w:pPr>
      <w:r>
        <w:rPr>
          <w:sz w:val="28"/>
          <w:szCs w:val="28"/>
        </w:rPr>
        <w:t>Саратовской области</w:t>
      </w:r>
    </w:p>
    <w:p w:rsidR="003C0787" w:rsidRPr="002E27DC" w:rsidRDefault="003C0787" w:rsidP="008158AF">
      <w:pPr>
        <w:pStyle w:val="NormalWeb"/>
        <w:spacing w:after="0" w:line="360" w:lineRule="atLeast"/>
        <w:jc w:val="right"/>
        <w:textAlignment w:val="baseline"/>
        <w:rPr>
          <w:sz w:val="28"/>
          <w:szCs w:val="28"/>
        </w:rPr>
      </w:pPr>
      <w:r>
        <w:rPr>
          <w:sz w:val="28"/>
          <w:szCs w:val="28"/>
        </w:rPr>
        <w:t>от 02.07.2018 №75</w:t>
      </w:r>
    </w:p>
    <w:p w:rsidR="003C0787" w:rsidRDefault="003C0787" w:rsidP="0044335F">
      <w:pPr>
        <w:spacing w:line="360" w:lineRule="atLeast"/>
        <w:ind w:left="-90"/>
        <w:textAlignment w:val="baseline"/>
        <w:rPr>
          <w:szCs w:val="28"/>
        </w:rPr>
      </w:pPr>
    </w:p>
    <w:p w:rsidR="003C0787" w:rsidRPr="002E27DC" w:rsidRDefault="003C0787" w:rsidP="002E27DC">
      <w:pPr>
        <w:pStyle w:val="NormalWeb"/>
        <w:spacing w:after="0" w:line="360" w:lineRule="atLeast"/>
        <w:textAlignment w:val="baseline"/>
        <w:rPr>
          <w:sz w:val="28"/>
          <w:szCs w:val="28"/>
        </w:rPr>
      </w:pPr>
    </w:p>
    <w:p w:rsidR="003C0787" w:rsidRDefault="003C0787" w:rsidP="008158AF">
      <w:pPr>
        <w:pStyle w:val="NormalWeb"/>
        <w:spacing w:after="0" w:line="360" w:lineRule="atLeast"/>
        <w:jc w:val="center"/>
        <w:textAlignment w:val="baseline"/>
        <w:rPr>
          <w:sz w:val="28"/>
          <w:szCs w:val="28"/>
        </w:rPr>
      </w:pPr>
      <w:r>
        <w:rPr>
          <w:sz w:val="28"/>
          <w:szCs w:val="28"/>
        </w:rPr>
        <w:t xml:space="preserve">Перечень дополнительных требований пожарной  безопасности, </w:t>
      </w:r>
    </w:p>
    <w:p w:rsidR="003C0787" w:rsidRPr="002E27DC" w:rsidRDefault="003C0787" w:rsidP="008158AF">
      <w:pPr>
        <w:pStyle w:val="NormalWeb"/>
        <w:spacing w:after="0" w:line="360" w:lineRule="atLeast"/>
        <w:jc w:val="center"/>
        <w:textAlignment w:val="baseline"/>
        <w:rPr>
          <w:sz w:val="28"/>
          <w:szCs w:val="28"/>
        </w:rPr>
      </w:pPr>
      <w:r>
        <w:rPr>
          <w:sz w:val="28"/>
          <w:szCs w:val="28"/>
        </w:rPr>
        <w:t>действующих в период особого противопожарного режима</w:t>
      </w:r>
    </w:p>
    <w:p w:rsidR="003C0787" w:rsidRPr="002E27DC" w:rsidRDefault="003C0787" w:rsidP="002E27DC">
      <w:pPr>
        <w:pStyle w:val="NormalWeb"/>
        <w:spacing w:after="0" w:line="360" w:lineRule="atLeast"/>
        <w:textAlignment w:val="baseline"/>
        <w:rPr>
          <w:sz w:val="28"/>
          <w:szCs w:val="28"/>
        </w:rPr>
      </w:pPr>
      <w:r w:rsidRPr="002E27DC">
        <w:rPr>
          <w:sz w:val="28"/>
          <w:szCs w:val="28"/>
        </w:rPr>
        <w:t> </w:t>
      </w:r>
    </w:p>
    <w:p w:rsidR="003C0787" w:rsidRPr="002E27DC" w:rsidRDefault="003C0787" w:rsidP="008158AF">
      <w:pPr>
        <w:spacing w:line="360" w:lineRule="atLeast"/>
        <w:ind w:left="-90"/>
        <w:textAlignment w:val="baseline"/>
        <w:rPr>
          <w:szCs w:val="28"/>
        </w:rPr>
      </w:pPr>
      <w:r>
        <w:rPr>
          <w:szCs w:val="28"/>
        </w:rPr>
        <w:tab/>
      </w:r>
      <w:r w:rsidRPr="002E27DC">
        <w:rPr>
          <w:szCs w:val="28"/>
        </w:rPr>
        <w:t>1.</w:t>
      </w:r>
      <w:r w:rsidRPr="008158AF">
        <w:rPr>
          <w:szCs w:val="28"/>
        </w:rPr>
        <w:t xml:space="preserve"> </w:t>
      </w:r>
      <w:r w:rsidRPr="002E27DC">
        <w:rPr>
          <w:szCs w:val="28"/>
        </w:rPr>
        <w:t>Осуществление передачи информационных сообщений о введении особого противопожарного режима через средства оповещения гражданской обороны, средства массовой информации.</w:t>
      </w:r>
    </w:p>
    <w:p w:rsidR="003C0787" w:rsidRDefault="003C0787" w:rsidP="002E27DC">
      <w:pPr>
        <w:pStyle w:val="NormalWeb"/>
        <w:spacing w:after="0" w:line="360" w:lineRule="atLeast"/>
        <w:textAlignment w:val="baseline"/>
        <w:rPr>
          <w:sz w:val="28"/>
          <w:szCs w:val="28"/>
        </w:rPr>
      </w:pPr>
      <w:r>
        <w:rPr>
          <w:sz w:val="28"/>
          <w:szCs w:val="28"/>
        </w:rPr>
        <w:t>2. Патрулирование территории добровольными пожарными, гражданами по выя</w:t>
      </w:r>
      <w:r>
        <w:rPr>
          <w:sz w:val="28"/>
          <w:szCs w:val="28"/>
        </w:rPr>
        <w:t>в</w:t>
      </w:r>
      <w:r>
        <w:rPr>
          <w:sz w:val="28"/>
          <w:szCs w:val="28"/>
        </w:rPr>
        <w:t>лению очагов возгорания.</w:t>
      </w:r>
    </w:p>
    <w:p w:rsidR="003C0787" w:rsidRPr="002E27DC" w:rsidRDefault="003C0787" w:rsidP="008158AF">
      <w:pPr>
        <w:pStyle w:val="NormalWeb"/>
        <w:spacing w:after="0" w:line="360" w:lineRule="atLeast"/>
        <w:textAlignment w:val="baseline"/>
        <w:rPr>
          <w:sz w:val="28"/>
          <w:szCs w:val="28"/>
        </w:rPr>
      </w:pPr>
      <w:r>
        <w:rPr>
          <w:sz w:val="28"/>
          <w:szCs w:val="28"/>
        </w:rPr>
        <w:t>3.</w:t>
      </w:r>
      <w:r w:rsidRPr="002E27DC">
        <w:rPr>
          <w:sz w:val="28"/>
          <w:szCs w:val="28"/>
        </w:rPr>
        <w:t>Подготовка для возможного использования имеющейся водовозной и землеро</w:t>
      </w:r>
      <w:r w:rsidRPr="002E27DC">
        <w:rPr>
          <w:sz w:val="28"/>
          <w:szCs w:val="28"/>
        </w:rPr>
        <w:t>й</w:t>
      </w:r>
      <w:r w:rsidRPr="002E27DC">
        <w:rPr>
          <w:sz w:val="28"/>
          <w:szCs w:val="28"/>
        </w:rPr>
        <w:t>ной техники.</w:t>
      </w:r>
    </w:p>
    <w:p w:rsidR="003C0787" w:rsidRDefault="003C0787" w:rsidP="002E27DC">
      <w:pPr>
        <w:pStyle w:val="NormalWeb"/>
        <w:spacing w:after="0" w:line="360" w:lineRule="atLeast"/>
        <w:textAlignment w:val="baseline"/>
        <w:rPr>
          <w:sz w:val="28"/>
          <w:szCs w:val="28"/>
        </w:rPr>
      </w:pPr>
      <w:r>
        <w:rPr>
          <w:sz w:val="28"/>
          <w:szCs w:val="28"/>
        </w:rPr>
        <w:t>4. Возможность подвоза воды для заправки пожарных машин и ранцевых огнет</w:t>
      </w:r>
      <w:r>
        <w:rPr>
          <w:sz w:val="28"/>
          <w:szCs w:val="28"/>
        </w:rPr>
        <w:t>у</w:t>
      </w:r>
      <w:r>
        <w:rPr>
          <w:sz w:val="28"/>
          <w:szCs w:val="28"/>
        </w:rPr>
        <w:t>шителей для оперативной локализации и ликвидации очагов возгорания, удале</w:t>
      </w:r>
      <w:r>
        <w:rPr>
          <w:sz w:val="28"/>
          <w:szCs w:val="28"/>
        </w:rPr>
        <w:t>н</w:t>
      </w:r>
      <w:r>
        <w:rPr>
          <w:sz w:val="28"/>
          <w:szCs w:val="28"/>
        </w:rPr>
        <w:t>ных от источников противопожарного водоснабжения.</w:t>
      </w:r>
    </w:p>
    <w:p w:rsidR="003C0787" w:rsidRPr="002E27DC" w:rsidRDefault="003C0787" w:rsidP="008158AF">
      <w:pPr>
        <w:pStyle w:val="NormalWeb"/>
        <w:spacing w:after="0" w:line="360" w:lineRule="atLeast"/>
        <w:textAlignment w:val="baseline"/>
        <w:rPr>
          <w:sz w:val="28"/>
          <w:szCs w:val="28"/>
        </w:rPr>
      </w:pPr>
      <w:r>
        <w:rPr>
          <w:sz w:val="28"/>
          <w:szCs w:val="28"/>
        </w:rPr>
        <w:t>5</w:t>
      </w:r>
      <w:r w:rsidRPr="002E27DC">
        <w:rPr>
          <w:sz w:val="28"/>
          <w:szCs w:val="28"/>
        </w:rPr>
        <w:t>.Проведение разъяснительной работы</w:t>
      </w:r>
      <w:r>
        <w:rPr>
          <w:sz w:val="28"/>
          <w:szCs w:val="28"/>
        </w:rPr>
        <w:t xml:space="preserve"> с населением</w:t>
      </w:r>
      <w:r w:rsidRPr="002E27DC">
        <w:rPr>
          <w:sz w:val="28"/>
          <w:szCs w:val="28"/>
        </w:rPr>
        <w:t xml:space="preserve"> о мерах пожарной безопа</w:t>
      </w:r>
      <w:r w:rsidRPr="002E27DC">
        <w:rPr>
          <w:sz w:val="28"/>
          <w:szCs w:val="28"/>
        </w:rPr>
        <w:t>с</w:t>
      </w:r>
      <w:r w:rsidRPr="002E27DC">
        <w:rPr>
          <w:sz w:val="28"/>
          <w:szCs w:val="28"/>
        </w:rPr>
        <w:t>ности и действиях в случае пожара, необходимости установления возле каждого жилого дома емкости с водой или огнетушителя.</w:t>
      </w:r>
    </w:p>
    <w:p w:rsidR="003C0787" w:rsidRDefault="003C0787" w:rsidP="002E27DC">
      <w:pPr>
        <w:pStyle w:val="NormalWeb"/>
        <w:spacing w:after="0" w:line="360" w:lineRule="atLeast"/>
        <w:textAlignment w:val="baseline"/>
        <w:rPr>
          <w:sz w:val="28"/>
          <w:szCs w:val="28"/>
        </w:rPr>
      </w:pPr>
      <w:r>
        <w:rPr>
          <w:sz w:val="28"/>
          <w:szCs w:val="28"/>
        </w:rPr>
        <w:t>6.Выполнение мероприятий по очистке территории муниципального образован</w:t>
      </w:r>
      <w:r>
        <w:rPr>
          <w:sz w:val="28"/>
          <w:szCs w:val="28"/>
        </w:rPr>
        <w:t>и</w:t>
      </w:r>
      <w:r>
        <w:rPr>
          <w:sz w:val="28"/>
          <w:szCs w:val="28"/>
        </w:rPr>
        <w:t>я от горючих отходов и мусора.</w:t>
      </w:r>
    </w:p>
    <w:p w:rsidR="003C0787" w:rsidRDefault="003C0787" w:rsidP="002E27DC">
      <w:pPr>
        <w:pStyle w:val="NormalWeb"/>
        <w:spacing w:after="0" w:line="360" w:lineRule="atLeast"/>
        <w:textAlignment w:val="baseline"/>
        <w:rPr>
          <w:sz w:val="28"/>
          <w:szCs w:val="28"/>
        </w:rPr>
      </w:pPr>
      <w:r>
        <w:rPr>
          <w:sz w:val="28"/>
          <w:szCs w:val="28"/>
        </w:rPr>
        <w:t>7. Введение запрета на поджог сухой травы.</w:t>
      </w:r>
    </w:p>
    <w:p w:rsidR="003C0787" w:rsidRDefault="003C0787" w:rsidP="002E27DC">
      <w:pPr>
        <w:pStyle w:val="NormalWeb"/>
        <w:spacing w:after="0" w:line="360" w:lineRule="atLeast"/>
        <w:textAlignment w:val="baseline"/>
        <w:rPr>
          <w:sz w:val="28"/>
          <w:szCs w:val="28"/>
        </w:rPr>
      </w:pPr>
      <w:r>
        <w:rPr>
          <w:sz w:val="28"/>
          <w:szCs w:val="28"/>
        </w:rPr>
        <w:t>8.Выполнение мероприятий, исключающих возможность переброса огня от ле</w:t>
      </w:r>
      <w:r>
        <w:rPr>
          <w:sz w:val="28"/>
          <w:szCs w:val="28"/>
        </w:rPr>
        <w:t>с</w:t>
      </w:r>
      <w:r>
        <w:rPr>
          <w:sz w:val="28"/>
          <w:szCs w:val="28"/>
        </w:rPr>
        <w:t>ных пожаров на здания и сооружения населенного пункта (устройство  защитных противопожарных полос, опашка, удаление сухой растительности).</w:t>
      </w:r>
    </w:p>
    <w:p w:rsidR="003C0787" w:rsidRDefault="003C0787" w:rsidP="002E27DC">
      <w:pPr>
        <w:pStyle w:val="NormalWeb"/>
        <w:spacing w:after="0" w:line="360" w:lineRule="atLeast"/>
        <w:textAlignment w:val="baseline"/>
        <w:rPr>
          <w:sz w:val="28"/>
          <w:szCs w:val="28"/>
        </w:rPr>
      </w:pPr>
      <w:r>
        <w:rPr>
          <w:sz w:val="28"/>
          <w:szCs w:val="28"/>
        </w:rPr>
        <w:t>9.Выполнение мероприятий по эвакуации населения (при необходимости).</w:t>
      </w:r>
    </w:p>
    <w:p w:rsidR="003C0787" w:rsidRPr="0019603E" w:rsidRDefault="003C0787" w:rsidP="002E27DC">
      <w:pPr>
        <w:suppressAutoHyphens/>
        <w:jc w:val="center"/>
        <w:rPr>
          <w:rStyle w:val="Hyperlink"/>
          <w:color w:val="000000"/>
          <w:szCs w:val="28"/>
          <w:u w:val="none"/>
        </w:rPr>
      </w:pPr>
    </w:p>
    <w:sectPr w:rsidR="003C0787" w:rsidRPr="0019603E" w:rsidSect="00481680">
      <w:headerReference w:type="default" r:id="rId8"/>
      <w:pgSz w:w="11906" w:h="16838"/>
      <w:pgMar w:top="1134" w:right="866" w:bottom="1134" w:left="1134"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787" w:rsidRDefault="003C0787" w:rsidP="0069478B">
      <w:r>
        <w:separator/>
      </w:r>
    </w:p>
  </w:endnote>
  <w:endnote w:type="continuationSeparator" w:id="0">
    <w:p w:rsidR="003C0787" w:rsidRDefault="003C0787" w:rsidP="006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787" w:rsidRDefault="003C0787" w:rsidP="0069478B">
      <w:r>
        <w:separator/>
      </w:r>
    </w:p>
  </w:footnote>
  <w:footnote w:type="continuationSeparator" w:id="0">
    <w:p w:rsidR="003C0787" w:rsidRDefault="003C078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87" w:rsidRDefault="003C0787">
    <w:pPr>
      <w:pStyle w:val="Header"/>
      <w:jc w:val="center"/>
    </w:pPr>
  </w:p>
  <w:p w:rsidR="003C0787" w:rsidRDefault="003C07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3905"/>
        </w:tabs>
        <w:ind w:left="3905" w:hanging="360"/>
      </w:pPr>
      <w:rPr>
        <w:rFonts w:cs="Times New Roman"/>
      </w:rPr>
    </w:lvl>
    <w:lvl w:ilvl="1">
      <w:start w:val="1"/>
      <w:numFmt w:val="decimal"/>
      <w:lvlText w:val="%2."/>
      <w:lvlJc w:val="left"/>
      <w:pPr>
        <w:tabs>
          <w:tab w:val="num" w:pos="4265"/>
        </w:tabs>
        <w:ind w:left="4265" w:hanging="360"/>
      </w:pPr>
      <w:rPr>
        <w:rFonts w:cs="Times New Roman"/>
      </w:rPr>
    </w:lvl>
    <w:lvl w:ilvl="2">
      <w:start w:val="7"/>
      <w:numFmt w:val="decimal"/>
      <w:lvlText w:val="%3."/>
      <w:lvlJc w:val="left"/>
      <w:pPr>
        <w:tabs>
          <w:tab w:val="num" w:pos="4625"/>
        </w:tabs>
        <w:ind w:left="4625" w:hanging="360"/>
      </w:pPr>
      <w:rPr>
        <w:rFonts w:cs="Times New Roman"/>
      </w:rPr>
    </w:lvl>
    <w:lvl w:ilvl="3">
      <w:start w:val="1"/>
      <w:numFmt w:val="decimal"/>
      <w:lvlText w:val="%4."/>
      <w:lvlJc w:val="left"/>
      <w:pPr>
        <w:tabs>
          <w:tab w:val="num" w:pos="4985"/>
        </w:tabs>
        <w:ind w:left="4985" w:hanging="360"/>
      </w:pPr>
      <w:rPr>
        <w:rFonts w:cs="Times New Roman"/>
      </w:rPr>
    </w:lvl>
    <w:lvl w:ilvl="4">
      <w:start w:val="1"/>
      <w:numFmt w:val="decimal"/>
      <w:lvlText w:val="%5."/>
      <w:lvlJc w:val="left"/>
      <w:pPr>
        <w:tabs>
          <w:tab w:val="num" w:pos="5345"/>
        </w:tabs>
        <w:ind w:left="5345" w:hanging="360"/>
      </w:pPr>
      <w:rPr>
        <w:rFonts w:cs="Times New Roman"/>
      </w:rPr>
    </w:lvl>
    <w:lvl w:ilvl="5">
      <w:start w:val="1"/>
      <w:numFmt w:val="decimal"/>
      <w:lvlText w:val="%6."/>
      <w:lvlJc w:val="left"/>
      <w:pPr>
        <w:tabs>
          <w:tab w:val="num" w:pos="5705"/>
        </w:tabs>
        <w:ind w:left="5705" w:hanging="360"/>
      </w:pPr>
      <w:rPr>
        <w:rFonts w:cs="Times New Roman"/>
      </w:rPr>
    </w:lvl>
    <w:lvl w:ilvl="6">
      <w:start w:val="1"/>
      <w:numFmt w:val="decimal"/>
      <w:lvlText w:val="%7."/>
      <w:lvlJc w:val="left"/>
      <w:pPr>
        <w:tabs>
          <w:tab w:val="num" w:pos="6065"/>
        </w:tabs>
        <w:ind w:left="6065" w:hanging="360"/>
      </w:pPr>
      <w:rPr>
        <w:rFonts w:cs="Times New Roman"/>
      </w:rPr>
    </w:lvl>
    <w:lvl w:ilvl="7">
      <w:start w:val="1"/>
      <w:numFmt w:val="decimal"/>
      <w:lvlText w:val="%8."/>
      <w:lvlJc w:val="left"/>
      <w:pPr>
        <w:tabs>
          <w:tab w:val="num" w:pos="6425"/>
        </w:tabs>
        <w:ind w:left="6425" w:hanging="360"/>
      </w:pPr>
      <w:rPr>
        <w:rFonts w:cs="Times New Roman"/>
      </w:rPr>
    </w:lvl>
    <w:lvl w:ilvl="8">
      <w:start w:val="1"/>
      <w:numFmt w:val="decimal"/>
      <w:lvlText w:val="%9."/>
      <w:lvlJc w:val="left"/>
      <w:pPr>
        <w:tabs>
          <w:tab w:val="num" w:pos="6785"/>
        </w:tabs>
        <w:ind w:left="6785"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0D634E8"/>
    <w:multiLevelType w:val="multilevel"/>
    <w:tmpl w:val="DCFEB13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E83E1D"/>
    <w:multiLevelType w:val="multilevel"/>
    <w:tmpl w:val="4AD42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8567404"/>
    <w:multiLevelType w:val="multilevel"/>
    <w:tmpl w:val="1408D09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A72588F"/>
    <w:multiLevelType w:val="multilevel"/>
    <w:tmpl w:val="73945374"/>
    <w:lvl w:ilvl="0">
      <w:start w:val="1"/>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01242B6"/>
    <w:multiLevelType w:val="multilevel"/>
    <w:tmpl w:val="FCE69AD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B902712"/>
    <w:multiLevelType w:val="multilevel"/>
    <w:tmpl w:val="10B2C0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BE14DED"/>
    <w:multiLevelType w:val="multilevel"/>
    <w:tmpl w:val="A016F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E485F2F"/>
    <w:multiLevelType w:val="multilevel"/>
    <w:tmpl w:val="9B5466B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E8E6480"/>
    <w:multiLevelType w:val="multilevel"/>
    <w:tmpl w:val="902098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5059F3"/>
    <w:multiLevelType w:val="multilevel"/>
    <w:tmpl w:val="2478771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4DA7C51"/>
    <w:multiLevelType w:val="multilevel"/>
    <w:tmpl w:val="879ABF1A"/>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256B3947"/>
    <w:multiLevelType w:val="hybridMultilevel"/>
    <w:tmpl w:val="0B7CF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6013AF7"/>
    <w:multiLevelType w:val="hybridMultilevel"/>
    <w:tmpl w:val="04EAE01E"/>
    <w:lvl w:ilvl="0" w:tplc="90CA16CC">
      <w:start w:val="1"/>
      <w:numFmt w:val="decimal"/>
      <w:lvlText w:val="%1."/>
      <w:lvlJc w:val="left"/>
      <w:pPr>
        <w:ind w:left="1069" w:hanging="360"/>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A390145"/>
    <w:multiLevelType w:val="multilevel"/>
    <w:tmpl w:val="CF940C0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B6F0F9C"/>
    <w:multiLevelType w:val="hybridMultilevel"/>
    <w:tmpl w:val="B1F46FB8"/>
    <w:lvl w:ilvl="0" w:tplc="57C8F334">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7">
    <w:nsid w:val="2F690168"/>
    <w:multiLevelType w:val="multilevel"/>
    <w:tmpl w:val="4A783F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098640C"/>
    <w:multiLevelType w:val="multilevel"/>
    <w:tmpl w:val="FB28EA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9A66202"/>
    <w:multiLevelType w:val="multilevel"/>
    <w:tmpl w:val="7DA83E6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Heading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54A786F"/>
    <w:multiLevelType w:val="multilevel"/>
    <w:tmpl w:val="042E97F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88A0E51"/>
    <w:multiLevelType w:val="multilevel"/>
    <w:tmpl w:val="E972555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9051ACA"/>
    <w:multiLevelType w:val="multilevel"/>
    <w:tmpl w:val="B53A2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2166173"/>
    <w:multiLevelType w:val="multilevel"/>
    <w:tmpl w:val="654C92F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BE81013"/>
    <w:multiLevelType w:val="multilevel"/>
    <w:tmpl w:val="C8E8028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DB949E9"/>
    <w:multiLevelType w:val="multilevel"/>
    <w:tmpl w:val="6D605E2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E5B00EF"/>
    <w:multiLevelType w:val="multilevel"/>
    <w:tmpl w:val="E132F5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1AB3070"/>
    <w:multiLevelType w:val="hybridMultilevel"/>
    <w:tmpl w:val="C8646182"/>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41">
    <w:nsid w:val="633002CD"/>
    <w:multiLevelType w:val="hybridMultilevel"/>
    <w:tmpl w:val="57302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865EFC"/>
    <w:multiLevelType w:val="hybridMultilevel"/>
    <w:tmpl w:val="7E760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0"/>
  </w:num>
  <w:num w:numId="3">
    <w:abstractNumId w:val="32"/>
  </w:num>
  <w:num w:numId="4">
    <w:abstractNumId w:val="11"/>
  </w:num>
  <w:num w:numId="5">
    <w:abstractNumId w:val="42"/>
  </w:num>
  <w:num w:numId="6">
    <w:abstractNumId w:val="30"/>
  </w:num>
  <w:num w:numId="7">
    <w:abstractNumId w:val="0"/>
  </w:num>
  <w:num w:numId="8">
    <w:abstractNumId w:val="24"/>
  </w:num>
  <w:num w:numId="9">
    <w:abstractNumId w:val="26"/>
  </w:num>
  <w:num w:numId="10">
    <w:abstractNumId w:val="22"/>
  </w:num>
  <w:num w:numId="11">
    <w:abstractNumId w:val="14"/>
  </w:num>
  <w:num w:numId="12">
    <w:abstractNumId w:val="15"/>
  </w:num>
  <w:num w:numId="13">
    <w:abstractNumId w:val="41"/>
  </w:num>
  <w:num w:numId="14">
    <w:abstractNumId w:val="1"/>
    <w:lvlOverride w:ilvl="0">
      <w:startOverride w:val="1"/>
    </w:lvlOverride>
  </w:num>
  <w:num w:numId="15">
    <w:abstractNumId w:val="17"/>
  </w:num>
  <w:num w:numId="16">
    <w:abstractNumId w:val="16"/>
  </w:num>
  <w:num w:numId="17">
    <w:abstractNumId w:val="12"/>
  </w:num>
  <w:num w:numId="18">
    <w:abstractNumId w:val="18"/>
  </w:num>
  <w:num w:numId="19">
    <w:abstractNumId w:val="25"/>
  </w:num>
  <w:num w:numId="20">
    <w:abstractNumId w:val="21"/>
  </w:num>
  <w:num w:numId="21">
    <w:abstractNumId w:val="9"/>
  </w:num>
  <w:num w:numId="22">
    <w:abstractNumId w:val="27"/>
  </w:num>
  <w:num w:numId="23">
    <w:abstractNumId w:val="39"/>
  </w:num>
  <w:num w:numId="24">
    <w:abstractNumId w:val="29"/>
  </w:num>
  <w:num w:numId="25">
    <w:abstractNumId w:val="35"/>
  </w:num>
  <w:num w:numId="26">
    <w:abstractNumId w:val="20"/>
  </w:num>
  <w:num w:numId="27">
    <w:abstractNumId w:val="37"/>
  </w:num>
  <w:num w:numId="28">
    <w:abstractNumId w:val="38"/>
  </w:num>
  <w:num w:numId="29">
    <w:abstractNumId w:val="34"/>
  </w:num>
  <w:num w:numId="30">
    <w:abstractNumId w:val="28"/>
  </w:num>
  <w:num w:numId="31">
    <w:abstractNumId w:val="13"/>
  </w:num>
  <w:num w:numId="32">
    <w:abstractNumId w:val="19"/>
  </w:num>
  <w:num w:numId="33">
    <w:abstractNumId w:val="36"/>
  </w:num>
  <w:num w:numId="34">
    <w:abstractNumId w:val="33"/>
  </w:num>
  <w:num w:numId="35">
    <w:abstractNumId w:val="43"/>
  </w:num>
  <w:num w:numId="36">
    <w:abstractNumId w:val="40"/>
  </w:num>
  <w:num w:numId="37">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733CB"/>
    <w:rsid w:val="00181C31"/>
    <w:rsid w:val="00182393"/>
    <w:rsid w:val="00183A71"/>
    <w:rsid w:val="001957B7"/>
    <w:rsid w:val="0019603E"/>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4946"/>
    <w:rsid w:val="00237D5C"/>
    <w:rsid w:val="00240417"/>
    <w:rsid w:val="00241EF1"/>
    <w:rsid w:val="002472D6"/>
    <w:rsid w:val="002513D4"/>
    <w:rsid w:val="00260803"/>
    <w:rsid w:val="002609EB"/>
    <w:rsid w:val="00260B73"/>
    <w:rsid w:val="0026458B"/>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27DC"/>
    <w:rsid w:val="002E4B14"/>
    <w:rsid w:val="002F0D03"/>
    <w:rsid w:val="002F3437"/>
    <w:rsid w:val="00306CC7"/>
    <w:rsid w:val="00311A56"/>
    <w:rsid w:val="0031369F"/>
    <w:rsid w:val="003142E3"/>
    <w:rsid w:val="0032036D"/>
    <w:rsid w:val="00320C99"/>
    <w:rsid w:val="00321648"/>
    <w:rsid w:val="0033072C"/>
    <w:rsid w:val="003307CA"/>
    <w:rsid w:val="00336127"/>
    <w:rsid w:val="003366B5"/>
    <w:rsid w:val="00345DC2"/>
    <w:rsid w:val="00347E52"/>
    <w:rsid w:val="00352779"/>
    <w:rsid w:val="003539F5"/>
    <w:rsid w:val="00356AC7"/>
    <w:rsid w:val="00356F56"/>
    <w:rsid w:val="00362A2A"/>
    <w:rsid w:val="003634BB"/>
    <w:rsid w:val="00367772"/>
    <w:rsid w:val="00372C93"/>
    <w:rsid w:val="00374EAA"/>
    <w:rsid w:val="0038187D"/>
    <w:rsid w:val="00382994"/>
    <w:rsid w:val="00384667"/>
    <w:rsid w:val="00385ACC"/>
    <w:rsid w:val="00391FD9"/>
    <w:rsid w:val="003A2477"/>
    <w:rsid w:val="003B3E76"/>
    <w:rsid w:val="003B5854"/>
    <w:rsid w:val="003C0787"/>
    <w:rsid w:val="003C2D28"/>
    <w:rsid w:val="003C424A"/>
    <w:rsid w:val="003C4518"/>
    <w:rsid w:val="003D33BA"/>
    <w:rsid w:val="003F0721"/>
    <w:rsid w:val="003F1F6F"/>
    <w:rsid w:val="003F2A60"/>
    <w:rsid w:val="003F5993"/>
    <w:rsid w:val="003F76F2"/>
    <w:rsid w:val="00403CE8"/>
    <w:rsid w:val="004067FB"/>
    <w:rsid w:val="004129D5"/>
    <w:rsid w:val="004129D7"/>
    <w:rsid w:val="00426569"/>
    <w:rsid w:val="00430910"/>
    <w:rsid w:val="0044335F"/>
    <w:rsid w:val="00446B68"/>
    <w:rsid w:val="00461734"/>
    <w:rsid w:val="0046188C"/>
    <w:rsid w:val="00465B5C"/>
    <w:rsid w:val="00467B31"/>
    <w:rsid w:val="00471AEB"/>
    <w:rsid w:val="00480E55"/>
    <w:rsid w:val="0048136B"/>
    <w:rsid w:val="00481680"/>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4901"/>
    <w:rsid w:val="005172CA"/>
    <w:rsid w:val="00527014"/>
    <w:rsid w:val="00527198"/>
    <w:rsid w:val="00532B0E"/>
    <w:rsid w:val="00541FDB"/>
    <w:rsid w:val="005450D3"/>
    <w:rsid w:val="00550BB9"/>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2F46"/>
    <w:rsid w:val="00673785"/>
    <w:rsid w:val="006839DA"/>
    <w:rsid w:val="00692482"/>
    <w:rsid w:val="0069478B"/>
    <w:rsid w:val="006977A6"/>
    <w:rsid w:val="006A11C5"/>
    <w:rsid w:val="006A1E90"/>
    <w:rsid w:val="006A3E92"/>
    <w:rsid w:val="006A43C5"/>
    <w:rsid w:val="006B3989"/>
    <w:rsid w:val="006B5FB4"/>
    <w:rsid w:val="006C5227"/>
    <w:rsid w:val="006C5265"/>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373"/>
    <w:rsid w:val="00767666"/>
    <w:rsid w:val="0077014B"/>
    <w:rsid w:val="00775BE1"/>
    <w:rsid w:val="00776F91"/>
    <w:rsid w:val="00784967"/>
    <w:rsid w:val="00787D72"/>
    <w:rsid w:val="0079454D"/>
    <w:rsid w:val="007A1D9A"/>
    <w:rsid w:val="007A5C69"/>
    <w:rsid w:val="007B56E2"/>
    <w:rsid w:val="007C4425"/>
    <w:rsid w:val="007D0E72"/>
    <w:rsid w:val="007D6562"/>
    <w:rsid w:val="007E4902"/>
    <w:rsid w:val="007F160B"/>
    <w:rsid w:val="007F61BE"/>
    <w:rsid w:val="00811D16"/>
    <w:rsid w:val="00813ABB"/>
    <w:rsid w:val="008158AF"/>
    <w:rsid w:val="00817437"/>
    <w:rsid w:val="008211E2"/>
    <w:rsid w:val="00827277"/>
    <w:rsid w:val="0082733E"/>
    <w:rsid w:val="00833F2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5C4A"/>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2617E"/>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5D42"/>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14F9"/>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09A"/>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68B8"/>
    <w:rsid w:val="00DC7C9E"/>
    <w:rsid w:val="00DD05C4"/>
    <w:rsid w:val="00DD2809"/>
    <w:rsid w:val="00DD7414"/>
    <w:rsid w:val="00DE2B0E"/>
    <w:rsid w:val="00DE6994"/>
    <w:rsid w:val="00DE7B49"/>
    <w:rsid w:val="00DF1C6E"/>
    <w:rsid w:val="00E072B5"/>
    <w:rsid w:val="00E247A8"/>
    <w:rsid w:val="00E24B72"/>
    <w:rsid w:val="00E31814"/>
    <w:rsid w:val="00E40F62"/>
    <w:rsid w:val="00E426CF"/>
    <w:rsid w:val="00E4378A"/>
    <w:rsid w:val="00E5261D"/>
    <w:rsid w:val="00E574E0"/>
    <w:rsid w:val="00E62007"/>
    <w:rsid w:val="00E649C7"/>
    <w:rsid w:val="00E734D1"/>
    <w:rsid w:val="00E755A2"/>
    <w:rsid w:val="00E76151"/>
    <w:rsid w:val="00E76329"/>
    <w:rsid w:val="00E80EEA"/>
    <w:rsid w:val="00E86BB8"/>
    <w:rsid w:val="00E86E92"/>
    <w:rsid w:val="00EA404B"/>
    <w:rsid w:val="00EA6B04"/>
    <w:rsid w:val="00EB391A"/>
    <w:rsid w:val="00EB6296"/>
    <w:rsid w:val="00EC07A7"/>
    <w:rsid w:val="00EC1C8B"/>
    <w:rsid w:val="00EC2A4B"/>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56CF"/>
    <w:rsid w:val="00F907DE"/>
    <w:rsid w:val="00F91E48"/>
    <w:rsid w:val="00F972E4"/>
    <w:rsid w:val="00FA5297"/>
    <w:rsid w:val="00FB210E"/>
    <w:rsid w:val="00FB38E5"/>
    <w:rsid w:val="00FB45D5"/>
    <w:rsid w:val="00FB4A0B"/>
    <w:rsid w:val="00FC3398"/>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779"/>
    <w:rPr>
      <w:sz w:val="28"/>
      <w:szCs w:val="20"/>
    </w:rPr>
  </w:style>
  <w:style w:type="paragraph" w:styleId="Heading1">
    <w:name w:val="heading 1"/>
    <w:basedOn w:val="Normal"/>
    <w:next w:val="Normal"/>
    <w:link w:val="Heading1Char"/>
    <w:uiPriority w:val="99"/>
    <w:qFormat/>
    <w:rsid w:val="006A11C5"/>
    <w:pPr>
      <w:keepNext/>
      <w:widowControl w:val="0"/>
      <w:ind w:firstLine="720"/>
      <w:outlineLvl w:val="0"/>
    </w:pPr>
    <w:rPr>
      <w:rFonts w:ascii="Arial" w:hAnsi="Arial"/>
      <w:b/>
      <w:i/>
    </w:rPr>
  </w:style>
  <w:style w:type="paragraph" w:styleId="Heading2">
    <w:name w:val="heading 2"/>
    <w:basedOn w:val="Normal"/>
    <w:next w:val="Normal"/>
    <w:link w:val="Heading2Char"/>
    <w:uiPriority w:val="99"/>
    <w:qFormat/>
    <w:rsid w:val="006A11C5"/>
    <w:pPr>
      <w:keepNext/>
      <w:spacing w:before="240" w:after="60"/>
      <w:outlineLvl w:val="1"/>
    </w:pPr>
    <w:rPr>
      <w:rFonts w:ascii="Arial" w:hAnsi="Arial"/>
      <w:b/>
      <w:bCs/>
      <w:i/>
      <w:iCs/>
      <w:szCs w:val="28"/>
    </w:rPr>
  </w:style>
  <w:style w:type="paragraph" w:styleId="Heading3">
    <w:name w:val="heading 3"/>
    <w:basedOn w:val="a"/>
    <w:next w:val="BodyText"/>
    <w:link w:val="Heading3Char"/>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Heading4">
    <w:name w:val="heading 4"/>
    <w:basedOn w:val="Normal"/>
    <w:next w:val="Normal"/>
    <w:link w:val="Heading4Char"/>
    <w:uiPriority w:val="99"/>
    <w:qFormat/>
    <w:rsid w:val="006A11C5"/>
    <w:pPr>
      <w:keepNext/>
      <w:outlineLvl w:val="3"/>
    </w:pPr>
    <w:rPr>
      <w:b/>
      <w:bCs/>
      <w:sz w:val="24"/>
      <w:szCs w:val="24"/>
    </w:rPr>
  </w:style>
  <w:style w:type="paragraph" w:styleId="Heading5">
    <w:name w:val="heading 5"/>
    <w:basedOn w:val="Normal"/>
    <w:next w:val="Normal"/>
    <w:link w:val="Heading5Char"/>
    <w:uiPriority w:val="99"/>
    <w:qFormat/>
    <w:rsid w:val="006A11C5"/>
    <w:pPr>
      <w:keepNext/>
      <w:jc w:val="center"/>
      <w:outlineLvl w:val="4"/>
    </w:pPr>
    <w:rPr>
      <w:b/>
      <w:bCs/>
      <w:i/>
      <w:iCs/>
      <w:sz w:val="24"/>
      <w:szCs w:val="24"/>
    </w:rPr>
  </w:style>
  <w:style w:type="paragraph" w:styleId="Heading6">
    <w:name w:val="heading 6"/>
    <w:basedOn w:val="Normal"/>
    <w:next w:val="Normal"/>
    <w:link w:val="Heading6Char"/>
    <w:uiPriority w:val="99"/>
    <w:qFormat/>
    <w:rsid w:val="00963A3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6A11C5"/>
    <w:pPr>
      <w:keepNext/>
      <w:ind w:left="5334"/>
      <w:outlineLvl w:val="6"/>
    </w:pPr>
    <w:rPr>
      <w:b/>
      <w:bCs/>
      <w:sz w:val="24"/>
      <w:szCs w:val="24"/>
    </w:rPr>
  </w:style>
  <w:style w:type="paragraph" w:styleId="Heading9">
    <w:name w:val="heading 9"/>
    <w:basedOn w:val="Normal"/>
    <w:next w:val="Normal"/>
    <w:link w:val="Heading9Char"/>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1C5"/>
    <w:rPr>
      <w:rFonts w:ascii="Arial" w:hAnsi="Arial" w:cs="Times New Roman"/>
      <w:b/>
      <w:i/>
      <w:snapToGrid w:val="0"/>
      <w:sz w:val="28"/>
    </w:rPr>
  </w:style>
  <w:style w:type="character" w:customStyle="1" w:styleId="Heading2Char">
    <w:name w:val="Heading 2 Char"/>
    <w:basedOn w:val="DefaultParagraphFont"/>
    <w:link w:val="Heading2"/>
    <w:uiPriority w:val="99"/>
    <w:locked/>
    <w:rsid w:val="006A11C5"/>
    <w:rPr>
      <w:rFonts w:ascii="Arial" w:hAnsi="Arial" w:cs="Times New Roman"/>
      <w:b/>
      <w:i/>
      <w:sz w:val="28"/>
    </w:rPr>
  </w:style>
  <w:style w:type="character" w:customStyle="1" w:styleId="Heading3Char">
    <w:name w:val="Heading 3 Char"/>
    <w:basedOn w:val="DefaultParagraphFont"/>
    <w:link w:val="Heading3"/>
    <w:uiPriority w:val="99"/>
    <w:locked/>
    <w:rsid w:val="00710A9B"/>
    <w:rPr>
      <w:rFonts w:eastAsia="SimSun" w:cs="Times New Roman"/>
      <w:b/>
      <w:sz w:val="28"/>
      <w:lang w:eastAsia="zh-CN"/>
    </w:rPr>
  </w:style>
  <w:style w:type="character" w:customStyle="1" w:styleId="Heading4Char">
    <w:name w:val="Heading 4 Char"/>
    <w:basedOn w:val="DefaultParagraphFont"/>
    <w:link w:val="Heading4"/>
    <w:uiPriority w:val="99"/>
    <w:locked/>
    <w:rsid w:val="006A11C5"/>
    <w:rPr>
      <w:rFonts w:cs="Times New Roman"/>
      <w:b/>
      <w:sz w:val="24"/>
    </w:rPr>
  </w:style>
  <w:style w:type="character" w:customStyle="1" w:styleId="Heading5Char">
    <w:name w:val="Heading 5 Char"/>
    <w:basedOn w:val="DefaultParagraphFont"/>
    <w:link w:val="Heading5"/>
    <w:uiPriority w:val="99"/>
    <w:locked/>
    <w:rsid w:val="006A11C5"/>
    <w:rPr>
      <w:rFonts w:cs="Times New Roman"/>
      <w:b/>
      <w:i/>
      <w:sz w:val="24"/>
    </w:rPr>
  </w:style>
  <w:style w:type="character" w:customStyle="1" w:styleId="Heading6Char">
    <w:name w:val="Heading 6 Char"/>
    <w:basedOn w:val="DefaultParagraphFont"/>
    <w:link w:val="Heading6"/>
    <w:uiPriority w:val="99"/>
    <w:locked/>
    <w:rsid w:val="00963A32"/>
    <w:rPr>
      <w:rFonts w:ascii="Calibri" w:hAnsi="Calibri" w:cs="Times New Roman"/>
      <w:b/>
      <w:sz w:val="22"/>
    </w:rPr>
  </w:style>
  <w:style w:type="character" w:customStyle="1" w:styleId="Heading7Char">
    <w:name w:val="Heading 7 Char"/>
    <w:basedOn w:val="DefaultParagraphFont"/>
    <w:link w:val="Heading7"/>
    <w:uiPriority w:val="99"/>
    <w:locked/>
    <w:rsid w:val="006A11C5"/>
    <w:rPr>
      <w:rFonts w:cs="Times New Roman"/>
      <w:b/>
      <w:sz w:val="24"/>
    </w:rPr>
  </w:style>
  <w:style w:type="character" w:customStyle="1" w:styleId="Heading9Char">
    <w:name w:val="Heading 9 Char"/>
    <w:basedOn w:val="DefaultParagraphFont"/>
    <w:link w:val="Heading9"/>
    <w:uiPriority w:val="99"/>
    <w:locked/>
    <w:rsid w:val="006A11C5"/>
    <w:rPr>
      <w:rFonts w:cs="Times New Roman"/>
      <w:sz w:val="24"/>
    </w:rPr>
  </w:style>
  <w:style w:type="paragraph" w:styleId="Header">
    <w:name w:val="header"/>
    <w:basedOn w:val="Normal"/>
    <w:link w:val="HeaderChar"/>
    <w:uiPriority w:val="99"/>
    <w:rsid w:val="0069478B"/>
    <w:pPr>
      <w:tabs>
        <w:tab w:val="center" w:pos="4677"/>
        <w:tab w:val="right" w:pos="9355"/>
      </w:tabs>
    </w:pPr>
  </w:style>
  <w:style w:type="character" w:customStyle="1" w:styleId="HeaderChar">
    <w:name w:val="Header Char"/>
    <w:basedOn w:val="DefaultParagraphFont"/>
    <w:link w:val="Header"/>
    <w:uiPriority w:val="99"/>
    <w:locked/>
    <w:rsid w:val="0069478B"/>
    <w:rPr>
      <w:rFonts w:cs="Times New Roman"/>
      <w:sz w:val="28"/>
    </w:rPr>
  </w:style>
  <w:style w:type="paragraph" w:styleId="Footer">
    <w:name w:val="footer"/>
    <w:basedOn w:val="Normal"/>
    <w:link w:val="FooterChar"/>
    <w:uiPriority w:val="99"/>
    <w:rsid w:val="0069478B"/>
    <w:pPr>
      <w:tabs>
        <w:tab w:val="center" w:pos="4677"/>
        <w:tab w:val="right" w:pos="9355"/>
      </w:tabs>
    </w:pPr>
  </w:style>
  <w:style w:type="character" w:customStyle="1" w:styleId="FooterChar">
    <w:name w:val="Footer Char"/>
    <w:basedOn w:val="DefaultParagraphFont"/>
    <w:link w:val="Footer"/>
    <w:uiPriority w:val="99"/>
    <w:locked/>
    <w:rsid w:val="0069478B"/>
    <w:rPr>
      <w:rFonts w:cs="Times New Roman"/>
      <w:sz w:val="28"/>
    </w:rPr>
  </w:style>
  <w:style w:type="paragraph" w:customStyle="1" w:styleId="a0">
    <w:name w:val="Основной шрифт абзаца Знак"/>
    <w:aliases w:val="Знак Знак"/>
    <w:basedOn w:val="Normal"/>
    <w:uiPriority w:val="99"/>
    <w:rsid w:val="006A11C5"/>
    <w:pPr>
      <w:spacing w:after="160" w:line="240" w:lineRule="exact"/>
    </w:pPr>
    <w:rPr>
      <w:rFonts w:ascii="Verdana" w:hAnsi="Verdana"/>
      <w:sz w:val="20"/>
      <w:lang w:val="en-US" w:eastAsia="en-US"/>
    </w:rPr>
  </w:style>
  <w:style w:type="paragraph" w:styleId="BodyTextIndent2">
    <w:name w:val="Body Text Indent 2"/>
    <w:aliases w:val="Знак1"/>
    <w:basedOn w:val="Normal"/>
    <w:link w:val="BodyTextIndent2Char"/>
    <w:uiPriority w:val="99"/>
    <w:rsid w:val="006A11C5"/>
    <w:pPr>
      <w:widowControl w:val="0"/>
      <w:ind w:right="-1" w:firstLine="720"/>
      <w:jc w:val="both"/>
    </w:pPr>
    <w:rPr>
      <w:rFonts w:ascii="Arial" w:hAnsi="Arial"/>
    </w:rPr>
  </w:style>
  <w:style w:type="character" w:customStyle="1" w:styleId="BodyTextIndent2Char">
    <w:name w:val="Body Text Indent 2 Char"/>
    <w:aliases w:val="Знак1 Char"/>
    <w:basedOn w:val="DefaultParagraphFont"/>
    <w:link w:val="BodyTextIndent2"/>
    <w:uiPriority w:val="99"/>
    <w:locked/>
    <w:rsid w:val="006A11C5"/>
    <w:rPr>
      <w:rFonts w:ascii="Arial" w:hAnsi="Arial" w:cs="Times New Roman"/>
      <w:snapToGrid w:val="0"/>
      <w:sz w:val="28"/>
    </w:rPr>
  </w:style>
  <w:style w:type="paragraph" w:styleId="BodyTextIndent">
    <w:name w:val="Body Text Indent"/>
    <w:basedOn w:val="Normal"/>
    <w:link w:val="BodyTextIndentChar"/>
    <w:uiPriority w:val="99"/>
    <w:rsid w:val="006A11C5"/>
    <w:pPr>
      <w:spacing w:after="120"/>
      <w:ind w:left="283"/>
    </w:pPr>
  </w:style>
  <w:style w:type="character" w:customStyle="1" w:styleId="BodyTextIndentChar">
    <w:name w:val="Body Text Indent Char"/>
    <w:basedOn w:val="DefaultParagraphFont"/>
    <w:link w:val="BodyTextIndent"/>
    <w:uiPriority w:val="99"/>
    <w:locked/>
    <w:rsid w:val="006A11C5"/>
    <w:rPr>
      <w:rFonts w:cs="Times New Roman"/>
      <w:sz w:val="28"/>
    </w:rPr>
  </w:style>
  <w:style w:type="paragraph" w:styleId="BalloonText">
    <w:name w:val="Balloon Text"/>
    <w:basedOn w:val="Normal"/>
    <w:link w:val="BalloonTextChar"/>
    <w:uiPriority w:val="99"/>
    <w:rsid w:val="006A11C5"/>
    <w:rPr>
      <w:rFonts w:ascii="Tahoma" w:hAnsi="Tahoma"/>
      <w:sz w:val="16"/>
      <w:szCs w:val="16"/>
    </w:rPr>
  </w:style>
  <w:style w:type="character" w:customStyle="1" w:styleId="BalloonTextChar">
    <w:name w:val="Balloon Text Char"/>
    <w:basedOn w:val="DefaultParagraphFont"/>
    <w:link w:val="BalloonText"/>
    <w:uiPriority w:val="99"/>
    <w:locked/>
    <w:rsid w:val="006A11C5"/>
    <w:rPr>
      <w:rFonts w:ascii="Tahoma" w:hAnsi="Tahoma" w:cs="Times New Roman"/>
      <w:sz w:val="16"/>
    </w:rPr>
  </w:style>
  <w:style w:type="paragraph" w:styleId="BodyTextIndent3">
    <w:name w:val="Body Text Indent 3"/>
    <w:basedOn w:val="Normal"/>
    <w:link w:val="BodyTextIndent3Char"/>
    <w:uiPriority w:val="99"/>
    <w:rsid w:val="006A11C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A11C5"/>
    <w:rPr>
      <w:rFonts w:cs="Times New Roman"/>
      <w:sz w:val="16"/>
    </w:rPr>
  </w:style>
  <w:style w:type="paragraph" w:styleId="BodyText">
    <w:name w:val="Body Text"/>
    <w:aliases w:val="бпОсновной текст"/>
    <w:basedOn w:val="Normal"/>
    <w:link w:val="BodyTextChar"/>
    <w:uiPriority w:val="99"/>
    <w:rsid w:val="006A11C5"/>
    <w:pPr>
      <w:spacing w:after="120"/>
    </w:pPr>
  </w:style>
  <w:style w:type="character" w:customStyle="1" w:styleId="BodyTextChar">
    <w:name w:val="Body Text Char"/>
    <w:aliases w:val="бпОсновной текст Char"/>
    <w:basedOn w:val="DefaultParagraphFont"/>
    <w:link w:val="BodyText"/>
    <w:uiPriority w:val="99"/>
    <w:locked/>
    <w:rsid w:val="006A11C5"/>
    <w:rPr>
      <w:rFonts w:cs="Times New Roman"/>
      <w:sz w:val="28"/>
    </w:rPr>
  </w:style>
  <w:style w:type="paragraph" w:customStyle="1" w:styleId="21">
    <w:name w:val="Основной текст с отступом 21"/>
    <w:basedOn w:val="Normal"/>
    <w:uiPriority w:val="99"/>
    <w:rsid w:val="006A11C5"/>
    <w:pPr>
      <w:suppressAutoHyphens/>
      <w:spacing w:line="360" w:lineRule="auto"/>
      <w:ind w:firstLine="540"/>
      <w:jc w:val="both"/>
    </w:pPr>
    <w:rPr>
      <w:sz w:val="24"/>
      <w:szCs w:val="24"/>
      <w:lang w:eastAsia="ar-SA"/>
    </w:rPr>
  </w:style>
  <w:style w:type="paragraph" w:customStyle="1" w:styleId="a">
    <w:name w:val="Заголовок"/>
    <w:basedOn w:val="Normal"/>
    <w:next w:val="BodyText"/>
    <w:uiPriority w:val="99"/>
    <w:rsid w:val="006A11C5"/>
    <w:pPr>
      <w:keepNext/>
      <w:suppressAutoHyphens/>
      <w:spacing w:before="240" w:after="120"/>
    </w:pPr>
    <w:rPr>
      <w:rFonts w:ascii="Arial" w:hAnsi="Arial" w:cs="Tahoma"/>
      <w:szCs w:val="28"/>
      <w:lang w:eastAsia="ar-SA"/>
    </w:rPr>
  </w:style>
  <w:style w:type="paragraph" w:styleId="Subtitle">
    <w:name w:val="Subtitle"/>
    <w:basedOn w:val="Normal"/>
    <w:next w:val="BodyText"/>
    <w:link w:val="SubtitleChar"/>
    <w:uiPriority w:val="99"/>
    <w:qFormat/>
    <w:rsid w:val="006A11C5"/>
    <w:pPr>
      <w:suppressAutoHyphens/>
      <w:spacing w:line="360" w:lineRule="auto"/>
      <w:ind w:left="-567"/>
      <w:jc w:val="center"/>
    </w:pPr>
    <w:rPr>
      <w:sz w:val="32"/>
      <w:szCs w:val="24"/>
      <w:lang w:eastAsia="ar-SA"/>
    </w:rPr>
  </w:style>
  <w:style w:type="character" w:customStyle="1" w:styleId="SubtitleChar">
    <w:name w:val="Subtitle Char"/>
    <w:basedOn w:val="DefaultParagraphFont"/>
    <w:link w:val="Subtitle"/>
    <w:uiPriority w:val="99"/>
    <w:locked/>
    <w:rsid w:val="006A11C5"/>
    <w:rPr>
      <w:rFonts w:cs="Times New Roman"/>
      <w:sz w:val="24"/>
      <w:lang w:eastAsia="ar-SA" w:bidi="ar-SA"/>
    </w:rPr>
  </w:style>
  <w:style w:type="paragraph" w:customStyle="1" w:styleId="210">
    <w:name w:val="Основной текст 21"/>
    <w:basedOn w:val="Normal"/>
    <w:uiPriority w:val="99"/>
    <w:rsid w:val="006A11C5"/>
    <w:pPr>
      <w:overflowPunct w:val="0"/>
      <w:autoSpaceDE w:val="0"/>
      <w:autoSpaceDN w:val="0"/>
      <w:adjustRightInd w:val="0"/>
      <w:ind w:right="43"/>
      <w:jc w:val="both"/>
      <w:textAlignment w:val="baseline"/>
    </w:pPr>
  </w:style>
  <w:style w:type="paragraph" w:customStyle="1" w:styleId="a1">
    <w:name w:val="Прижатый влево"/>
    <w:basedOn w:val="Normal"/>
    <w:next w:val="Normal"/>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Hyperlink">
    <w:name w:val="Hyperlink"/>
    <w:basedOn w:val="DefaultParagraphFont"/>
    <w:uiPriority w:val="99"/>
    <w:rsid w:val="006A11C5"/>
    <w:rPr>
      <w:rFonts w:cs="Times New Roman"/>
      <w:color w:val="0000FF"/>
      <w:u w:val="single"/>
    </w:rPr>
  </w:style>
  <w:style w:type="paragraph" w:customStyle="1" w:styleId="ConsPlusNormal">
    <w:name w:val="ConsPlusNormal"/>
    <w:link w:val="ConsPlusNormal0"/>
    <w:uiPriority w:val="99"/>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
    <w:name w:val="Основной текст с отступом 31"/>
    <w:basedOn w:val="Normal"/>
    <w:uiPriority w:val="99"/>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Normal"/>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Normal"/>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Strong">
    <w:name w:val="Strong"/>
    <w:basedOn w:val="DefaultParagraphFont"/>
    <w:uiPriority w:val="99"/>
    <w:qFormat/>
    <w:rsid w:val="006A11C5"/>
    <w:rPr>
      <w:rFonts w:cs="Times New Roman"/>
      <w:b/>
    </w:rPr>
  </w:style>
  <w:style w:type="paragraph" w:styleId="EndnoteText">
    <w:name w:val="endnote text"/>
    <w:basedOn w:val="Normal"/>
    <w:link w:val="EndnoteTextChar"/>
    <w:uiPriority w:val="99"/>
    <w:rsid w:val="006A11C5"/>
    <w:pPr>
      <w:autoSpaceDE w:val="0"/>
      <w:autoSpaceDN w:val="0"/>
    </w:pPr>
    <w:rPr>
      <w:sz w:val="20"/>
    </w:rPr>
  </w:style>
  <w:style w:type="character" w:customStyle="1" w:styleId="EndnoteTextChar">
    <w:name w:val="Endnote Text Char"/>
    <w:basedOn w:val="DefaultParagraphFont"/>
    <w:link w:val="EndnoteText"/>
    <w:uiPriority w:val="99"/>
    <w:locked/>
    <w:rsid w:val="006A11C5"/>
    <w:rPr>
      <w:rFonts w:cs="Times New Roman"/>
    </w:rPr>
  </w:style>
  <w:style w:type="character" w:styleId="EndnoteReference">
    <w:name w:val="endnote reference"/>
    <w:basedOn w:val="DefaultParagraphFont"/>
    <w:uiPriority w:val="99"/>
    <w:rsid w:val="006A11C5"/>
    <w:rPr>
      <w:rFonts w:cs="Times New Roman"/>
      <w:vertAlign w:val="superscript"/>
    </w:rPr>
  </w:style>
  <w:style w:type="paragraph" w:customStyle="1" w:styleId="1">
    <w:name w:val="Знак Знак Знак1 Знак"/>
    <w:basedOn w:val="Normal"/>
    <w:uiPriority w:val="99"/>
    <w:rsid w:val="006A11C5"/>
    <w:pPr>
      <w:spacing w:after="160" w:line="240" w:lineRule="exact"/>
    </w:pPr>
    <w:rPr>
      <w:rFonts w:ascii="Verdana" w:hAnsi="Verdana"/>
      <w:sz w:val="20"/>
      <w:lang w:val="en-US" w:eastAsia="en-US"/>
    </w:rPr>
  </w:style>
  <w:style w:type="character" w:customStyle="1" w:styleId="a2">
    <w:name w:val="Гипертекстовая ссылка"/>
    <w:uiPriority w:val="99"/>
    <w:rsid w:val="006A11C5"/>
    <w:rPr>
      <w:color w:val="008000"/>
    </w:rPr>
  </w:style>
  <w:style w:type="paragraph" w:styleId="BodyText2">
    <w:name w:val="Body Text 2"/>
    <w:basedOn w:val="Normal"/>
    <w:link w:val="BodyText2Char"/>
    <w:uiPriority w:val="99"/>
    <w:rsid w:val="00B62F97"/>
    <w:pPr>
      <w:spacing w:after="120" w:line="480" w:lineRule="auto"/>
    </w:pPr>
  </w:style>
  <w:style w:type="character" w:customStyle="1" w:styleId="BodyText2Char">
    <w:name w:val="Body Text 2 Char"/>
    <w:basedOn w:val="DefaultParagraphFont"/>
    <w:link w:val="BodyText2"/>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NormalWeb">
    <w:name w:val="Normal (Web)"/>
    <w:basedOn w:val="Normal"/>
    <w:uiPriority w:val="99"/>
    <w:rsid w:val="00B62F97"/>
    <w:pPr>
      <w:spacing w:after="360" w:line="324" w:lineRule="auto"/>
    </w:pPr>
    <w:rPr>
      <w:sz w:val="24"/>
      <w:szCs w:val="24"/>
    </w:rPr>
  </w:style>
  <w:style w:type="table" w:styleId="TableGrid">
    <w:name w:val="Table Grid"/>
    <w:basedOn w:val="TableNormal"/>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B62F97"/>
    <w:pPr>
      <w:spacing w:after="120"/>
    </w:pPr>
    <w:rPr>
      <w:sz w:val="16"/>
      <w:szCs w:val="16"/>
    </w:rPr>
  </w:style>
  <w:style w:type="character" w:customStyle="1" w:styleId="BodyText3Char">
    <w:name w:val="Body Text 3 Char"/>
    <w:basedOn w:val="DefaultParagraphFont"/>
    <w:link w:val="BodyText3"/>
    <w:uiPriority w:val="99"/>
    <w:locked/>
    <w:rsid w:val="00B62F97"/>
    <w:rPr>
      <w:rFonts w:cs="Times New Roman"/>
      <w:sz w:val="16"/>
    </w:rPr>
  </w:style>
  <w:style w:type="paragraph" w:customStyle="1" w:styleId="u">
    <w:name w:val="u"/>
    <w:basedOn w:val="Normal"/>
    <w:uiPriority w:val="99"/>
    <w:rsid w:val="00B62F97"/>
    <w:pPr>
      <w:spacing w:before="100" w:beforeAutospacing="1" w:after="100" w:afterAutospacing="1"/>
    </w:pPr>
    <w:rPr>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11CBF"/>
    <w:pPr>
      <w:spacing w:after="160" w:line="240" w:lineRule="exact"/>
    </w:pPr>
    <w:rPr>
      <w:rFonts w:ascii="Verdana" w:hAnsi="Verdana"/>
      <w:sz w:val="20"/>
      <w:lang w:val="en-US" w:eastAsia="en-US"/>
    </w:rPr>
  </w:style>
  <w:style w:type="paragraph" w:customStyle="1" w:styleId="10">
    <w:name w:val="1"/>
    <w:basedOn w:val="Normal"/>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1">
    <w:name w:val="Основной шрифт абзаца1"/>
    <w:uiPriority w:val="99"/>
    <w:rsid w:val="005E2A5B"/>
  </w:style>
  <w:style w:type="paragraph" w:styleId="List">
    <w:name w:val="List"/>
    <w:basedOn w:val="BodyText"/>
    <w:uiPriority w:val="99"/>
    <w:rsid w:val="005E2A5B"/>
    <w:rPr>
      <w:rFonts w:cs="Arial"/>
      <w:lang w:eastAsia="zh-CN"/>
    </w:rPr>
  </w:style>
  <w:style w:type="paragraph" w:styleId="Caption">
    <w:name w:val="caption"/>
    <w:basedOn w:val="Normal"/>
    <w:uiPriority w:val="99"/>
    <w:qFormat/>
    <w:rsid w:val="005E2A5B"/>
    <w:pPr>
      <w:suppressLineNumbers/>
      <w:spacing w:before="120" w:after="120"/>
    </w:pPr>
    <w:rPr>
      <w:rFonts w:cs="Arial"/>
      <w:i/>
      <w:iCs/>
      <w:sz w:val="24"/>
      <w:szCs w:val="24"/>
      <w:lang w:eastAsia="zh-CN"/>
    </w:rPr>
  </w:style>
  <w:style w:type="paragraph" w:customStyle="1" w:styleId="12">
    <w:name w:val="Указатель1"/>
    <w:basedOn w:val="Normal"/>
    <w:uiPriority w:val="99"/>
    <w:rsid w:val="005E2A5B"/>
    <w:pPr>
      <w:suppressLineNumbers/>
    </w:pPr>
    <w:rPr>
      <w:rFonts w:cs="Arial"/>
      <w:lang w:eastAsia="zh-CN"/>
    </w:rPr>
  </w:style>
  <w:style w:type="paragraph" w:customStyle="1" w:styleId="311">
    <w:name w:val="Основной текст с отступом 311"/>
    <w:basedOn w:val="Normal"/>
    <w:uiPriority w:val="99"/>
    <w:rsid w:val="005E2A5B"/>
    <w:pPr>
      <w:spacing w:after="120"/>
      <w:ind w:left="283"/>
    </w:pPr>
    <w:rPr>
      <w:sz w:val="16"/>
      <w:szCs w:val="16"/>
      <w:lang w:eastAsia="zh-CN"/>
    </w:rPr>
  </w:style>
  <w:style w:type="paragraph" w:styleId="NoSpacing">
    <w:name w:val="No Spacing"/>
    <w:uiPriority w:val="99"/>
    <w:qFormat/>
    <w:rsid w:val="005E2A5B"/>
    <w:pPr>
      <w:suppressAutoHyphens/>
    </w:pPr>
    <w:rPr>
      <w:rFonts w:ascii="Calibri" w:hAnsi="Calibri" w:cs="Calibri"/>
      <w:lang w:eastAsia="zh-CN"/>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w:basedOn w:val="Normal"/>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Normal"/>
    <w:uiPriority w:val="99"/>
    <w:rsid w:val="005E2A5B"/>
    <w:pPr>
      <w:spacing w:before="280" w:after="280"/>
    </w:pPr>
    <w:rPr>
      <w:sz w:val="24"/>
      <w:szCs w:val="24"/>
      <w:lang w:eastAsia="zh-CN"/>
    </w:rPr>
  </w:style>
  <w:style w:type="paragraph" w:customStyle="1" w:styleId="a5">
    <w:name w:val="Содержимое врезки"/>
    <w:basedOn w:val="BodyText"/>
    <w:uiPriority w:val="99"/>
    <w:rsid w:val="005E2A5B"/>
    <w:rPr>
      <w:lang w:eastAsia="zh-CN"/>
    </w:rPr>
  </w:style>
  <w:style w:type="paragraph" w:customStyle="1" w:styleId="a6">
    <w:name w:val="Содержимое таблицы"/>
    <w:basedOn w:val="Normal"/>
    <w:uiPriority w:val="99"/>
    <w:rsid w:val="005E2A5B"/>
    <w:pPr>
      <w:suppressLineNumbers/>
    </w:pPr>
    <w:rPr>
      <w:lang w:eastAsia="zh-CN"/>
    </w:rPr>
  </w:style>
  <w:style w:type="paragraph" w:customStyle="1" w:styleId="a7">
    <w:name w:val="Заголовок таблицы"/>
    <w:basedOn w:val="a6"/>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8">
    <w:name w:val="Знак"/>
    <w:basedOn w:val="Normal"/>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Normal"/>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Normal"/>
    <w:uiPriority w:val="99"/>
    <w:rsid w:val="00E574E0"/>
    <w:pPr>
      <w:spacing w:before="100" w:beforeAutospacing="1" w:after="100" w:afterAutospacing="1"/>
    </w:pPr>
    <w:rPr>
      <w:sz w:val="24"/>
      <w:szCs w:val="24"/>
    </w:rPr>
  </w:style>
  <w:style w:type="paragraph" w:customStyle="1" w:styleId="3110">
    <w:name w:val="Основной текст 311"/>
    <w:basedOn w:val="Normal"/>
    <w:uiPriority w:val="99"/>
    <w:rsid w:val="006B3989"/>
    <w:pPr>
      <w:spacing w:after="120"/>
    </w:pPr>
    <w:rPr>
      <w:sz w:val="16"/>
      <w:szCs w:val="16"/>
      <w:lang w:eastAsia="zh-CN"/>
    </w:rPr>
  </w:style>
  <w:style w:type="character" w:customStyle="1" w:styleId="3">
    <w:name w:val="Знак3"/>
    <w:uiPriority w:val="99"/>
    <w:rsid w:val="007628AF"/>
    <w:rPr>
      <w:rFonts w:ascii="Cambria" w:hAnsi="Cambria"/>
      <w:b/>
      <w:kern w:val="32"/>
      <w:sz w:val="32"/>
    </w:rPr>
  </w:style>
  <w:style w:type="character" w:styleId="PageNumber">
    <w:name w:val="page number"/>
    <w:basedOn w:val="DefaultParagraphFont"/>
    <w:uiPriority w:val="99"/>
    <w:rsid w:val="007628AF"/>
    <w:rPr>
      <w:rFonts w:cs="Times New Roman"/>
    </w:rPr>
  </w:style>
  <w:style w:type="paragraph" w:customStyle="1" w:styleId="normacttext">
    <w:name w:val="norm_act_text"/>
    <w:basedOn w:val="Normal"/>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Normal"/>
    <w:uiPriority w:val="99"/>
    <w:rsid w:val="007628AF"/>
    <w:pPr>
      <w:spacing w:before="100" w:beforeAutospacing="1" w:after="100" w:afterAutospacing="1"/>
    </w:pPr>
    <w:rPr>
      <w:sz w:val="24"/>
      <w:szCs w:val="24"/>
    </w:rPr>
  </w:style>
  <w:style w:type="paragraph" w:customStyle="1" w:styleId="unip">
    <w:name w:val="unip"/>
    <w:basedOn w:val="Normal"/>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ListParagraph">
    <w:name w:val="List Paragraph"/>
    <w:basedOn w:val="Normal"/>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Normal"/>
    <w:uiPriority w:val="99"/>
    <w:rsid w:val="007628AF"/>
    <w:pPr>
      <w:spacing w:before="100" w:beforeAutospacing="1" w:after="100" w:afterAutospacing="1"/>
    </w:pPr>
    <w:rPr>
      <w:sz w:val="24"/>
      <w:szCs w:val="24"/>
    </w:rPr>
  </w:style>
  <w:style w:type="character" w:customStyle="1" w:styleId="a9">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Normal"/>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a">
    <w:name w:val="Символ нумерации"/>
    <w:uiPriority w:val="99"/>
    <w:rsid w:val="00710A9B"/>
  </w:style>
  <w:style w:type="character" w:customStyle="1" w:styleId="ab">
    <w:name w:val="Маркеры списка"/>
    <w:uiPriority w:val="99"/>
    <w:rsid w:val="00710A9B"/>
    <w:rPr>
      <w:rFonts w:ascii="OpenSymbol" w:eastAsia="OpenSymbol" w:hAnsi="OpenSymbol"/>
    </w:rPr>
  </w:style>
  <w:style w:type="paragraph" w:customStyle="1" w:styleId="13">
    <w:name w:val="Абзац списка1"/>
    <w:basedOn w:val="Normal"/>
    <w:uiPriority w:val="99"/>
    <w:rsid w:val="00710A9B"/>
    <w:pPr>
      <w:suppressAutoHyphens/>
      <w:spacing w:after="200" w:line="276" w:lineRule="auto"/>
      <w:ind w:left="720"/>
    </w:pPr>
    <w:rPr>
      <w:rFonts w:ascii="Calibri" w:hAnsi="Calibri"/>
      <w:sz w:val="22"/>
      <w:szCs w:val="22"/>
      <w:lang w:eastAsia="zh-CN"/>
    </w:rPr>
  </w:style>
  <w:style w:type="paragraph" w:customStyle="1" w:styleId="ac">
    <w:name w:val="Îñíîâíîé òåêñò"/>
    <w:basedOn w:val="Normal"/>
    <w:uiPriority w:val="99"/>
    <w:rsid w:val="00710A9B"/>
    <w:pPr>
      <w:suppressAutoHyphens/>
      <w:spacing w:after="120" w:line="276" w:lineRule="auto"/>
    </w:pPr>
    <w:rPr>
      <w:rFonts w:ascii="Calibri" w:hAnsi="Calibri"/>
      <w:sz w:val="22"/>
      <w:szCs w:val="22"/>
      <w:lang w:eastAsia="zh-CN"/>
    </w:rPr>
  </w:style>
  <w:style w:type="paragraph" w:customStyle="1" w:styleId="ad">
    <w:name w:val="Ñîäåðæèìîå òàáëèöû"/>
    <w:basedOn w:val="Normal"/>
    <w:uiPriority w:val="99"/>
    <w:rsid w:val="00710A9B"/>
    <w:pPr>
      <w:suppressAutoHyphens/>
      <w:spacing w:after="200" w:line="276" w:lineRule="auto"/>
    </w:pPr>
    <w:rPr>
      <w:rFonts w:ascii="Calibri" w:hAnsi="Calibri"/>
      <w:sz w:val="22"/>
      <w:szCs w:val="22"/>
      <w:lang w:eastAsia="zh-CN"/>
    </w:rPr>
  </w:style>
  <w:style w:type="table" w:customStyle="1" w:styleId="14">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FollowedHyperlink">
    <w:name w:val="FollowedHyperlink"/>
    <w:basedOn w:val="DefaultParagraphFont"/>
    <w:uiPriority w:val="99"/>
    <w:rsid w:val="005D70A1"/>
    <w:rPr>
      <w:rFonts w:cs="Times New Roman"/>
      <w:color w:val="800080"/>
      <w:u w:val="single"/>
    </w:rPr>
  </w:style>
  <w:style w:type="character" w:customStyle="1" w:styleId="211">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D70A1"/>
    <w:pPr>
      <w:spacing w:after="160" w:line="240" w:lineRule="exact"/>
    </w:pPr>
    <w:rPr>
      <w:rFonts w:ascii="Verdana" w:hAnsi="Verdana"/>
      <w:sz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1"/>
    <w:basedOn w:val="Normal"/>
    <w:uiPriority w:val="99"/>
    <w:rsid w:val="005D70A1"/>
    <w:pPr>
      <w:spacing w:after="160" w:line="240" w:lineRule="exact"/>
    </w:pPr>
    <w:rPr>
      <w:rFonts w:ascii="Verdana" w:hAnsi="Verdana" w:cs="Verdana"/>
      <w:sz w:val="20"/>
      <w:lang w:val="en-US" w:eastAsia="zh-CN"/>
    </w:rPr>
  </w:style>
  <w:style w:type="paragraph" w:customStyle="1" w:styleId="17">
    <w:name w:val="Обычный1"/>
    <w:uiPriority w:val="99"/>
    <w:rsid w:val="005D70A1"/>
    <w:pPr>
      <w:widowControl w:val="0"/>
      <w:snapToGrid w:val="0"/>
      <w:ind w:firstLine="400"/>
      <w:jc w:val="both"/>
    </w:pPr>
    <w:rPr>
      <w:sz w:val="24"/>
      <w:szCs w:val="20"/>
    </w:rPr>
  </w:style>
  <w:style w:type="character" w:styleId="PlaceholderText">
    <w:name w:val="Placeholder Text"/>
    <w:basedOn w:val="DefaultParagraphFont"/>
    <w:uiPriority w:val="99"/>
    <w:semiHidden/>
    <w:rsid w:val="005D70A1"/>
    <w:rPr>
      <w:rFonts w:cs="Times New Roman"/>
      <w:color w:val="808080"/>
    </w:rPr>
  </w:style>
  <w:style w:type="character" w:customStyle="1" w:styleId="2">
    <w:name w:val="Знак2"/>
    <w:uiPriority w:val="99"/>
    <w:rsid w:val="005D70A1"/>
    <w:rPr>
      <w:rFonts w:ascii="Cambria" w:hAnsi="Cambria"/>
      <w:b/>
      <w:kern w:val="32"/>
      <w:sz w:val="32"/>
    </w:rPr>
  </w:style>
  <w:style w:type="paragraph" w:customStyle="1" w:styleId="ae">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0">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1"/>
    <w:uiPriority w:val="99"/>
    <w:rsid w:val="00022A16"/>
    <w:rPr>
      <w:rFonts w:cs="Times New Roman"/>
    </w:rPr>
  </w:style>
  <w:style w:type="character" w:customStyle="1" w:styleId="af">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2">
    <w:name w:val="Знак сноски2"/>
    <w:uiPriority w:val="99"/>
    <w:rsid w:val="00022A16"/>
    <w:rPr>
      <w:vertAlign w:val="superscript"/>
    </w:rPr>
  </w:style>
  <w:style w:type="character" w:customStyle="1" w:styleId="af0">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8">
    <w:name w:val="Знак сноски1"/>
    <w:uiPriority w:val="99"/>
    <w:rsid w:val="00022A16"/>
    <w:rPr>
      <w:vertAlign w:val="superscript"/>
    </w:rPr>
  </w:style>
  <w:style w:type="character" w:styleId="FootnoteReference">
    <w:name w:val="footnote reference"/>
    <w:basedOn w:val="DefaultParagraphFont"/>
    <w:uiPriority w:val="99"/>
    <w:rsid w:val="00022A16"/>
    <w:rPr>
      <w:rFonts w:cs="Times New Roman"/>
      <w:vertAlign w:val="superscript"/>
    </w:rPr>
  </w:style>
  <w:style w:type="paragraph" w:customStyle="1" w:styleId="23">
    <w:name w:val="Указатель2"/>
    <w:basedOn w:val="Normal"/>
    <w:uiPriority w:val="99"/>
    <w:rsid w:val="00022A16"/>
    <w:pPr>
      <w:suppressLineNumbers/>
      <w:suppressAutoHyphens/>
    </w:pPr>
    <w:rPr>
      <w:rFonts w:cs="Mangal"/>
      <w:sz w:val="24"/>
      <w:szCs w:val="24"/>
      <w:lang w:eastAsia="zh-CN"/>
    </w:rPr>
  </w:style>
  <w:style w:type="paragraph" w:customStyle="1" w:styleId="19">
    <w:name w:val="Название объекта1"/>
    <w:basedOn w:val="Normal"/>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Normal"/>
    <w:uiPriority w:val="99"/>
    <w:rsid w:val="00022A16"/>
    <w:pPr>
      <w:suppressAutoHyphens/>
      <w:spacing w:before="280" w:after="280"/>
    </w:pPr>
    <w:rPr>
      <w:sz w:val="24"/>
      <w:szCs w:val="24"/>
      <w:lang w:eastAsia="zh-CN"/>
    </w:rPr>
  </w:style>
  <w:style w:type="paragraph" w:customStyle="1" w:styleId="osn">
    <w:name w:val="osn"/>
    <w:basedOn w:val="Normal"/>
    <w:uiPriority w:val="99"/>
    <w:rsid w:val="00022A16"/>
    <w:pPr>
      <w:suppressAutoHyphens/>
      <w:spacing w:before="280" w:after="280"/>
    </w:pPr>
    <w:rPr>
      <w:sz w:val="24"/>
      <w:szCs w:val="24"/>
      <w:lang w:eastAsia="zh-CN"/>
    </w:rPr>
  </w:style>
  <w:style w:type="paragraph" w:customStyle="1" w:styleId="osn2">
    <w:name w:val="osn2"/>
    <w:basedOn w:val="Normal"/>
    <w:uiPriority w:val="99"/>
    <w:rsid w:val="00022A16"/>
    <w:pPr>
      <w:suppressAutoHyphens/>
      <w:spacing w:before="280" w:after="280"/>
    </w:pPr>
    <w:rPr>
      <w:sz w:val="24"/>
      <w:szCs w:val="24"/>
      <w:lang w:eastAsia="zh-CN"/>
    </w:rPr>
  </w:style>
  <w:style w:type="paragraph" w:styleId="FootnoteText">
    <w:name w:val="footnote text"/>
    <w:basedOn w:val="Normal"/>
    <w:link w:val="FootnoteTextChar"/>
    <w:uiPriority w:val="99"/>
    <w:rsid w:val="00022A16"/>
    <w:pPr>
      <w:suppressLineNumbers/>
      <w:suppressAutoHyphens/>
      <w:ind w:left="339" w:hanging="339"/>
    </w:pPr>
    <w:rPr>
      <w:sz w:val="20"/>
      <w:lang w:eastAsia="zh-CN"/>
    </w:rPr>
  </w:style>
  <w:style w:type="character" w:customStyle="1" w:styleId="FootnoteTextChar">
    <w:name w:val="Footnote Text Char"/>
    <w:basedOn w:val="DefaultParagraphFont"/>
    <w:link w:val="FootnoteText"/>
    <w:uiPriority w:val="99"/>
    <w:locked/>
    <w:rsid w:val="00022A16"/>
    <w:rPr>
      <w:rFonts w:cs="Times New Roman"/>
      <w:lang w:eastAsia="zh-CN"/>
    </w:rPr>
  </w:style>
  <w:style w:type="paragraph" w:customStyle="1" w:styleId="af1">
    <w:name w:val="Таблицы (моноширинный)"/>
    <w:basedOn w:val="Normal"/>
    <w:next w:val="Normal"/>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4">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
    <w:uiPriority w:val="99"/>
    <w:rsid w:val="002714C5"/>
    <w:pPr>
      <w:widowControl w:val="0"/>
      <w:autoSpaceDE w:val="0"/>
      <w:autoSpaceDN w:val="0"/>
      <w:adjustRightInd w:val="0"/>
      <w:spacing w:line="413" w:lineRule="exact"/>
      <w:jc w:val="right"/>
    </w:pPr>
    <w:rPr>
      <w:sz w:val="24"/>
      <w:szCs w:val="24"/>
    </w:rPr>
  </w:style>
  <w:style w:type="paragraph" w:customStyle="1" w:styleId="1a">
    <w:name w:val="Без интервала1"/>
    <w:uiPriority w:val="99"/>
    <w:rsid w:val="00F0691C"/>
    <w:rPr>
      <w:rFonts w:ascii="Calibri" w:hAnsi="Calibri"/>
      <w:lang w:eastAsia="en-US"/>
    </w:rPr>
  </w:style>
  <w:style w:type="paragraph" w:customStyle="1" w:styleId="hp">
    <w:name w:val="hp"/>
    <w:basedOn w:val="Normal"/>
    <w:uiPriority w:val="99"/>
    <w:rsid w:val="00F0691C"/>
    <w:pPr>
      <w:spacing w:before="100" w:beforeAutospacing="1" w:after="100" w:afterAutospacing="1"/>
    </w:pPr>
    <w:rPr>
      <w:sz w:val="24"/>
      <w:szCs w:val="24"/>
    </w:rPr>
  </w:style>
  <w:style w:type="paragraph" w:customStyle="1" w:styleId="af2">
    <w:name w:val="???????"/>
    <w:uiPriority w:val="99"/>
    <w:rsid w:val="00F0691C"/>
    <w:pPr>
      <w:autoSpaceDE w:val="0"/>
      <w:autoSpaceDN w:val="0"/>
    </w:pPr>
    <w:rPr>
      <w:rFonts w:eastAsia="SimSun"/>
      <w:sz w:val="20"/>
      <w:szCs w:val="20"/>
      <w:lang w:eastAsia="zh-CN"/>
    </w:rPr>
  </w:style>
  <w:style w:type="paragraph" w:customStyle="1" w:styleId="25">
    <w:name w:val="Без интервала2"/>
    <w:uiPriority w:val="99"/>
    <w:rsid w:val="00DA2A21"/>
    <w:rPr>
      <w:rFonts w:ascii="Calibri" w:hAnsi="Calibri"/>
    </w:rPr>
  </w:style>
  <w:style w:type="character" w:customStyle="1" w:styleId="af3">
    <w:name w:val="Цветовое выделение"/>
    <w:uiPriority w:val="99"/>
    <w:rsid w:val="00813ABB"/>
    <w:rPr>
      <w:b/>
      <w:color w:val="26282F"/>
      <w:sz w:val="26"/>
    </w:rPr>
  </w:style>
  <w:style w:type="paragraph" w:customStyle="1" w:styleId="26">
    <w:name w:val="Абзац списка2"/>
    <w:basedOn w:val="Normal"/>
    <w:uiPriority w:val="99"/>
    <w:rsid w:val="00813ABB"/>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420102863">
      <w:marLeft w:val="0"/>
      <w:marRight w:val="0"/>
      <w:marTop w:val="0"/>
      <w:marBottom w:val="0"/>
      <w:divBdr>
        <w:top w:val="none" w:sz="0" w:space="0" w:color="auto"/>
        <w:left w:val="none" w:sz="0" w:space="0" w:color="auto"/>
        <w:bottom w:val="none" w:sz="0" w:space="0" w:color="auto"/>
        <w:right w:val="none" w:sz="0" w:space="0" w:color="auto"/>
      </w:divBdr>
    </w:div>
    <w:div w:id="420102864">
      <w:marLeft w:val="0"/>
      <w:marRight w:val="0"/>
      <w:marTop w:val="0"/>
      <w:marBottom w:val="0"/>
      <w:divBdr>
        <w:top w:val="none" w:sz="0" w:space="0" w:color="auto"/>
        <w:left w:val="none" w:sz="0" w:space="0" w:color="auto"/>
        <w:bottom w:val="none" w:sz="0" w:space="0" w:color="auto"/>
        <w:right w:val="none" w:sz="0" w:space="0" w:color="auto"/>
      </w:divBdr>
    </w:div>
    <w:div w:id="420102865">
      <w:marLeft w:val="0"/>
      <w:marRight w:val="0"/>
      <w:marTop w:val="0"/>
      <w:marBottom w:val="0"/>
      <w:divBdr>
        <w:top w:val="none" w:sz="0" w:space="0" w:color="auto"/>
        <w:left w:val="none" w:sz="0" w:space="0" w:color="auto"/>
        <w:bottom w:val="none" w:sz="0" w:space="0" w:color="auto"/>
        <w:right w:val="none" w:sz="0" w:space="0" w:color="auto"/>
      </w:divBdr>
    </w:div>
    <w:div w:id="420102866">
      <w:marLeft w:val="0"/>
      <w:marRight w:val="0"/>
      <w:marTop w:val="0"/>
      <w:marBottom w:val="0"/>
      <w:divBdr>
        <w:top w:val="none" w:sz="0" w:space="0" w:color="auto"/>
        <w:left w:val="none" w:sz="0" w:space="0" w:color="auto"/>
        <w:bottom w:val="none" w:sz="0" w:space="0" w:color="auto"/>
        <w:right w:val="none" w:sz="0" w:space="0" w:color="auto"/>
      </w:divBdr>
    </w:div>
    <w:div w:id="420102867">
      <w:marLeft w:val="0"/>
      <w:marRight w:val="0"/>
      <w:marTop w:val="0"/>
      <w:marBottom w:val="0"/>
      <w:divBdr>
        <w:top w:val="none" w:sz="0" w:space="0" w:color="auto"/>
        <w:left w:val="none" w:sz="0" w:space="0" w:color="auto"/>
        <w:bottom w:val="none" w:sz="0" w:space="0" w:color="auto"/>
        <w:right w:val="none" w:sz="0" w:space="0" w:color="auto"/>
      </w:divBdr>
    </w:div>
    <w:div w:id="420102868">
      <w:marLeft w:val="0"/>
      <w:marRight w:val="0"/>
      <w:marTop w:val="0"/>
      <w:marBottom w:val="0"/>
      <w:divBdr>
        <w:top w:val="none" w:sz="0" w:space="0" w:color="auto"/>
        <w:left w:val="none" w:sz="0" w:space="0" w:color="auto"/>
        <w:bottom w:val="none" w:sz="0" w:space="0" w:color="auto"/>
        <w:right w:val="none" w:sz="0" w:space="0" w:color="auto"/>
      </w:divBdr>
    </w:div>
    <w:div w:id="420102869">
      <w:marLeft w:val="0"/>
      <w:marRight w:val="0"/>
      <w:marTop w:val="0"/>
      <w:marBottom w:val="0"/>
      <w:divBdr>
        <w:top w:val="none" w:sz="0" w:space="0" w:color="auto"/>
        <w:left w:val="none" w:sz="0" w:space="0" w:color="auto"/>
        <w:bottom w:val="none" w:sz="0" w:space="0" w:color="auto"/>
        <w:right w:val="none" w:sz="0" w:space="0" w:color="auto"/>
      </w:divBdr>
    </w:div>
    <w:div w:id="420102870">
      <w:marLeft w:val="0"/>
      <w:marRight w:val="0"/>
      <w:marTop w:val="0"/>
      <w:marBottom w:val="0"/>
      <w:divBdr>
        <w:top w:val="none" w:sz="0" w:space="0" w:color="auto"/>
        <w:left w:val="none" w:sz="0" w:space="0" w:color="auto"/>
        <w:bottom w:val="none" w:sz="0" w:space="0" w:color="auto"/>
        <w:right w:val="none" w:sz="0" w:space="0" w:color="auto"/>
      </w:divBdr>
    </w:div>
    <w:div w:id="420102871">
      <w:marLeft w:val="0"/>
      <w:marRight w:val="0"/>
      <w:marTop w:val="0"/>
      <w:marBottom w:val="0"/>
      <w:divBdr>
        <w:top w:val="none" w:sz="0" w:space="0" w:color="auto"/>
        <w:left w:val="none" w:sz="0" w:space="0" w:color="auto"/>
        <w:bottom w:val="none" w:sz="0" w:space="0" w:color="auto"/>
        <w:right w:val="none" w:sz="0" w:space="0" w:color="auto"/>
      </w:divBdr>
    </w:div>
    <w:div w:id="420102872">
      <w:marLeft w:val="0"/>
      <w:marRight w:val="0"/>
      <w:marTop w:val="0"/>
      <w:marBottom w:val="0"/>
      <w:divBdr>
        <w:top w:val="none" w:sz="0" w:space="0" w:color="auto"/>
        <w:left w:val="none" w:sz="0" w:space="0" w:color="auto"/>
        <w:bottom w:val="none" w:sz="0" w:space="0" w:color="auto"/>
        <w:right w:val="none" w:sz="0" w:space="0" w:color="auto"/>
      </w:divBdr>
    </w:div>
    <w:div w:id="420102873">
      <w:marLeft w:val="0"/>
      <w:marRight w:val="0"/>
      <w:marTop w:val="0"/>
      <w:marBottom w:val="0"/>
      <w:divBdr>
        <w:top w:val="none" w:sz="0" w:space="0" w:color="auto"/>
        <w:left w:val="none" w:sz="0" w:space="0" w:color="auto"/>
        <w:bottom w:val="none" w:sz="0" w:space="0" w:color="auto"/>
        <w:right w:val="none" w:sz="0" w:space="0" w:color="auto"/>
      </w:divBdr>
    </w:div>
    <w:div w:id="420102874">
      <w:marLeft w:val="0"/>
      <w:marRight w:val="0"/>
      <w:marTop w:val="0"/>
      <w:marBottom w:val="0"/>
      <w:divBdr>
        <w:top w:val="none" w:sz="0" w:space="0" w:color="auto"/>
        <w:left w:val="none" w:sz="0" w:space="0" w:color="auto"/>
        <w:bottom w:val="none" w:sz="0" w:space="0" w:color="auto"/>
        <w:right w:val="none" w:sz="0" w:space="0" w:color="auto"/>
      </w:divBdr>
    </w:div>
    <w:div w:id="420102875">
      <w:marLeft w:val="0"/>
      <w:marRight w:val="0"/>
      <w:marTop w:val="0"/>
      <w:marBottom w:val="0"/>
      <w:divBdr>
        <w:top w:val="none" w:sz="0" w:space="0" w:color="auto"/>
        <w:left w:val="none" w:sz="0" w:space="0" w:color="auto"/>
        <w:bottom w:val="none" w:sz="0" w:space="0" w:color="auto"/>
        <w:right w:val="none" w:sz="0" w:space="0" w:color="auto"/>
      </w:divBdr>
    </w:div>
    <w:div w:id="420102876">
      <w:marLeft w:val="0"/>
      <w:marRight w:val="0"/>
      <w:marTop w:val="0"/>
      <w:marBottom w:val="0"/>
      <w:divBdr>
        <w:top w:val="none" w:sz="0" w:space="0" w:color="auto"/>
        <w:left w:val="none" w:sz="0" w:space="0" w:color="auto"/>
        <w:bottom w:val="none" w:sz="0" w:space="0" w:color="auto"/>
        <w:right w:val="none" w:sz="0" w:space="0" w:color="auto"/>
      </w:divBdr>
    </w:div>
    <w:div w:id="420102877">
      <w:marLeft w:val="0"/>
      <w:marRight w:val="0"/>
      <w:marTop w:val="0"/>
      <w:marBottom w:val="0"/>
      <w:divBdr>
        <w:top w:val="none" w:sz="0" w:space="0" w:color="auto"/>
        <w:left w:val="none" w:sz="0" w:space="0" w:color="auto"/>
        <w:bottom w:val="none" w:sz="0" w:space="0" w:color="auto"/>
        <w:right w:val="none" w:sz="0" w:space="0" w:color="auto"/>
      </w:divBdr>
    </w:div>
    <w:div w:id="420102878">
      <w:marLeft w:val="0"/>
      <w:marRight w:val="0"/>
      <w:marTop w:val="0"/>
      <w:marBottom w:val="0"/>
      <w:divBdr>
        <w:top w:val="none" w:sz="0" w:space="0" w:color="auto"/>
        <w:left w:val="none" w:sz="0" w:space="0" w:color="auto"/>
        <w:bottom w:val="none" w:sz="0" w:space="0" w:color="auto"/>
        <w:right w:val="none" w:sz="0" w:space="0" w:color="auto"/>
      </w:divBdr>
    </w:div>
    <w:div w:id="420102879">
      <w:marLeft w:val="0"/>
      <w:marRight w:val="0"/>
      <w:marTop w:val="0"/>
      <w:marBottom w:val="0"/>
      <w:divBdr>
        <w:top w:val="none" w:sz="0" w:space="0" w:color="auto"/>
        <w:left w:val="none" w:sz="0" w:space="0" w:color="auto"/>
        <w:bottom w:val="none" w:sz="0" w:space="0" w:color="auto"/>
        <w:right w:val="none" w:sz="0" w:space="0" w:color="auto"/>
      </w:divBdr>
    </w:div>
    <w:div w:id="420102880">
      <w:marLeft w:val="0"/>
      <w:marRight w:val="0"/>
      <w:marTop w:val="0"/>
      <w:marBottom w:val="0"/>
      <w:divBdr>
        <w:top w:val="none" w:sz="0" w:space="0" w:color="auto"/>
        <w:left w:val="none" w:sz="0" w:space="0" w:color="auto"/>
        <w:bottom w:val="none" w:sz="0" w:space="0" w:color="auto"/>
        <w:right w:val="none" w:sz="0" w:space="0" w:color="auto"/>
      </w:divBdr>
    </w:div>
    <w:div w:id="420102881">
      <w:marLeft w:val="0"/>
      <w:marRight w:val="0"/>
      <w:marTop w:val="0"/>
      <w:marBottom w:val="0"/>
      <w:divBdr>
        <w:top w:val="none" w:sz="0" w:space="0" w:color="auto"/>
        <w:left w:val="none" w:sz="0" w:space="0" w:color="auto"/>
        <w:bottom w:val="none" w:sz="0" w:space="0" w:color="auto"/>
        <w:right w:val="none" w:sz="0" w:space="0" w:color="auto"/>
      </w:divBdr>
    </w:div>
    <w:div w:id="420102882">
      <w:marLeft w:val="0"/>
      <w:marRight w:val="0"/>
      <w:marTop w:val="0"/>
      <w:marBottom w:val="0"/>
      <w:divBdr>
        <w:top w:val="none" w:sz="0" w:space="0" w:color="auto"/>
        <w:left w:val="none" w:sz="0" w:space="0" w:color="auto"/>
        <w:bottom w:val="none" w:sz="0" w:space="0" w:color="auto"/>
        <w:right w:val="none" w:sz="0" w:space="0" w:color="auto"/>
      </w:divBdr>
    </w:div>
    <w:div w:id="420102883">
      <w:marLeft w:val="0"/>
      <w:marRight w:val="0"/>
      <w:marTop w:val="0"/>
      <w:marBottom w:val="0"/>
      <w:divBdr>
        <w:top w:val="none" w:sz="0" w:space="0" w:color="auto"/>
        <w:left w:val="none" w:sz="0" w:space="0" w:color="auto"/>
        <w:bottom w:val="none" w:sz="0" w:space="0" w:color="auto"/>
        <w:right w:val="none" w:sz="0" w:space="0" w:color="auto"/>
      </w:divBdr>
    </w:div>
    <w:div w:id="420102884">
      <w:marLeft w:val="0"/>
      <w:marRight w:val="0"/>
      <w:marTop w:val="0"/>
      <w:marBottom w:val="0"/>
      <w:divBdr>
        <w:top w:val="none" w:sz="0" w:space="0" w:color="auto"/>
        <w:left w:val="none" w:sz="0" w:space="0" w:color="auto"/>
        <w:bottom w:val="none" w:sz="0" w:space="0" w:color="auto"/>
        <w:right w:val="none" w:sz="0" w:space="0" w:color="auto"/>
      </w:divBdr>
    </w:div>
    <w:div w:id="420102885">
      <w:marLeft w:val="0"/>
      <w:marRight w:val="0"/>
      <w:marTop w:val="0"/>
      <w:marBottom w:val="0"/>
      <w:divBdr>
        <w:top w:val="none" w:sz="0" w:space="0" w:color="auto"/>
        <w:left w:val="none" w:sz="0" w:space="0" w:color="auto"/>
        <w:bottom w:val="none" w:sz="0" w:space="0" w:color="auto"/>
        <w:right w:val="none" w:sz="0" w:space="0" w:color="auto"/>
      </w:divBdr>
    </w:div>
    <w:div w:id="420102886">
      <w:marLeft w:val="0"/>
      <w:marRight w:val="0"/>
      <w:marTop w:val="0"/>
      <w:marBottom w:val="0"/>
      <w:divBdr>
        <w:top w:val="none" w:sz="0" w:space="0" w:color="auto"/>
        <w:left w:val="none" w:sz="0" w:space="0" w:color="auto"/>
        <w:bottom w:val="none" w:sz="0" w:space="0" w:color="auto"/>
        <w:right w:val="none" w:sz="0" w:space="0" w:color="auto"/>
      </w:divBdr>
    </w:div>
    <w:div w:id="420102887">
      <w:marLeft w:val="0"/>
      <w:marRight w:val="0"/>
      <w:marTop w:val="0"/>
      <w:marBottom w:val="0"/>
      <w:divBdr>
        <w:top w:val="none" w:sz="0" w:space="0" w:color="auto"/>
        <w:left w:val="none" w:sz="0" w:space="0" w:color="auto"/>
        <w:bottom w:val="none" w:sz="0" w:space="0" w:color="auto"/>
        <w:right w:val="none" w:sz="0" w:space="0" w:color="auto"/>
      </w:divBdr>
    </w:div>
    <w:div w:id="420102888">
      <w:marLeft w:val="0"/>
      <w:marRight w:val="0"/>
      <w:marTop w:val="0"/>
      <w:marBottom w:val="0"/>
      <w:divBdr>
        <w:top w:val="none" w:sz="0" w:space="0" w:color="auto"/>
        <w:left w:val="none" w:sz="0" w:space="0" w:color="auto"/>
        <w:bottom w:val="none" w:sz="0" w:space="0" w:color="auto"/>
        <w:right w:val="none" w:sz="0" w:space="0" w:color="auto"/>
      </w:divBdr>
    </w:div>
    <w:div w:id="420102889">
      <w:marLeft w:val="0"/>
      <w:marRight w:val="0"/>
      <w:marTop w:val="0"/>
      <w:marBottom w:val="0"/>
      <w:divBdr>
        <w:top w:val="none" w:sz="0" w:space="0" w:color="auto"/>
        <w:left w:val="none" w:sz="0" w:space="0" w:color="auto"/>
        <w:bottom w:val="none" w:sz="0" w:space="0" w:color="auto"/>
        <w:right w:val="none" w:sz="0" w:space="0" w:color="auto"/>
      </w:divBdr>
    </w:div>
    <w:div w:id="420102890">
      <w:marLeft w:val="0"/>
      <w:marRight w:val="0"/>
      <w:marTop w:val="0"/>
      <w:marBottom w:val="0"/>
      <w:divBdr>
        <w:top w:val="none" w:sz="0" w:space="0" w:color="auto"/>
        <w:left w:val="none" w:sz="0" w:space="0" w:color="auto"/>
        <w:bottom w:val="none" w:sz="0" w:space="0" w:color="auto"/>
        <w:right w:val="none" w:sz="0" w:space="0" w:color="auto"/>
      </w:divBdr>
    </w:div>
    <w:div w:id="420102891">
      <w:marLeft w:val="0"/>
      <w:marRight w:val="0"/>
      <w:marTop w:val="0"/>
      <w:marBottom w:val="0"/>
      <w:divBdr>
        <w:top w:val="none" w:sz="0" w:space="0" w:color="auto"/>
        <w:left w:val="none" w:sz="0" w:space="0" w:color="auto"/>
        <w:bottom w:val="none" w:sz="0" w:space="0" w:color="auto"/>
        <w:right w:val="none" w:sz="0" w:space="0" w:color="auto"/>
      </w:divBdr>
    </w:div>
    <w:div w:id="420102892">
      <w:marLeft w:val="0"/>
      <w:marRight w:val="0"/>
      <w:marTop w:val="0"/>
      <w:marBottom w:val="0"/>
      <w:divBdr>
        <w:top w:val="none" w:sz="0" w:space="0" w:color="auto"/>
        <w:left w:val="none" w:sz="0" w:space="0" w:color="auto"/>
        <w:bottom w:val="none" w:sz="0" w:space="0" w:color="auto"/>
        <w:right w:val="none" w:sz="0" w:space="0" w:color="auto"/>
      </w:divBdr>
    </w:div>
    <w:div w:id="420102893">
      <w:marLeft w:val="0"/>
      <w:marRight w:val="0"/>
      <w:marTop w:val="0"/>
      <w:marBottom w:val="0"/>
      <w:divBdr>
        <w:top w:val="none" w:sz="0" w:space="0" w:color="auto"/>
        <w:left w:val="none" w:sz="0" w:space="0" w:color="auto"/>
        <w:bottom w:val="none" w:sz="0" w:space="0" w:color="auto"/>
        <w:right w:val="none" w:sz="0" w:space="0" w:color="auto"/>
      </w:divBdr>
    </w:div>
    <w:div w:id="420102894">
      <w:marLeft w:val="0"/>
      <w:marRight w:val="0"/>
      <w:marTop w:val="0"/>
      <w:marBottom w:val="0"/>
      <w:divBdr>
        <w:top w:val="none" w:sz="0" w:space="0" w:color="auto"/>
        <w:left w:val="none" w:sz="0" w:space="0" w:color="auto"/>
        <w:bottom w:val="none" w:sz="0" w:space="0" w:color="auto"/>
        <w:right w:val="none" w:sz="0" w:space="0" w:color="auto"/>
      </w:divBdr>
    </w:div>
    <w:div w:id="420102895">
      <w:marLeft w:val="0"/>
      <w:marRight w:val="0"/>
      <w:marTop w:val="0"/>
      <w:marBottom w:val="0"/>
      <w:divBdr>
        <w:top w:val="none" w:sz="0" w:space="0" w:color="auto"/>
        <w:left w:val="none" w:sz="0" w:space="0" w:color="auto"/>
        <w:bottom w:val="none" w:sz="0" w:space="0" w:color="auto"/>
        <w:right w:val="none" w:sz="0" w:space="0" w:color="auto"/>
      </w:divBdr>
    </w:div>
    <w:div w:id="420102896">
      <w:marLeft w:val="0"/>
      <w:marRight w:val="0"/>
      <w:marTop w:val="0"/>
      <w:marBottom w:val="0"/>
      <w:divBdr>
        <w:top w:val="none" w:sz="0" w:space="0" w:color="auto"/>
        <w:left w:val="none" w:sz="0" w:space="0" w:color="auto"/>
        <w:bottom w:val="none" w:sz="0" w:space="0" w:color="auto"/>
        <w:right w:val="none" w:sz="0" w:space="0" w:color="auto"/>
      </w:divBdr>
    </w:div>
    <w:div w:id="420102897">
      <w:marLeft w:val="0"/>
      <w:marRight w:val="0"/>
      <w:marTop w:val="0"/>
      <w:marBottom w:val="0"/>
      <w:divBdr>
        <w:top w:val="none" w:sz="0" w:space="0" w:color="auto"/>
        <w:left w:val="none" w:sz="0" w:space="0" w:color="auto"/>
        <w:bottom w:val="none" w:sz="0" w:space="0" w:color="auto"/>
        <w:right w:val="none" w:sz="0" w:space="0" w:color="auto"/>
      </w:divBdr>
    </w:div>
    <w:div w:id="420102898">
      <w:marLeft w:val="0"/>
      <w:marRight w:val="0"/>
      <w:marTop w:val="0"/>
      <w:marBottom w:val="0"/>
      <w:divBdr>
        <w:top w:val="none" w:sz="0" w:space="0" w:color="auto"/>
        <w:left w:val="none" w:sz="0" w:space="0" w:color="auto"/>
        <w:bottom w:val="none" w:sz="0" w:space="0" w:color="auto"/>
        <w:right w:val="none" w:sz="0" w:space="0" w:color="auto"/>
      </w:divBdr>
    </w:div>
    <w:div w:id="420102899">
      <w:marLeft w:val="0"/>
      <w:marRight w:val="0"/>
      <w:marTop w:val="0"/>
      <w:marBottom w:val="0"/>
      <w:divBdr>
        <w:top w:val="none" w:sz="0" w:space="0" w:color="auto"/>
        <w:left w:val="none" w:sz="0" w:space="0" w:color="auto"/>
        <w:bottom w:val="none" w:sz="0" w:space="0" w:color="auto"/>
        <w:right w:val="none" w:sz="0" w:space="0" w:color="auto"/>
      </w:divBdr>
    </w:div>
    <w:div w:id="420102900">
      <w:marLeft w:val="0"/>
      <w:marRight w:val="0"/>
      <w:marTop w:val="0"/>
      <w:marBottom w:val="0"/>
      <w:divBdr>
        <w:top w:val="none" w:sz="0" w:space="0" w:color="auto"/>
        <w:left w:val="none" w:sz="0" w:space="0" w:color="auto"/>
        <w:bottom w:val="none" w:sz="0" w:space="0" w:color="auto"/>
        <w:right w:val="none" w:sz="0" w:space="0" w:color="auto"/>
      </w:divBdr>
    </w:div>
    <w:div w:id="420102901">
      <w:marLeft w:val="0"/>
      <w:marRight w:val="0"/>
      <w:marTop w:val="0"/>
      <w:marBottom w:val="0"/>
      <w:divBdr>
        <w:top w:val="none" w:sz="0" w:space="0" w:color="auto"/>
        <w:left w:val="none" w:sz="0" w:space="0" w:color="auto"/>
        <w:bottom w:val="none" w:sz="0" w:space="0" w:color="auto"/>
        <w:right w:val="none" w:sz="0" w:space="0" w:color="auto"/>
      </w:divBdr>
    </w:div>
    <w:div w:id="420102902">
      <w:marLeft w:val="0"/>
      <w:marRight w:val="0"/>
      <w:marTop w:val="0"/>
      <w:marBottom w:val="0"/>
      <w:divBdr>
        <w:top w:val="none" w:sz="0" w:space="0" w:color="auto"/>
        <w:left w:val="none" w:sz="0" w:space="0" w:color="auto"/>
        <w:bottom w:val="none" w:sz="0" w:space="0" w:color="auto"/>
        <w:right w:val="none" w:sz="0" w:space="0" w:color="auto"/>
      </w:divBdr>
    </w:div>
    <w:div w:id="420102903">
      <w:marLeft w:val="0"/>
      <w:marRight w:val="0"/>
      <w:marTop w:val="0"/>
      <w:marBottom w:val="0"/>
      <w:divBdr>
        <w:top w:val="none" w:sz="0" w:space="0" w:color="auto"/>
        <w:left w:val="none" w:sz="0" w:space="0" w:color="auto"/>
        <w:bottom w:val="none" w:sz="0" w:space="0" w:color="auto"/>
        <w:right w:val="none" w:sz="0" w:space="0" w:color="auto"/>
      </w:divBdr>
    </w:div>
    <w:div w:id="420102904">
      <w:marLeft w:val="0"/>
      <w:marRight w:val="0"/>
      <w:marTop w:val="0"/>
      <w:marBottom w:val="0"/>
      <w:divBdr>
        <w:top w:val="none" w:sz="0" w:space="0" w:color="auto"/>
        <w:left w:val="none" w:sz="0" w:space="0" w:color="auto"/>
        <w:bottom w:val="none" w:sz="0" w:space="0" w:color="auto"/>
        <w:right w:val="none" w:sz="0" w:space="0" w:color="auto"/>
      </w:divBdr>
    </w:div>
    <w:div w:id="420102905">
      <w:marLeft w:val="0"/>
      <w:marRight w:val="0"/>
      <w:marTop w:val="0"/>
      <w:marBottom w:val="0"/>
      <w:divBdr>
        <w:top w:val="none" w:sz="0" w:space="0" w:color="auto"/>
        <w:left w:val="none" w:sz="0" w:space="0" w:color="auto"/>
        <w:bottom w:val="none" w:sz="0" w:space="0" w:color="auto"/>
        <w:right w:val="none" w:sz="0" w:space="0" w:color="auto"/>
      </w:divBdr>
    </w:div>
    <w:div w:id="420102906">
      <w:marLeft w:val="0"/>
      <w:marRight w:val="0"/>
      <w:marTop w:val="0"/>
      <w:marBottom w:val="0"/>
      <w:divBdr>
        <w:top w:val="none" w:sz="0" w:space="0" w:color="auto"/>
        <w:left w:val="none" w:sz="0" w:space="0" w:color="auto"/>
        <w:bottom w:val="none" w:sz="0" w:space="0" w:color="auto"/>
        <w:right w:val="none" w:sz="0" w:space="0" w:color="auto"/>
      </w:divBdr>
    </w:div>
    <w:div w:id="420102907">
      <w:marLeft w:val="0"/>
      <w:marRight w:val="0"/>
      <w:marTop w:val="0"/>
      <w:marBottom w:val="0"/>
      <w:divBdr>
        <w:top w:val="none" w:sz="0" w:space="0" w:color="auto"/>
        <w:left w:val="none" w:sz="0" w:space="0" w:color="auto"/>
        <w:bottom w:val="none" w:sz="0" w:space="0" w:color="auto"/>
        <w:right w:val="none" w:sz="0" w:space="0" w:color="auto"/>
      </w:divBdr>
    </w:div>
    <w:div w:id="420102908">
      <w:marLeft w:val="0"/>
      <w:marRight w:val="0"/>
      <w:marTop w:val="0"/>
      <w:marBottom w:val="0"/>
      <w:divBdr>
        <w:top w:val="none" w:sz="0" w:space="0" w:color="auto"/>
        <w:left w:val="none" w:sz="0" w:space="0" w:color="auto"/>
        <w:bottom w:val="none" w:sz="0" w:space="0" w:color="auto"/>
        <w:right w:val="none" w:sz="0" w:space="0" w:color="auto"/>
      </w:divBdr>
    </w:div>
    <w:div w:id="420102909">
      <w:marLeft w:val="0"/>
      <w:marRight w:val="0"/>
      <w:marTop w:val="0"/>
      <w:marBottom w:val="0"/>
      <w:divBdr>
        <w:top w:val="none" w:sz="0" w:space="0" w:color="auto"/>
        <w:left w:val="none" w:sz="0" w:space="0" w:color="auto"/>
        <w:bottom w:val="none" w:sz="0" w:space="0" w:color="auto"/>
        <w:right w:val="none" w:sz="0" w:space="0" w:color="auto"/>
      </w:divBdr>
    </w:div>
    <w:div w:id="420102910">
      <w:marLeft w:val="0"/>
      <w:marRight w:val="0"/>
      <w:marTop w:val="0"/>
      <w:marBottom w:val="0"/>
      <w:divBdr>
        <w:top w:val="none" w:sz="0" w:space="0" w:color="auto"/>
        <w:left w:val="none" w:sz="0" w:space="0" w:color="auto"/>
        <w:bottom w:val="none" w:sz="0" w:space="0" w:color="auto"/>
        <w:right w:val="none" w:sz="0" w:space="0" w:color="auto"/>
      </w:divBdr>
    </w:div>
    <w:div w:id="420102911">
      <w:marLeft w:val="0"/>
      <w:marRight w:val="0"/>
      <w:marTop w:val="0"/>
      <w:marBottom w:val="0"/>
      <w:divBdr>
        <w:top w:val="none" w:sz="0" w:space="0" w:color="auto"/>
        <w:left w:val="none" w:sz="0" w:space="0" w:color="auto"/>
        <w:bottom w:val="none" w:sz="0" w:space="0" w:color="auto"/>
        <w:right w:val="none" w:sz="0" w:space="0" w:color="auto"/>
      </w:divBdr>
    </w:div>
    <w:div w:id="420102912">
      <w:marLeft w:val="0"/>
      <w:marRight w:val="0"/>
      <w:marTop w:val="0"/>
      <w:marBottom w:val="0"/>
      <w:divBdr>
        <w:top w:val="none" w:sz="0" w:space="0" w:color="auto"/>
        <w:left w:val="none" w:sz="0" w:space="0" w:color="auto"/>
        <w:bottom w:val="none" w:sz="0" w:space="0" w:color="auto"/>
        <w:right w:val="none" w:sz="0" w:space="0" w:color="auto"/>
      </w:divBdr>
    </w:div>
    <w:div w:id="420102913">
      <w:marLeft w:val="0"/>
      <w:marRight w:val="0"/>
      <w:marTop w:val="0"/>
      <w:marBottom w:val="0"/>
      <w:divBdr>
        <w:top w:val="none" w:sz="0" w:space="0" w:color="auto"/>
        <w:left w:val="none" w:sz="0" w:space="0" w:color="auto"/>
        <w:bottom w:val="none" w:sz="0" w:space="0" w:color="auto"/>
        <w:right w:val="none" w:sz="0" w:space="0" w:color="auto"/>
      </w:divBdr>
    </w:div>
    <w:div w:id="420102914">
      <w:marLeft w:val="0"/>
      <w:marRight w:val="0"/>
      <w:marTop w:val="0"/>
      <w:marBottom w:val="0"/>
      <w:divBdr>
        <w:top w:val="none" w:sz="0" w:space="0" w:color="auto"/>
        <w:left w:val="none" w:sz="0" w:space="0" w:color="auto"/>
        <w:bottom w:val="none" w:sz="0" w:space="0" w:color="auto"/>
        <w:right w:val="none" w:sz="0" w:space="0" w:color="auto"/>
      </w:divBdr>
    </w:div>
    <w:div w:id="420102915">
      <w:marLeft w:val="0"/>
      <w:marRight w:val="0"/>
      <w:marTop w:val="0"/>
      <w:marBottom w:val="0"/>
      <w:divBdr>
        <w:top w:val="none" w:sz="0" w:space="0" w:color="auto"/>
        <w:left w:val="none" w:sz="0" w:space="0" w:color="auto"/>
        <w:bottom w:val="none" w:sz="0" w:space="0" w:color="auto"/>
        <w:right w:val="none" w:sz="0" w:space="0" w:color="auto"/>
      </w:divBdr>
    </w:div>
    <w:div w:id="420102916">
      <w:marLeft w:val="0"/>
      <w:marRight w:val="0"/>
      <w:marTop w:val="0"/>
      <w:marBottom w:val="0"/>
      <w:divBdr>
        <w:top w:val="none" w:sz="0" w:space="0" w:color="auto"/>
        <w:left w:val="none" w:sz="0" w:space="0" w:color="auto"/>
        <w:bottom w:val="none" w:sz="0" w:space="0" w:color="auto"/>
        <w:right w:val="none" w:sz="0" w:space="0" w:color="auto"/>
      </w:divBdr>
    </w:div>
    <w:div w:id="420102922">
      <w:marLeft w:val="0"/>
      <w:marRight w:val="0"/>
      <w:marTop w:val="0"/>
      <w:marBottom w:val="0"/>
      <w:divBdr>
        <w:top w:val="none" w:sz="0" w:space="0" w:color="auto"/>
        <w:left w:val="none" w:sz="0" w:space="0" w:color="auto"/>
        <w:bottom w:val="none" w:sz="0" w:space="0" w:color="auto"/>
        <w:right w:val="none" w:sz="0" w:space="0" w:color="auto"/>
      </w:divBdr>
      <w:divsChild>
        <w:div w:id="420102919">
          <w:marLeft w:val="0"/>
          <w:marRight w:val="0"/>
          <w:marTop w:val="0"/>
          <w:marBottom w:val="0"/>
          <w:divBdr>
            <w:top w:val="none" w:sz="0" w:space="0" w:color="auto"/>
            <w:left w:val="none" w:sz="0" w:space="0" w:color="auto"/>
            <w:bottom w:val="none" w:sz="0" w:space="0" w:color="auto"/>
            <w:right w:val="none" w:sz="0" w:space="0" w:color="auto"/>
          </w:divBdr>
        </w:div>
        <w:div w:id="420102921">
          <w:marLeft w:val="0"/>
          <w:marRight w:val="0"/>
          <w:marTop w:val="0"/>
          <w:marBottom w:val="0"/>
          <w:divBdr>
            <w:top w:val="none" w:sz="0" w:space="0" w:color="auto"/>
            <w:left w:val="none" w:sz="0" w:space="0" w:color="auto"/>
            <w:bottom w:val="none" w:sz="0" w:space="0" w:color="auto"/>
            <w:right w:val="none" w:sz="0" w:space="0" w:color="auto"/>
          </w:divBdr>
          <w:divsChild>
            <w:div w:id="420102925">
              <w:marLeft w:val="600"/>
              <w:marRight w:val="600"/>
              <w:marTop w:val="360"/>
              <w:marBottom w:val="360"/>
              <w:divBdr>
                <w:top w:val="none" w:sz="0" w:space="0" w:color="auto"/>
                <w:left w:val="none" w:sz="0" w:space="0" w:color="auto"/>
                <w:bottom w:val="none" w:sz="0" w:space="0" w:color="auto"/>
                <w:right w:val="none" w:sz="0" w:space="0" w:color="auto"/>
              </w:divBdr>
              <w:divsChild>
                <w:div w:id="420102928">
                  <w:marLeft w:val="0"/>
                  <w:marRight w:val="0"/>
                  <w:marTop w:val="0"/>
                  <w:marBottom w:val="0"/>
                  <w:divBdr>
                    <w:top w:val="none" w:sz="0" w:space="0" w:color="auto"/>
                    <w:left w:val="none" w:sz="0" w:space="0" w:color="auto"/>
                    <w:bottom w:val="none" w:sz="0" w:space="0" w:color="auto"/>
                    <w:right w:val="none" w:sz="0" w:space="0" w:color="auto"/>
                  </w:divBdr>
                  <w:divsChild>
                    <w:div w:id="4201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2924">
          <w:marLeft w:val="150"/>
          <w:marRight w:val="0"/>
          <w:marTop w:val="0"/>
          <w:marBottom w:val="0"/>
          <w:divBdr>
            <w:top w:val="none" w:sz="0" w:space="0" w:color="auto"/>
            <w:left w:val="none" w:sz="0" w:space="0" w:color="auto"/>
            <w:bottom w:val="none" w:sz="0" w:space="0" w:color="auto"/>
            <w:right w:val="none" w:sz="0" w:space="0" w:color="auto"/>
          </w:divBdr>
          <w:divsChild>
            <w:div w:id="420102918">
              <w:marLeft w:val="0"/>
              <w:marRight w:val="0"/>
              <w:marTop w:val="0"/>
              <w:marBottom w:val="0"/>
              <w:divBdr>
                <w:top w:val="none" w:sz="0" w:space="0" w:color="auto"/>
                <w:left w:val="none" w:sz="0" w:space="0" w:color="auto"/>
                <w:bottom w:val="none" w:sz="0" w:space="0" w:color="auto"/>
                <w:right w:val="none" w:sz="0" w:space="0" w:color="auto"/>
              </w:divBdr>
              <w:divsChild>
                <w:div w:id="420102927">
                  <w:marLeft w:val="0"/>
                  <w:marRight w:val="0"/>
                  <w:marTop w:val="0"/>
                  <w:marBottom w:val="0"/>
                  <w:divBdr>
                    <w:top w:val="none" w:sz="0" w:space="0" w:color="auto"/>
                    <w:left w:val="none" w:sz="0" w:space="0" w:color="auto"/>
                    <w:bottom w:val="none" w:sz="0" w:space="0" w:color="auto"/>
                    <w:right w:val="none" w:sz="0" w:space="0" w:color="auto"/>
                  </w:divBdr>
                </w:div>
              </w:divsChild>
            </w:div>
            <w:div w:id="420102923">
              <w:marLeft w:val="0"/>
              <w:marRight w:val="0"/>
              <w:marTop w:val="0"/>
              <w:marBottom w:val="0"/>
              <w:divBdr>
                <w:top w:val="none" w:sz="0" w:space="0" w:color="auto"/>
                <w:left w:val="none" w:sz="0" w:space="0" w:color="auto"/>
                <w:bottom w:val="none" w:sz="0" w:space="0" w:color="auto"/>
                <w:right w:val="none" w:sz="0" w:space="0" w:color="auto"/>
              </w:divBdr>
              <w:divsChild>
                <w:div w:id="420102920">
                  <w:marLeft w:val="0"/>
                  <w:marRight w:val="0"/>
                  <w:marTop w:val="0"/>
                  <w:marBottom w:val="0"/>
                  <w:divBdr>
                    <w:top w:val="none" w:sz="0" w:space="0" w:color="auto"/>
                    <w:left w:val="none" w:sz="0" w:space="0" w:color="auto"/>
                    <w:bottom w:val="none" w:sz="0" w:space="0" w:color="auto"/>
                    <w:right w:val="none" w:sz="0" w:space="0" w:color="auto"/>
                  </w:divBdr>
                </w:div>
                <w:div w:id="4201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98</TotalTime>
  <Pages>5</Pages>
  <Words>1086</Words>
  <Characters>6196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XTreme</cp:lastModifiedBy>
  <cp:revision>4</cp:revision>
  <cp:lastPrinted>2017-11-10T07:29:00Z</cp:lastPrinted>
  <dcterms:created xsi:type="dcterms:W3CDTF">2018-07-24T11:47:00Z</dcterms:created>
  <dcterms:modified xsi:type="dcterms:W3CDTF">2018-07-25T04:35:00Z</dcterms:modified>
</cp:coreProperties>
</file>