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964A23" w14:textId="14AD1365" w:rsidR="003F61FA" w:rsidRDefault="003F61FA" w:rsidP="003F61F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9C4F998" wp14:editId="23C114FE">
            <wp:extent cx="5619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701458" w14:textId="467F16B0" w:rsidR="002E3794" w:rsidRDefault="002E3794" w:rsidP="002E37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14:paraId="61C93920" w14:textId="77777777" w:rsidR="002E3794" w:rsidRDefault="002E3794" w:rsidP="002E37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ЯГОДНО-ПОЛЯНСКОГО МУНИЦИПАЛЬНОГО ОБРАЗОВАНИЯ </w:t>
      </w:r>
    </w:p>
    <w:p w14:paraId="7FA17390" w14:textId="77777777" w:rsidR="002E3794" w:rsidRDefault="002E3794" w:rsidP="002E37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ТАТИЩЕВСКОГО МУНИЦИПАЛЬНОГО РАЙОНА </w:t>
      </w:r>
    </w:p>
    <w:p w14:paraId="6FDB4D93" w14:textId="77777777" w:rsidR="002E3794" w:rsidRDefault="002E3794" w:rsidP="002E37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14:paraId="4B3C00C1" w14:textId="77777777" w:rsidR="002E3794" w:rsidRDefault="002E3794" w:rsidP="002E3794">
      <w:pPr>
        <w:rPr>
          <w:b/>
          <w:sz w:val="36"/>
          <w:szCs w:val="36"/>
        </w:rPr>
      </w:pPr>
    </w:p>
    <w:p w14:paraId="57F5CBCC" w14:textId="77777777" w:rsidR="002E3794" w:rsidRDefault="002E3794" w:rsidP="002E3794">
      <w:pPr>
        <w:jc w:val="center"/>
        <w:rPr>
          <w:b/>
          <w:spacing w:val="50"/>
          <w:sz w:val="32"/>
          <w:szCs w:val="32"/>
        </w:rPr>
      </w:pPr>
      <w:r>
        <w:rPr>
          <w:b/>
          <w:spacing w:val="50"/>
          <w:sz w:val="32"/>
          <w:szCs w:val="32"/>
        </w:rPr>
        <w:t>ПОСТАНОВЛЕНИЕ</w:t>
      </w:r>
    </w:p>
    <w:p w14:paraId="0B98293B" w14:textId="77777777" w:rsidR="002E3794" w:rsidRDefault="002E3794" w:rsidP="002E3794">
      <w:pPr>
        <w:jc w:val="center"/>
        <w:rPr>
          <w:b/>
          <w:spacing w:val="50"/>
          <w:sz w:val="36"/>
          <w:szCs w:val="3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546"/>
        <w:gridCol w:w="6646"/>
        <w:gridCol w:w="1163"/>
      </w:tblGrid>
      <w:tr w:rsidR="002E3794" w14:paraId="5843CA99" w14:textId="77777777" w:rsidTr="002E3794">
        <w:tc>
          <w:tcPr>
            <w:tcW w:w="1548" w:type="dxa"/>
            <w:hideMark/>
          </w:tcPr>
          <w:p w14:paraId="677260EC" w14:textId="35D2D896" w:rsidR="002E3794" w:rsidRDefault="001928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  <w:r w:rsidR="002E3794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</w:t>
            </w:r>
            <w:r w:rsidR="002E3794">
              <w:rPr>
                <w:sz w:val="28"/>
                <w:szCs w:val="28"/>
              </w:rPr>
              <w:t>.2018</w:t>
            </w:r>
          </w:p>
        </w:tc>
        <w:tc>
          <w:tcPr>
            <w:tcW w:w="6840" w:type="dxa"/>
          </w:tcPr>
          <w:p w14:paraId="29FD292F" w14:textId="77777777" w:rsidR="002E3794" w:rsidRDefault="002E37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3" w:type="dxa"/>
            <w:hideMark/>
          </w:tcPr>
          <w:p w14:paraId="7021B5AE" w14:textId="2E158D03" w:rsidR="002E3794" w:rsidRDefault="002E37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1928E9">
              <w:rPr>
                <w:sz w:val="28"/>
                <w:szCs w:val="28"/>
              </w:rPr>
              <w:t>52</w:t>
            </w:r>
          </w:p>
        </w:tc>
      </w:tr>
    </w:tbl>
    <w:p w14:paraId="3BC0291F" w14:textId="77777777" w:rsidR="002E3794" w:rsidRDefault="002E3794" w:rsidP="002E3794">
      <w:pPr>
        <w:spacing w:line="480" w:lineRule="auto"/>
        <w:jc w:val="center"/>
      </w:pPr>
      <w:proofErr w:type="spellStart"/>
      <w:r>
        <w:t>с.Ягодная</w:t>
      </w:r>
      <w:proofErr w:type="spellEnd"/>
      <w:r>
        <w:t xml:space="preserve"> Поляна</w:t>
      </w:r>
    </w:p>
    <w:tbl>
      <w:tblPr>
        <w:tblW w:w="0" w:type="auto"/>
        <w:tblInd w:w="1440" w:type="dxa"/>
        <w:tblLook w:val="01E0" w:firstRow="1" w:lastRow="1" w:firstColumn="1" w:lastColumn="1" w:noHBand="0" w:noVBand="0"/>
      </w:tblPr>
      <w:tblGrid>
        <w:gridCol w:w="6807"/>
      </w:tblGrid>
      <w:tr w:rsidR="002E3794" w14:paraId="68C4271B" w14:textId="77777777" w:rsidTr="002E3794">
        <w:trPr>
          <w:trHeight w:val="644"/>
        </w:trPr>
        <w:tc>
          <w:tcPr>
            <w:tcW w:w="6807" w:type="dxa"/>
            <w:hideMark/>
          </w:tcPr>
          <w:p w14:paraId="75CC5595" w14:textId="77777777" w:rsidR="001928E9" w:rsidRDefault="001928E9">
            <w:pPr>
              <w:shd w:val="clear" w:color="auto" w:fill="FFFFFF"/>
              <w:jc w:val="center"/>
              <w:outlineLvl w:val="2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Об изменении вида разрешенного </w:t>
            </w:r>
          </w:p>
          <w:p w14:paraId="55F6666C" w14:textId="6D47C7E4" w:rsidR="002E3794" w:rsidRDefault="001928E9">
            <w:pPr>
              <w:shd w:val="clear" w:color="auto" w:fill="FFFFFF"/>
              <w:jc w:val="center"/>
              <w:outlineLvl w:val="2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использования </w:t>
            </w:r>
            <w:r w:rsidR="002E3794">
              <w:rPr>
                <w:bCs/>
                <w:color w:val="000000"/>
                <w:sz w:val="28"/>
                <w:szCs w:val="28"/>
              </w:rPr>
              <w:t>земельного участка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481D29E6" w14:textId="77777777" w:rsidR="002E3794" w:rsidRDefault="002E3794" w:rsidP="002E3794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14:paraId="21DD3665" w14:textId="7996F15B" w:rsidR="002E3794" w:rsidRDefault="002E3794" w:rsidP="002E3794">
      <w:pPr>
        <w:pStyle w:val="a3"/>
        <w:rPr>
          <w:szCs w:val="28"/>
        </w:rPr>
      </w:pPr>
      <w:r>
        <w:rPr>
          <w:bCs/>
          <w:color w:val="000000"/>
          <w:szCs w:val="28"/>
          <w:lang w:eastAsia="ru-RU"/>
        </w:rPr>
        <w:t>В</w:t>
      </w:r>
      <w:r>
        <w:rPr>
          <w:b/>
          <w:bCs/>
          <w:color w:val="000000"/>
          <w:szCs w:val="28"/>
          <w:lang w:eastAsia="ru-RU"/>
        </w:rPr>
        <w:t xml:space="preserve"> </w:t>
      </w:r>
      <w:r>
        <w:rPr>
          <w:color w:val="000000"/>
          <w:szCs w:val="28"/>
          <w:lang w:eastAsia="ru-RU"/>
        </w:rPr>
        <w:t xml:space="preserve">соответствии со статьей 8 Земельного кодекса Российской Федерации, </w:t>
      </w:r>
      <w:r w:rsidRPr="00CE0F48">
        <w:rPr>
          <w:szCs w:val="28"/>
          <w:lang w:eastAsia="ru-RU"/>
        </w:rPr>
        <w:t>с Федеральным законом от 21 декабря 2004 года № 172-ФЗ «О переводе земель или земельных участков из одной категории в другую»,</w:t>
      </w:r>
      <w:r w:rsidRPr="00CE0F48">
        <w:t xml:space="preserve"> П</w:t>
      </w:r>
      <w:r w:rsidRPr="00CE0F48">
        <w:rPr>
          <w:szCs w:val="28"/>
          <w:lang w:eastAsia="ru-RU"/>
        </w:rPr>
        <w:t xml:space="preserve">риказом </w:t>
      </w:r>
      <w:r w:rsidRPr="002E3794">
        <w:rPr>
          <w:color w:val="000000"/>
          <w:szCs w:val="28"/>
          <w:lang w:eastAsia="ru-RU"/>
        </w:rPr>
        <w:t xml:space="preserve">Минэкономразвития России от 01.09.2014 </w:t>
      </w:r>
      <w:r>
        <w:rPr>
          <w:color w:val="000000"/>
          <w:szCs w:val="28"/>
          <w:lang w:eastAsia="ru-RU"/>
        </w:rPr>
        <w:t>№ 5</w:t>
      </w:r>
      <w:r w:rsidRPr="002E3794">
        <w:rPr>
          <w:color w:val="000000"/>
          <w:szCs w:val="28"/>
          <w:lang w:eastAsia="ru-RU"/>
        </w:rPr>
        <w:t>40 "Об утверждении классификатора видов разрешенного использования земельных участков</w:t>
      </w:r>
      <w:r w:rsidR="001928E9" w:rsidRPr="002E3794">
        <w:rPr>
          <w:color w:val="000000"/>
          <w:szCs w:val="28"/>
          <w:lang w:eastAsia="ru-RU"/>
        </w:rPr>
        <w:t>», в</w:t>
      </w:r>
      <w:r>
        <w:rPr>
          <w:color w:val="000000"/>
          <w:szCs w:val="28"/>
          <w:lang w:eastAsia="ru-RU"/>
        </w:rPr>
        <w:t xml:space="preserve"> связи с заявлением гр. Папуша </w:t>
      </w:r>
      <w:proofErr w:type="gramStart"/>
      <w:r>
        <w:rPr>
          <w:color w:val="000000"/>
          <w:szCs w:val="28"/>
          <w:lang w:eastAsia="ru-RU"/>
        </w:rPr>
        <w:t>С.В.  ,</w:t>
      </w:r>
      <w:proofErr w:type="gramEnd"/>
      <w:r>
        <w:rPr>
          <w:szCs w:val="28"/>
        </w:rPr>
        <w:t xml:space="preserve">  п о с т а н о в л я ю:</w:t>
      </w:r>
    </w:p>
    <w:p w14:paraId="3E7C925D" w14:textId="5ABFE9E5" w:rsidR="002E3794" w:rsidRDefault="002E3794" w:rsidP="002E3794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14:paraId="4C07D32D" w14:textId="4E88707D" w:rsidR="002E3794" w:rsidRPr="00CE0F48" w:rsidRDefault="002E3794" w:rsidP="002E3794">
      <w:pPr>
        <w:ind w:firstLine="567"/>
        <w:jc w:val="both"/>
        <w:rPr>
          <w:sz w:val="28"/>
          <w:szCs w:val="28"/>
        </w:rPr>
      </w:pPr>
      <w:r w:rsidRPr="002E3794">
        <w:rPr>
          <w:sz w:val="28"/>
          <w:szCs w:val="28"/>
        </w:rPr>
        <w:t xml:space="preserve">1. </w:t>
      </w:r>
      <w:r>
        <w:rPr>
          <w:sz w:val="28"/>
          <w:szCs w:val="28"/>
        </w:rPr>
        <w:t>И</w:t>
      </w:r>
      <w:r w:rsidRPr="002E3794">
        <w:rPr>
          <w:sz w:val="28"/>
          <w:szCs w:val="28"/>
        </w:rPr>
        <w:t xml:space="preserve">зменить </w:t>
      </w:r>
      <w:r>
        <w:rPr>
          <w:color w:val="000000"/>
          <w:sz w:val="28"/>
          <w:szCs w:val="28"/>
        </w:rPr>
        <w:t>земельному участку с кадастровым номером 64:34:070102:54</w:t>
      </w:r>
      <w:r w:rsidR="001928E9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площадью 91600 кв. м, категория земель</w:t>
      </w:r>
      <w:r w:rsidR="001928E9">
        <w:rPr>
          <w:color w:val="000000"/>
          <w:sz w:val="28"/>
          <w:szCs w:val="28"/>
        </w:rPr>
        <w:t xml:space="preserve">: земли </w:t>
      </w:r>
      <w:r>
        <w:rPr>
          <w:color w:val="000000"/>
          <w:sz w:val="28"/>
          <w:szCs w:val="28"/>
        </w:rPr>
        <w:t>сельскохозяйственного назначения, расположенно</w:t>
      </w:r>
      <w:r w:rsidR="001928E9">
        <w:rPr>
          <w:color w:val="000000"/>
          <w:sz w:val="28"/>
          <w:szCs w:val="28"/>
        </w:rPr>
        <w:t>му</w:t>
      </w:r>
      <w:r>
        <w:rPr>
          <w:color w:val="000000"/>
          <w:sz w:val="28"/>
          <w:szCs w:val="28"/>
        </w:rPr>
        <w:t xml:space="preserve"> по адресу: Саратовская область, </w:t>
      </w:r>
      <w:proofErr w:type="spellStart"/>
      <w:r>
        <w:rPr>
          <w:color w:val="000000"/>
          <w:sz w:val="28"/>
          <w:szCs w:val="28"/>
        </w:rPr>
        <w:t>Татищевский</w:t>
      </w:r>
      <w:proofErr w:type="spellEnd"/>
      <w:r>
        <w:rPr>
          <w:color w:val="000000"/>
          <w:sz w:val="28"/>
          <w:szCs w:val="28"/>
        </w:rPr>
        <w:t xml:space="preserve"> район, </w:t>
      </w:r>
      <w:proofErr w:type="spellStart"/>
      <w:r>
        <w:rPr>
          <w:color w:val="000000"/>
          <w:sz w:val="28"/>
          <w:szCs w:val="28"/>
        </w:rPr>
        <w:t>Ягодно-Полянское</w:t>
      </w:r>
      <w:proofErr w:type="spellEnd"/>
      <w:r>
        <w:rPr>
          <w:color w:val="000000"/>
          <w:sz w:val="28"/>
          <w:szCs w:val="28"/>
        </w:rPr>
        <w:t xml:space="preserve"> муниципальное образование, вид разрешенного использования с «для размещения объектов рекреационного назначения» на </w:t>
      </w:r>
      <w:bookmarkStart w:id="0" w:name="_GoBack"/>
      <w:r w:rsidR="001928E9" w:rsidRPr="00CE0F48">
        <w:rPr>
          <w:sz w:val="28"/>
          <w:szCs w:val="28"/>
        </w:rPr>
        <w:t>«</w:t>
      </w:r>
      <w:r w:rsidR="007612A1" w:rsidRPr="00CE0F48">
        <w:rPr>
          <w:sz w:val="28"/>
          <w:szCs w:val="28"/>
        </w:rPr>
        <w:t>С</w:t>
      </w:r>
      <w:r w:rsidRPr="00CE0F48">
        <w:rPr>
          <w:sz w:val="28"/>
          <w:szCs w:val="28"/>
        </w:rPr>
        <w:t>ельскохозяйственно</w:t>
      </w:r>
      <w:r w:rsidR="007612A1" w:rsidRPr="00CE0F48">
        <w:rPr>
          <w:sz w:val="28"/>
          <w:szCs w:val="28"/>
        </w:rPr>
        <w:t>е</w:t>
      </w:r>
      <w:r w:rsidRPr="00CE0F48">
        <w:rPr>
          <w:sz w:val="28"/>
          <w:szCs w:val="28"/>
        </w:rPr>
        <w:t xml:space="preserve"> </w:t>
      </w:r>
      <w:r w:rsidR="001928E9" w:rsidRPr="00CE0F48">
        <w:rPr>
          <w:sz w:val="28"/>
          <w:szCs w:val="28"/>
        </w:rPr>
        <w:t>использовани</w:t>
      </w:r>
      <w:r w:rsidR="007612A1" w:rsidRPr="00CE0F48">
        <w:rPr>
          <w:sz w:val="28"/>
          <w:szCs w:val="28"/>
        </w:rPr>
        <w:t>е</w:t>
      </w:r>
      <w:r w:rsidRPr="00CE0F48">
        <w:rPr>
          <w:sz w:val="28"/>
          <w:szCs w:val="28"/>
        </w:rPr>
        <w:t xml:space="preserve">». </w:t>
      </w:r>
    </w:p>
    <w:bookmarkEnd w:id="0"/>
    <w:p w14:paraId="633D3392" w14:textId="77777777" w:rsidR="002E3794" w:rsidRDefault="002E3794" w:rsidP="002E3794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2.Обнародовать настоящее постановление в местах обнародования нормативно-правовых актов.</w:t>
      </w:r>
    </w:p>
    <w:p w14:paraId="3DF05A28" w14:textId="77777777" w:rsidR="002E3794" w:rsidRDefault="002E3794" w:rsidP="002E3794">
      <w:pPr>
        <w:ind w:firstLine="567"/>
        <w:jc w:val="both"/>
        <w:rPr>
          <w:color w:val="000000"/>
          <w:sz w:val="28"/>
          <w:szCs w:val="28"/>
        </w:rPr>
      </w:pPr>
    </w:p>
    <w:p w14:paraId="48BF7C82" w14:textId="77777777" w:rsidR="002E3794" w:rsidRDefault="002E3794" w:rsidP="002E3794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7518681B" w14:textId="77777777" w:rsidR="002E3794" w:rsidRDefault="002E3794" w:rsidP="002E3794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муниципального </w:t>
      </w:r>
      <w:proofErr w:type="gramStart"/>
      <w:r>
        <w:rPr>
          <w:color w:val="000000"/>
          <w:sz w:val="28"/>
          <w:szCs w:val="28"/>
        </w:rPr>
        <w:t xml:space="preserve">образования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</w:rPr>
        <w:t>Т.И</w:t>
      </w:r>
      <w:proofErr w:type="gramEnd"/>
      <w:r>
        <w:rPr>
          <w:color w:val="000000"/>
          <w:sz w:val="28"/>
          <w:szCs w:val="28"/>
        </w:rPr>
        <w:t>.Федорова</w:t>
      </w:r>
      <w:proofErr w:type="spellEnd"/>
    </w:p>
    <w:p w14:paraId="445ECEB1" w14:textId="77777777" w:rsidR="002E3794" w:rsidRDefault="002E3794" w:rsidP="002E3794">
      <w:pPr>
        <w:shd w:val="clear" w:color="auto" w:fill="FFFFFF"/>
        <w:rPr>
          <w:color w:val="000000"/>
          <w:sz w:val="28"/>
          <w:szCs w:val="28"/>
        </w:rPr>
      </w:pPr>
    </w:p>
    <w:p w14:paraId="2F28F911" w14:textId="77777777" w:rsidR="00A617E8" w:rsidRDefault="00A617E8"/>
    <w:sectPr w:rsidR="00A61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2CF"/>
    <w:rsid w:val="001928E9"/>
    <w:rsid w:val="002E3794"/>
    <w:rsid w:val="003F61FA"/>
    <w:rsid w:val="007612A1"/>
    <w:rsid w:val="00A617E8"/>
    <w:rsid w:val="00C027D5"/>
    <w:rsid w:val="00CE0F48"/>
    <w:rsid w:val="00E7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0DEF4"/>
  <w15:chartTrackingRefBased/>
  <w15:docId w15:val="{839A3025-F175-46E9-9238-C5F5CCFDF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37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2E3794"/>
    <w:pPr>
      <w:suppressAutoHyphens/>
      <w:ind w:firstLine="567"/>
      <w:jc w:val="both"/>
    </w:pPr>
    <w:rPr>
      <w:sz w:val="28"/>
      <w:szCs w:val="20"/>
      <w:lang w:eastAsia="zh-CN"/>
    </w:rPr>
  </w:style>
  <w:style w:type="character" w:customStyle="1" w:styleId="a4">
    <w:name w:val="Основной текст с отступом Знак"/>
    <w:basedOn w:val="a0"/>
    <w:link w:val="a3"/>
    <w:semiHidden/>
    <w:rsid w:val="002E3794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3F61F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61F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6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 2</dc:creator>
  <cp:keywords/>
  <dc:description/>
  <cp:lastModifiedBy>его 2</cp:lastModifiedBy>
  <cp:revision>5</cp:revision>
  <cp:lastPrinted>2018-04-03T10:44:00Z</cp:lastPrinted>
  <dcterms:created xsi:type="dcterms:W3CDTF">2018-04-02T12:51:00Z</dcterms:created>
  <dcterms:modified xsi:type="dcterms:W3CDTF">2018-04-03T12:07:00Z</dcterms:modified>
</cp:coreProperties>
</file>