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FC7" w:rsidRDefault="00027249" w:rsidP="006128E8">
      <w:pPr>
        <w:tabs>
          <w:tab w:val="left" w:pos="4536"/>
        </w:tabs>
        <w:suppressAutoHyphens/>
      </w:pPr>
      <w:r>
        <w:rPr>
          <w:noProof/>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-571500</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pic:spPr>
                </pic:pic>
              </a:graphicData>
            </a:graphic>
            <wp14:sizeRelH relativeFrom="page">
              <wp14:pctWidth>0</wp14:pctWidth>
            </wp14:sizeRelH>
            <wp14:sizeRelV relativeFrom="page">
              <wp14:pctHeight>0</wp14:pctHeight>
            </wp14:sizeRelV>
          </wp:anchor>
        </w:drawing>
      </w:r>
      <w:r w:rsidR="00455FC7">
        <w:rPr>
          <w:rFonts w:ascii="Arial" w:hAnsi="Arial"/>
          <w:sz w:val="36"/>
          <w:szCs w:val="36"/>
        </w:rPr>
        <w:tab/>
      </w:r>
    </w:p>
    <w:p w:rsidR="00455FC7" w:rsidRPr="00EC3BEE" w:rsidRDefault="00455FC7" w:rsidP="00613A3B">
      <w:pPr>
        <w:jc w:val="center"/>
        <w:rPr>
          <w:b/>
          <w:szCs w:val="28"/>
        </w:rPr>
      </w:pPr>
      <w:r w:rsidRPr="00EC3BEE">
        <w:rPr>
          <w:b/>
          <w:szCs w:val="28"/>
        </w:rPr>
        <w:t>АДМИНИСТРАЦИЯ</w:t>
      </w:r>
    </w:p>
    <w:p w:rsidR="00455FC7" w:rsidRDefault="000917AB" w:rsidP="00613A3B">
      <w:pPr>
        <w:jc w:val="center"/>
        <w:rPr>
          <w:b/>
          <w:szCs w:val="28"/>
        </w:rPr>
      </w:pPr>
      <w:r>
        <w:rPr>
          <w:b/>
          <w:szCs w:val="28"/>
        </w:rPr>
        <w:t xml:space="preserve">ЯГОДНО-ПОЛЯНСКОГО </w:t>
      </w:r>
      <w:r w:rsidRPr="00EC3BEE">
        <w:rPr>
          <w:b/>
          <w:szCs w:val="28"/>
        </w:rPr>
        <w:t>МУНИЦИПАЛЬНОГО</w:t>
      </w:r>
      <w:r w:rsidR="00455FC7" w:rsidRPr="00EC3BEE">
        <w:rPr>
          <w:b/>
          <w:szCs w:val="28"/>
        </w:rPr>
        <w:t xml:space="preserve"> ОБРАЗОВАНИЯ</w:t>
      </w:r>
      <w:r w:rsidR="00455FC7" w:rsidRPr="00EC3BEE">
        <w:rPr>
          <w:b/>
          <w:szCs w:val="28"/>
        </w:rPr>
        <w:br/>
        <w:t>ТАТИЩЕВСКОГО</w:t>
      </w:r>
      <w:r w:rsidR="00455FC7">
        <w:rPr>
          <w:b/>
          <w:szCs w:val="28"/>
        </w:rPr>
        <w:t xml:space="preserve"> МУНИЦИПАЛЬНОГО</w:t>
      </w:r>
      <w:r w:rsidR="00455FC7" w:rsidRPr="00EC3BEE">
        <w:rPr>
          <w:b/>
          <w:szCs w:val="28"/>
        </w:rPr>
        <w:t xml:space="preserve"> РАЙОНА</w:t>
      </w:r>
    </w:p>
    <w:p w:rsidR="00455FC7" w:rsidRPr="00EC3BEE" w:rsidRDefault="00455FC7" w:rsidP="00613A3B">
      <w:pPr>
        <w:jc w:val="center"/>
        <w:rPr>
          <w:b/>
          <w:szCs w:val="28"/>
        </w:rPr>
      </w:pPr>
      <w:r w:rsidRPr="00EC3BEE">
        <w:rPr>
          <w:b/>
          <w:szCs w:val="28"/>
        </w:rPr>
        <w:t xml:space="preserve"> САРАТОВСКОЙ ОБЛАСТИ</w:t>
      </w:r>
    </w:p>
    <w:p w:rsidR="00455FC7" w:rsidRDefault="00455FC7" w:rsidP="00D1785A">
      <w:pPr>
        <w:suppressAutoHyphens/>
        <w:jc w:val="center"/>
        <w:rPr>
          <w:rFonts w:ascii="Arial" w:hAnsi="Arial"/>
          <w:sz w:val="16"/>
        </w:rPr>
      </w:pPr>
    </w:p>
    <w:p w:rsidR="00455FC7" w:rsidRDefault="00455FC7" w:rsidP="00D1785A">
      <w:pPr>
        <w:suppressAutoHyphens/>
        <w:jc w:val="center"/>
        <w:rPr>
          <w:rFonts w:ascii="Arial" w:hAnsi="Arial"/>
          <w:sz w:val="16"/>
        </w:rPr>
      </w:pPr>
    </w:p>
    <w:p w:rsidR="00455FC7" w:rsidRDefault="00455FC7" w:rsidP="00D1785A">
      <w:pPr>
        <w:suppressAutoHyphens/>
        <w:jc w:val="center"/>
        <w:rPr>
          <w:b/>
          <w:szCs w:val="28"/>
        </w:rPr>
      </w:pPr>
      <w:r>
        <w:rPr>
          <w:b/>
          <w:szCs w:val="28"/>
        </w:rPr>
        <w:t>П О С Т А Н О В Л Е Н И Е</w:t>
      </w:r>
    </w:p>
    <w:p w:rsidR="00455FC7" w:rsidRPr="00AC0E32" w:rsidRDefault="00455FC7" w:rsidP="00D1785A">
      <w:pPr>
        <w:suppressAutoHyphens/>
        <w:jc w:val="center"/>
        <w:rPr>
          <w:sz w:val="20"/>
        </w:rPr>
      </w:pPr>
    </w:p>
    <w:p w:rsidR="00455FC7" w:rsidRPr="00ED2D93" w:rsidRDefault="000917AB" w:rsidP="00ED2D93">
      <w:pPr>
        <w:suppressAutoHyphens/>
        <w:rPr>
          <w:szCs w:val="28"/>
        </w:rPr>
      </w:pPr>
      <w:r>
        <w:rPr>
          <w:szCs w:val="28"/>
        </w:rPr>
        <w:t>12</w:t>
      </w:r>
      <w:r w:rsidR="00455FC7">
        <w:rPr>
          <w:szCs w:val="28"/>
        </w:rPr>
        <w:t>.03.2019</w:t>
      </w:r>
      <w:r w:rsidR="00455FC7">
        <w:rPr>
          <w:szCs w:val="28"/>
        </w:rPr>
        <w:tab/>
      </w:r>
      <w:r w:rsidR="00455FC7">
        <w:rPr>
          <w:szCs w:val="28"/>
        </w:rPr>
        <w:tab/>
      </w:r>
      <w:r w:rsidR="00455FC7">
        <w:rPr>
          <w:szCs w:val="28"/>
        </w:rPr>
        <w:tab/>
      </w:r>
      <w:r w:rsidR="00455FC7">
        <w:rPr>
          <w:szCs w:val="28"/>
        </w:rPr>
        <w:tab/>
      </w:r>
      <w:r w:rsidR="00455FC7">
        <w:rPr>
          <w:szCs w:val="28"/>
        </w:rPr>
        <w:tab/>
      </w:r>
      <w:r w:rsidR="00455FC7">
        <w:rPr>
          <w:szCs w:val="28"/>
        </w:rPr>
        <w:tab/>
      </w:r>
      <w:r w:rsidR="00455FC7">
        <w:rPr>
          <w:szCs w:val="28"/>
        </w:rPr>
        <w:tab/>
      </w:r>
      <w:r w:rsidR="00455FC7">
        <w:rPr>
          <w:szCs w:val="28"/>
        </w:rPr>
        <w:tab/>
      </w:r>
      <w:r w:rsidR="00455FC7">
        <w:rPr>
          <w:szCs w:val="28"/>
        </w:rPr>
        <w:tab/>
      </w:r>
      <w:r w:rsidR="00455FC7">
        <w:rPr>
          <w:szCs w:val="28"/>
        </w:rPr>
        <w:tab/>
      </w:r>
      <w:r w:rsidR="00455FC7">
        <w:rPr>
          <w:szCs w:val="28"/>
        </w:rPr>
        <w:tab/>
        <w:t xml:space="preserve">   № </w:t>
      </w:r>
      <w:r>
        <w:rPr>
          <w:szCs w:val="28"/>
        </w:rPr>
        <w:t>31</w:t>
      </w:r>
    </w:p>
    <w:p w:rsidR="00455FC7" w:rsidRPr="00AC0E32" w:rsidRDefault="00455FC7" w:rsidP="00D1785A">
      <w:pPr>
        <w:suppressAutoHyphens/>
        <w:jc w:val="center"/>
        <w:rPr>
          <w:sz w:val="20"/>
        </w:rPr>
      </w:pPr>
    </w:p>
    <w:p w:rsidR="00455FC7" w:rsidRDefault="00455FC7" w:rsidP="00D1785A">
      <w:pPr>
        <w:suppressAutoHyphens/>
        <w:jc w:val="center"/>
        <w:rPr>
          <w:rStyle w:val="af2"/>
          <w:color w:val="000000"/>
          <w:sz w:val="20"/>
          <w:u w:val="none"/>
        </w:rPr>
      </w:pPr>
      <w:r>
        <w:rPr>
          <w:rStyle w:val="af2"/>
          <w:color w:val="000000"/>
          <w:sz w:val="20"/>
          <w:u w:val="none"/>
        </w:rPr>
        <w:t xml:space="preserve">с. </w:t>
      </w:r>
      <w:r w:rsidR="000917AB">
        <w:rPr>
          <w:rStyle w:val="af2"/>
          <w:color w:val="000000"/>
          <w:sz w:val="20"/>
          <w:u w:val="none"/>
        </w:rPr>
        <w:t>Ягодная Поляна</w:t>
      </w:r>
    </w:p>
    <w:p w:rsidR="00455FC7" w:rsidRDefault="00455FC7" w:rsidP="005A2CE0">
      <w:pPr>
        <w:suppressAutoHyphens/>
        <w:jc w:val="center"/>
        <w:rPr>
          <w:rStyle w:val="af2"/>
          <w:color w:val="000000"/>
          <w:sz w:val="20"/>
          <w:u w:val="none"/>
        </w:rPr>
      </w:pPr>
    </w:p>
    <w:p w:rsidR="00455FC7" w:rsidRDefault="00455FC7" w:rsidP="005A2CE0">
      <w:pPr>
        <w:suppressAutoHyphens/>
        <w:jc w:val="center"/>
        <w:outlineLvl w:val="1"/>
        <w:rPr>
          <w:bCs/>
        </w:rPr>
      </w:pPr>
      <w:r w:rsidRPr="005A2CE0">
        <w:rPr>
          <w:bCs/>
        </w:rPr>
        <w:t xml:space="preserve">Об обеспечении первичных мер пожарной безопасности </w:t>
      </w:r>
    </w:p>
    <w:p w:rsidR="00455FC7" w:rsidRPr="005A2CE0" w:rsidRDefault="00455FC7" w:rsidP="00613A3B">
      <w:pPr>
        <w:suppressAutoHyphens/>
        <w:jc w:val="center"/>
        <w:outlineLvl w:val="1"/>
        <w:rPr>
          <w:bCs/>
        </w:rPr>
      </w:pPr>
      <w:r>
        <w:rPr>
          <w:bCs/>
        </w:rPr>
        <w:t xml:space="preserve">в границах населенных пунктов </w:t>
      </w:r>
      <w:proofErr w:type="spellStart"/>
      <w:r w:rsidR="000917AB">
        <w:rPr>
          <w:bCs/>
        </w:rPr>
        <w:t>Ягодно</w:t>
      </w:r>
      <w:proofErr w:type="spellEnd"/>
      <w:r w:rsidR="000917AB">
        <w:rPr>
          <w:bCs/>
        </w:rPr>
        <w:t xml:space="preserve">-Полянского </w:t>
      </w:r>
      <w:r>
        <w:rPr>
          <w:bCs/>
        </w:rPr>
        <w:t>муниципального образования</w:t>
      </w:r>
      <w:r w:rsidRPr="005A2CE0">
        <w:rPr>
          <w:bCs/>
        </w:rPr>
        <w:t xml:space="preserve"> </w:t>
      </w:r>
      <w:proofErr w:type="spellStart"/>
      <w:r w:rsidRPr="005A2CE0">
        <w:rPr>
          <w:bCs/>
        </w:rPr>
        <w:t>Татищевского</w:t>
      </w:r>
      <w:proofErr w:type="spellEnd"/>
      <w:r w:rsidRPr="005A2CE0">
        <w:rPr>
          <w:bCs/>
        </w:rPr>
        <w:t xml:space="preserve"> </w:t>
      </w:r>
      <w:r w:rsidR="000917AB">
        <w:rPr>
          <w:bCs/>
        </w:rPr>
        <w:t>м</w:t>
      </w:r>
      <w:r w:rsidR="000917AB" w:rsidRPr="005A2CE0">
        <w:rPr>
          <w:bCs/>
        </w:rPr>
        <w:t xml:space="preserve">униципального </w:t>
      </w:r>
      <w:r w:rsidR="000917AB">
        <w:rPr>
          <w:bCs/>
        </w:rPr>
        <w:t>района</w:t>
      </w:r>
      <w:r w:rsidRPr="005A2CE0">
        <w:rPr>
          <w:bCs/>
        </w:rPr>
        <w:t xml:space="preserve"> Саратовской области</w:t>
      </w:r>
    </w:p>
    <w:p w:rsidR="00455FC7" w:rsidRDefault="00455FC7" w:rsidP="005A2CE0">
      <w:pPr>
        <w:suppressAutoHyphens/>
        <w:ind w:firstLine="567"/>
        <w:jc w:val="both"/>
      </w:pPr>
    </w:p>
    <w:p w:rsidR="00455FC7" w:rsidRDefault="00455FC7" w:rsidP="005A2CE0">
      <w:pPr>
        <w:suppressAutoHyphens/>
        <w:ind w:firstLine="567"/>
        <w:jc w:val="both"/>
      </w:pPr>
      <w:r>
        <w:t>В соответствии с Федеральным</w:t>
      </w:r>
      <w:r w:rsidRPr="001C5788">
        <w:t xml:space="preserve"> з</w:t>
      </w:r>
      <w:r>
        <w:t>аконом от 06.10.2003 № 131-ФЗ «</w:t>
      </w:r>
      <w:r w:rsidRPr="001C5788">
        <w:t>Об общих принципах организации местного самоуправления в Российской Феде</w:t>
      </w:r>
      <w:r>
        <w:t>рации», Федеральным</w:t>
      </w:r>
      <w:r w:rsidRPr="001C5788">
        <w:t xml:space="preserve"> з</w:t>
      </w:r>
      <w:r>
        <w:t>аконом от 21.12.1994 № 69-ФЗ «О пожарной безопасности»</w:t>
      </w:r>
      <w:r w:rsidRPr="001C5788">
        <w:t xml:space="preserve">, </w:t>
      </w:r>
      <w:r>
        <w:t>Федеральным законом от 06.05.2011 № 100-ФЗ «О добровольной пожарной охране», Федеральным законом от 22.07.2008 № 123-ФЗ «Технический регламент о требованиях пожарной безопасности»,</w:t>
      </w:r>
      <w:r w:rsidR="001B4A1F">
        <w:t xml:space="preserve"> на основании Устава </w:t>
      </w:r>
      <w:proofErr w:type="spellStart"/>
      <w:r w:rsidR="001B4A1F">
        <w:t>Яго</w:t>
      </w:r>
      <w:r w:rsidR="001B4A1F">
        <w:t>д</w:t>
      </w:r>
      <w:r w:rsidR="001B4A1F">
        <w:t>но</w:t>
      </w:r>
      <w:proofErr w:type="spellEnd"/>
      <w:r w:rsidR="001B4A1F">
        <w:t>-Полянского муниципального образования,</w:t>
      </w:r>
      <w:r>
        <w:t xml:space="preserve"> </w:t>
      </w:r>
      <w:r w:rsidRPr="001C5788">
        <w:t xml:space="preserve">в целях повышения противопожарной устойчивости населенных пунктов и объектов экономики на территории </w:t>
      </w:r>
      <w:proofErr w:type="spellStart"/>
      <w:r w:rsidR="00330549">
        <w:rPr>
          <w:bCs/>
        </w:rPr>
        <w:t>Ягодно</w:t>
      </w:r>
      <w:proofErr w:type="spellEnd"/>
      <w:r w:rsidR="00330549">
        <w:rPr>
          <w:bCs/>
        </w:rPr>
        <w:t>-Полянского</w:t>
      </w:r>
      <w:r w:rsidR="00330549" w:rsidRPr="001C5788">
        <w:t xml:space="preserve"> </w:t>
      </w:r>
      <w:proofErr w:type="spellStart"/>
      <w:r w:rsidRPr="001C5788">
        <w:t>Татищевского</w:t>
      </w:r>
      <w:proofErr w:type="spellEnd"/>
      <w:r w:rsidRPr="001C5788">
        <w:t xml:space="preserve"> </w:t>
      </w:r>
      <w:r>
        <w:t xml:space="preserve">муниципального района Саратовской области  </w:t>
      </w:r>
      <w:r w:rsidRPr="001C5788">
        <w:t>п</w:t>
      </w:r>
      <w:r>
        <w:t xml:space="preserve"> </w:t>
      </w:r>
      <w:r w:rsidRPr="001C5788">
        <w:t>о</w:t>
      </w:r>
      <w:r>
        <w:t xml:space="preserve"> </w:t>
      </w:r>
      <w:r w:rsidRPr="001C5788">
        <w:t>с</w:t>
      </w:r>
      <w:r>
        <w:t xml:space="preserve"> </w:t>
      </w:r>
      <w:r w:rsidRPr="001C5788">
        <w:t>т</w:t>
      </w:r>
      <w:r>
        <w:t xml:space="preserve"> </w:t>
      </w:r>
      <w:r w:rsidRPr="001C5788">
        <w:t>а</w:t>
      </w:r>
      <w:r>
        <w:t xml:space="preserve"> </w:t>
      </w:r>
      <w:r w:rsidRPr="001C5788">
        <w:t>н</w:t>
      </w:r>
      <w:r>
        <w:t xml:space="preserve"> </w:t>
      </w:r>
      <w:r w:rsidRPr="001C5788">
        <w:t>о</w:t>
      </w:r>
      <w:r>
        <w:t xml:space="preserve"> </w:t>
      </w:r>
      <w:r w:rsidRPr="001C5788">
        <w:t>в</w:t>
      </w:r>
      <w:r>
        <w:t xml:space="preserve"> </w:t>
      </w:r>
      <w:r w:rsidRPr="001C5788">
        <w:t>л</w:t>
      </w:r>
      <w:r>
        <w:t xml:space="preserve"> </w:t>
      </w:r>
      <w:r w:rsidRPr="001C5788">
        <w:t>я</w:t>
      </w:r>
      <w:r>
        <w:t xml:space="preserve"> </w:t>
      </w:r>
      <w:r w:rsidRPr="001C5788">
        <w:t>ю:</w:t>
      </w:r>
    </w:p>
    <w:p w:rsidR="00455FC7" w:rsidRDefault="00455FC7" w:rsidP="005A2CE0">
      <w:pPr>
        <w:suppressAutoHyphens/>
        <w:ind w:firstLine="567"/>
        <w:jc w:val="both"/>
      </w:pPr>
      <w:r w:rsidRPr="001C5788">
        <w:t>1. Утвердить Положение об обеспечении первичных мер пожарной безопасности в границах населенных</w:t>
      </w:r>
      <w:r>
        <w:t xml:space="preserve"> </w:t>
      </w:r>
      <w:r w:rsidRPr="001C5788">
        <w:t xml:space="preserve">пунктов </w:t>
      </w:r>
      <w:proofErr w:type="spellStart"/>
      <w:r w:rsidR="001B4A1F">
        <w:rPr>
          <w:bCs/>
        </w:rPr>
        <w:t>Ягодно</w:t>
      </w:r>
      <w:proofErr w:type="spellEnd"/>
      <w:r w:rsidR="001B4A1F">
        <w:rPr>
          <w:bCs/>
        </w:rPr>
        <w:t>-Полянского</w:t>
      </w:r>
      <w:r>
        <w:t xml:space="preserve"> муниципального образования </w:t>
      </w:r>
      <w:proofErr w:type="spellStart"/>
      <w:r w:rsidRPr="001C5788">
        <w:t>Татищевского</w:t>
      </w:r>
      <w:proofErr w:type="spellEnd"/>
      <w:r w:rsidRPr="001C5788">
        <w:t xml:space="preserve"> муниципального района </w:t>
      </w:r>
      <w:r>
        <w:t xml:space="preserve">Саратовской области </w:t>
      </w:r>
      <w:r w:rsidRPr="001C5788">
        <w:t>согласно приложению.</w:t>
      </w:r>
    </w:p>
    <w:p w:rsidR="00455FC7" w:rsidRDefault="00455FC7" w:rsidP="005A2CE0">
      <w:pPr>
        <w:suppressAutoHyphens/>
        <w:ind w:firstLine="567"/>
        <w:jc w:val="both"/>
      </w:pPr>
      <w:r>
        <w:t xml:space="preserve">2.  Признать утратившим силу постановление администрации </w:t>
      </w:r>
      <w:proofErr w:type="spellStart"/>
      <w:r w:rsidR="001B4A1F">
        <w:rPr>
          <w:bCs/>
        </w:rPr>
        <w:t>Ягодно</w:t>
      </w:r>
      <w:proofErr w:type="spellEnd"/>
      <w:r w:rsidR="001B4A1F">
        <w:rPr>
          <w:bCs/>
        </w:rPr>
        <w:t>-Полянского</w:t>
      </w:r>
      <w:r w:rsidR="001B4A1F">
        <w:t xml:space="preserve"> </w:t>
      </w:r>
      <w:r>
        <w:t xml:space="preserve">муниципального образования </w:t>
      </w:r>
      <w:proofErr w:type="spellStart"/>
      <w:r w:rsidRPr="001C5788">
        <w:t>Татищевского</w:t>
      </w:r>
      <w:proofErr w:type="spellEnd"/>
      <w:r w:rsidRPr="001C5788">
        <w:t xml:space="preserve"> муниципального района </w:t>
      </w:r>
      <w:r>
        <w:t xml:space="preserve">Саратовской области от </w:t>
      </w:r>
      <w:r w:rsidR="001B4A1F">
        <w:t>21</w:t>
      </w:r>
      <w:r>
        <w:t xml:space="preserve">.05.2018 № </w:t>
      </w:r>
      <w:r w:rsidR="001B4A1F">
        <w:t>66</w:t>
      </w:r>
      <w:r>
        <w:t xml:space="preserve"> «Об определении фор участия граждан в обеспечении первичных мер пожарной безопасности, в том числе в деятельности добровольной пожарной охраны».</w:t>
      </w:r>
    </w:p>
    <w:p w:rsidR="00455FC7" w:rsidRPr="001C5788" w:rsidRDefault="00455FC7" w:rsidP="005A2CE0">
      <w:pPr>
        <w:suppressAutoHyphens/>
        <w:ind w:firstLine="567"/>
        <w:jc w:val="both"/>
      </w:pPr>
      <w:r>
        <w:t xml:space="preserve">3. Признать утратившим силу постановление администрации </w:t>
      </w:r>
      <w:proofErr w:type="spellStart"/>
      <w:r w:rsidR="001B4A1F">
        <w:rPr>
          <w:bCs/>
        </w:rPr>
        <w:t>Ягодно</w:t>
      </w:r>
      <w:proofErr w:type="spellEnd"/>
      <w:r w:rsidR="001B4A1F">
        <w:rPr>
          <w:bCs/>
        </w:rPr>
        <w:t>-Полянского</w:t>
      </w:r>
      <w:r w:rsidR="001B4A1F">
        <w:t xml:space="preserve"> </w:t>
      </w:r>
      <w:r>
        <w:t xml:space="preserve">муниципального образования </w:t>
      </w:r>
      <w:proofErr w:type="spellStart"/>
      <w:r w:rsidRPr="001C5788">
        <w:t>Татищевского</w:t>
      </w:r>
      <w:proofErr w:type="spellEnd"/>
      <w:r w:rsidRPr="001C5788">
        <w:t xml:space="preserve"> муниципального района </w:t>
      </w:r>
      <w:r>
        <w:t xml:space="preserve">Саратовской области от </w:t>
      </w:r>
      <w:r w:rsidR="001B4A1F">
        <w:t>21</w:t>
      </w:r>
      <w:r>
        <w:t xml:space="preserve">.05.2018 № </w:t>
      </w:r>
      <w:r w:rsidR="001B4A1F">
        <w:t>67</w:t>
      </w:r>
      <w:r>
        <w:t xml:space="preserve"> «Об обеспечении первичных мер пожарной безопасности в границах населенных пунктов </w:t>
      </w:r>
      <w:proofErr w:type="spellStart"/>
      <w:r w:rsidR="001B4A1F">
        <w:rPr>
          <w:bCs/>
        </w:rPr>
        <w:t>Ягодно</w:t>
      </w:r>
      <w:proofErr w:type="spellEnd"/>
      <w:r w:rsidR="001B4A1F">
        <w:rPr>
          <w:bCs/>
        </w:rPr>
        <w:t>-Полянского</w:t>
      </w:r>
      <w:r w:rsidR="001B4A1F">
        <w:t xml:space="preserve"> </w:t>
      </w:r>
      <w:r>
        <w:t xml:space="preserve">муниципального образования </w:t>
      </w:r>
      <w:proofErr w:type="spellStart"/>
      <w:r w:rsidRPr="001C5788">
        <w:t>Татищевского</w:t>
      </w:r>
      <w:proofErr w:type="spellEnd"/>
      <w:r w:rsidRPr="001C5788">
        <w:t xml:space="preserve"> муниципального района </w:t>
      </w:r>
      <w:r>
        <w:t>Саратовской области».</w:t>
      </w:r>
    </w:p>
    <w:p w:rsidR="00455FC7" w:rsidRPr="002A6DE6" w:rsidRDefault="00455FC7" w:rsidP="005A2CE0">
      <w:pPr>
        <w:suppressAutoHyphens/>
        <w:autoSpaceDE w:val="0"/>
        <w:autoSpaceDN w:val="0"/>
        <w:adjustRightInd w:val="0"/>
        <w:ind w:firstLine="567"/>
        <w:jc w:val="both"/>
        <w:rPr>
          <w:color w:val="000000"/>
          <w:szCs w:val="28"/>
        </w:rPr>
      </w:pPr>
      <w:r>
        <w:t>4</w:t>
      </w:r>
      <w:r w:rsidRPr="001C5788">
        <w:t xml:space="preserve">. </w:t>
      </w:r>
      <w:r w:rsidR="001B4A1F">
        <w:rPr>
          <w:szCs w:val="28"/>
        </w:rPr>
        <w:t>Обнародовать настоящее постановление в местах обнародования нормативно-правовых актов.</w:t>
      </w:r>
    </w:p>
    <w:p w:rsidR="00455FC7" w:rsidRDefault="00455FC7" w:rsidP="000A4131">
      <w:pPr>
        <w:rPr>
          <w:szCs w:val="28"/>
        </w:rPr>
      </w:pPr>
    </w:p>
    <w:p w:rsidR="001B4A1F" w:rsidRDefault="001B4A1F" w:rsidP="000A4131">
      <w:pPr>
        <w:rPr>
          <w:szCs w:val="28"/>
        </w:rPr>
      </w:pPr>
    </w:p>
    <w:p w:rsidR="00455FC7" w:rsidRPr="001B4A1F" w:rsidRDefault="001B4A1F" w:rsidP="000A4131">
      <w:pPr>
        <w:rPr>
          <w:szCs w:val="28"/>
        </w:rPr>
        <w:sectPr w:rsidR="00455FC7" w:rsidRPr="001B4A1F" w:rsidSect="005A2CE0">
          <w:headerReference w:type="default" r:id="rId8"/>
          <w:pgSz w:w="11906" w:h="16838"/>
          <w:pgMar w:top="1134" w:right="1134" w:bottom="1134" w:left="1134" w:header="709" w:footer="709" w:gutter="0"/>
          <w:cols w:space="708"/>
          <w:titlePg/>
          <w:docGrid w:linePitch="381"/>
        </w:sectPr>
      </w:pPr>
      <w:r>
        <w:rPr>
          <w:szCs w:val="28"/>
        </w:rPr>
        <w:t xml:space="preserve">Глава </w:t>
      </w:r>
      <w:r w:rsidR="00455FC7">
        <w:rPr>
          <w:szCs w:val="28"/>
        </w:rPr>
        <w:t xml:space="preserve">муниципального образования                                                   </w:t>
      </w:r>
      <w:proofErr w:type="spellStart"/>
      <w:r>
        <w:rPr>
          <w:szCs w:val="28"/>
        </w:rPr>
        <w:t>Т.И.Федорова</w:t>
      </w:r>
      <w:proofErr w:type="spellEnd"/>
    </w:p>
    <w:p w:rsidR="00455FC7" w:rsidRPr="005A2CE0" w:rsidRDefault="00455FC7" w:rsidP="005A2CE0">
      <w:pPr>
        <w:ind w:left="5529"/>
        <w:jc w:val="center"/>
      </w:pPr>
      <w:r w:rsidRPr="005A2CE0">
        <w:lastRenderedPageBreak/>
        <w:t>Приложение</w:t>
      </w:r>
    </w:p>
    <w:p w:rsidR="00455FC7" w:rsidRPr="005A2CE0" w:rsidRDefault="00455FC7" w:rsidP="005A2CE0">
      <w:pPr>
        <w:ind w:left="5529"/>
        <w:jc w:val="center"/>
      </w:pPr>
      <w:r w:rsidRPr="005A2CE0">
        <w:t>к постановлению</w:t>
      </w:r>
    </w:p>
    <w:p w:rsidR="00455FC7" w:rsidRPr="005A2CE0" w:rsidRDefault="00455FC7" w:rsidP="005A2CE0">
      <w:pPr>
        <w:ind w:left="5529"/>
        <w:jc w:val="center"/>
      </w:pPr>
      <w:r w:rsidRPr="005A2CE0">
        <w:t xml:space="preserve">администрации </w:t>
      </w:r>
      <w:proofErr w:type="spellStart"/>
      <w:r w:rsidR="001B4A1F">
        <w:rPr>
          <w:bCs/>
        </w:rPr>
        <w:t>Ягодно</w:t>
      </w:r>
      <w:proofErr w:type="spellEnd"/>
      <w:r w:rsidR="001B4A1F">
        <w:rPr>
          <w:bCs/>
        </w:rPr>
        <w:t>-Полянского</w:t>
      </w:r>
      <w:r w:rsidR="001B4A1F" w:rsidRPr="005A2CE0">
        <w:t xml:space="preserve"> </w:t>
      </w:r>
      <w:r w:rsidR="001B4A1F">
        <w:t xml:space="preserve">муниципального образования </w:t>
      </w:r>
      <w:proofErr w:type="spellStart"/>
      <w:r w:rsidRPr="005A2CE0">
        <w:t>Татищевского</w:t>
      </w:r>
      <w:proofErr w:type="spellEnd"/>
    </w:p>
    <w:p w:rsidR="00455FC7" w:rsidRPr="005A2CE0" w:rsidRDefault="00455FC7" w:rsidP="005A2CE0">
      <w:pPr>
        <w:ind w:left="5529"/>
        <w:jc w:val="center"/>
      </w:pPr>
      <w:r w:rsidRPr="005A2CE0">
        <w:t>муниципального района</w:t>
      </w:r>
    </w:p>
    <w:p w:rsidR="00455FC7" w:rsidRPr="005A2CE0" w:rsidRDefault="00455FC7" w:rsidP="005A2CE0">
      <w:pPr>
        <w:ind w:left="5529"/>
        <w:jc w:val="center"/>
      </w:pPr>
      <w:r w:rsidRPr="005A2CE0">
        <w:t>Саратовской области</w:t>
      </w:r>
    </w:p>
    <w:p w:rsidR="00455FC7" w:rsidRDefault="00455FC7" w:rsidP="00ED2D93">
      <w:pPr>
        <w:suppressAutoHyphens/>
        <w:ind w:left="6237"/>
      </w:pPr>
      <w:r>
        <w:t xml:space="preserve"> от </w:t>
      </w:r>
      <w:r w:rsidR="001B4A1F">
        <w:t>12</w:t>
      </w:r>
      <w:r>
        <w:t xml:space="preserve">.03.2019 № </w:t>
      </w:r>
      <w:r w:rsidR="001B4A1F">
        <w:t>31</w:t>
      </w:r>
    </w:p>
    <w:p w:rsidR="00455FC7" w:rsidRDefault="00455FC7" w:rsidP="005A2CE0">
      <w:pPr>
        <w:suppressAutoHyphens/>
        <w:jc w:val="center"/>
      </w:pPr>
    </w:p>
    <w:p w:rsidR="00455FC7" w:rsidRDefault="00455FC7" w:rsidP="005A2CE0">
      <w:pPr>
        <w:suppressAutoHyphens/>
        <w:jc w:val="center"/>
        <w:rPr>
          <w:b/>
        </w:rPr>
      </w:pPr>
      <w:r w:rsidRPr="001C5788">
        <w:rPr>
          <w:b/>
        </w:rPr>
        <w:t>П</w:t>
      </w:r>
      <w:r>
        <w:rPr>
          <w:b/>
        </w:rPr>
        <w:t>ОЛОЖЕНИЕ</w:t>
      </w:r>
    </w:p>
    <w:p w:rsidR="00455FC7" w:rsidRDefault="00455FC7" w:rsidP="001B4A1F">
      <w:pPr>
        <w:suppressAutoHyphens/>
        <w:jc w:val="center"/>
        <w:rPr>
          <w:b/>
        </w:rPr>
      </w:pPr>
      <w:r w:rsidRPr="001C5788">
        <w:rPr>
          <w:b/>
        </w:rPr>
        <w:t>об обеспечении первичных мер пожарной безопасности</w:t>
      </w:r>
      <w:r>
        <w:rPr>
          <w:b/>
        </w:rPr>
        <w:t xml:space="preserve"> </w:t>
      </w:r>
      <w:r w:rsidRPr="001C5788">
        <w:rPr>
          <w:b/>
        </w:rPr>
        <w:t xml:space="preserve">в границах населенных пунктов </w:t>
      </w:r>
      <w:proofErr w:type="spellStart"/>
      <w:r w:rsidR="001B4A1F" w:rsidRPr="001B4A1F">
        <w:rPr>
          <w:b/>
          <w:bCs/>
        </w:rPr>
        <w:t>Ягодно</w:t>
      </w:r>
      <w:proofErr w:type="spellEnd"/>
      <w:r w:rsidR="001B4A1F" w:rsidRPr="001B4A1F">
        <w:rPr>
          <w:b/>
          <w:bCs/>
        </w:rPr>
        <w:t>-Полянского</w:t>
      </w:r>
      <w:r w:rsidR="001B4A1F">
        <w:rPr>
          <w:b/>
        </w:rPr>
        <w:t xml:space="preserve"> </w:t>
      </w:r>
      <w:r>
        <w:rPr>
          <w:b/>
        </w:rPr>
        <w:t xml:space="preserve">муниципального образования </w:t>
      </w:r>
      <w:proofErr w:type="spellStart"/>
      <w:r w:rsidRPr="001C5788">
        <w:rPr>
          <w:b/>
        </w:rPr>
        <w:t>Татищевского</w:t>
      </w:r>
      <w:proofErr w:type="spellEnd"/>
      <w:r w:rsidRPr="001C5788">
        <w:rPr>
          <w:b/>
        </w:rPr>
        <w:t xml:space="preserve"> муниципального райо</w:t>
      </w:r>
      <w:r>
        <w:rPr>
          <w:b/>
        </w:rPr>
        <w:t>на Саратовской области</w:t>
      </w:r>
    </w:p>
    <w:p w:rsidR="00455FC7" w:rsidRPr="001C5788" w:rsidRDefault="00455FC7" w:rsidP="005A2CE0">
      <w:pPr>
        <w:suppressAutoHyphens/>
        <w:jc w:val="center"/>
        <w:rPr>
          <w:b/>
        </w:rPr>
      </w:pPr>
    </w:p>
    <w:p w:rsidR="00455FC7" w:rsidRDefault="00455FC7" w:rsidP="005A2CE0">
      <w:pPr>
        <w:suppressAutoHyphens/>
        <w:jc w:val="center"/>
        <w:outlineLvl w:val="3"/>
        <w:rPr>
          <w:b/>
          <w:bCs/>
        </w:rPr>
      </w:pPr>
      <w:r w:rsidRPr="001C5788">
        <w:rPr>
          <w:b/>
          <w:bCs/>
        </w:rPr>
        <w:t>1. Общие положения</w:t>
      </w:r>
    </w:p>
    <w:p w:rsidR="00455FC7" w:rsidRPr="001C5788" w:rsidRDefault="00455FC7" w:rsidP="005A2CE0">
      <w:pPr>
        <w:suppressAutoHyphens/>
        <w:jc w:val="center"/>
        <w:outlineLvl w:val="3"/>
        <w:rPr>
          <w:b/>
          <w:bCs/>
        </w:rPr>
      </w:pPr>
    </w:p>
    <w:p w:rsidR="00455FC7" w:rsidRPr="001C5788" w:rsidRDefault="00455FC7" w:rsidP="005A2CE0">
      <w:pPr>
        <w:suppressAutoHyphens/>
        <w:ind w:firstLine="567"/>
        <w:jc w:val="both"/>
      </w:pPr>
      <w:r w:rsidRPr="001C5788">
        <w:t xml:space="preserve">1.1. Настоящее Положение определяет общие требования по обеспечению первичных мер пожарной безопасности в границах населенных пунктов </w:t>
      </w:r>
      <w:proofErr w:type="spellStart"/>
      <w:r w:rsidR="001B4A1F">
        <w:rPr>
          <w:bCs/>
        </w:rPr>
        <w:t>Ягодно</w:t>
      </w:r>
      <w:proofErr w:type="spellEnd"/>
      <w:r w:rsidR="001B4A1F">
        <w:rPr>
          <w:bCs/>
        </w:rPr>
        <w:t>-Полянского</w:t>
      </w:r>
      <w:r w:rsidR="001B4A1F">
        <w:t xml:space="preserve"> </w:t>
      </w:r>
      <w:r>
        <w:t xml:space="preserve">муниципального образования </w:t>
      </w:r>
      <w:proofErr w:type="spellStart"/>
      <w:r w:rsidRPr="001C5788">
        <w:t>Тати</w:t>
      </w:r>
      <w:r>
        <w:t>щевского</w:t>
      </w:r>
      <w:proofErr w:type="spellEnd"/>
      <w:r>
        <w:t xml:space="preserve"> муниципального района Саратовской области.</w:t>
      </w:r>
    </w:p>
    <w:p w:rsidR="00455FC7" w:rsidRPr="001C5788" w:rsidRDefault="00455FC7" w:rsidP="005A2CE0">
      <w:pPr>
        <w:suppressAutoHyphens/>
        <w:ind w:firstLine="567"/>
        <w:jc w:val="both"/>
      </w:pPr>
      <w:r>
        <w:t>1.2. Орган</w:t>
      </w:r>
      <w:r w:rsidRPr="001C5788">
        <w:t xml:space="preserve"> местн</w:t>
      </w:r>
      <w:r>
        <w:t xml:space="preserve">ого самоуправления муниципального образования </w:t>
      </w:r>
      <w:r w:rsidRPr="001C5788">
        <w:t>в пределах своих полномочи</w:t>
      </w:r>
      <w:r>
        <w:t>й обеспечивае</w:t>
      </w:r>
      <w:r w:rsidRPr="001C5788">
        <w:t>т первичные меры пожарной безопасности в границах населенных пунктов</w:t>
      </w:r>
      <w:r>
        <w:t>,</w:t>
      </w:r>
      <w:r w:rsidRPr="001C5788">
        <w:t xml:space="preserve"> расположенных на территории </w:t>
      </w:r>
      <w:proofErr w:type="spellStart"/>
      <w:r w:rsidR="001B4A1F">
        <w:rPr>
          <w:bCs/>
        </w:rPr>
        <w:t>Ягодно</w:t>
      </w:r>
      <w:proofErr w:type="spellEnd"/>
      <w:r w:rsidR="001B4A1F">
        <w:rPr>
          <w:bCs/>
        </w:rPr>
        <w:t>-Полянского</w:t>
      </w:r>
      <w:r>
        <w:t xml:space="preserve"> муниципального </w:t>
      </w:r>
      <w:r w:rsidRPr="001C5788">
        <w:t>образований с привлечением населения к их проведению.</w:t>
      </w:r>
    </w:p>
    <w:p w:rsidR="00455FC7" w:rsidRDefault="00455FC7" w:rsidP="005A2CE0">
      <w:pPr>
        <w:suppressAutoHyphens/>
        <w:ind w:firstLine="567"/>
        <w:jc w:val="both"/>
      </w:pPr>
      <w:r w:rsidRPr="001C5788">
        <w:t>1.3. Вопросы организационно-правового, финансового, материально-технического обеспечения первичных мер пожарной безопасности в границах населенных пунктов устанавливаются соответствующими нормативн</w:t>
      </w:r>
      <w:r>
        <w:t xml:space="preserve">о-правовыми </w:t>
      </w:r>
      <w:r w:rsidRPr="001C5788">
        <w:t>актами муниципальных образований.</w:t>
      </w:r>
    </w:p>
    <w:p w:rsidR="00AA1B06" w:rsidRDefault="00AA1B06" w:rsidP="005A2CE0">
      <w:pPr>
        <w:suppressAutoHyphens/>
        <w:ind w:firstLine="567"/>
        <w:jc w:val="both"/>
      </w:pPr>
    </w:p>
    <w:p w:rsidR="00455FC7" w:rsidRDefault="00AA1B06" w:rsidP="00AA1B06">
      <w:pPr>
        <w:shd w:val="clear" w:color="auto" w:fill="FFFFFF"/>
        <w:suppressAutoHyphens/>
        <w:jc w:val="center"/>
        <w:rPr>
          <w:b/>
          <w:bCs/>
        </w:rPr>
      </w:pPr>
      <w:r w:rsidRPr="00AA1B06">
        <w:rPr>
          <w:b/>
          <w:szCs w:val="28"/>
        </w:rPr>
        <w:t xml:space="preserve">2. </w:t>
      </w:r>
      <w:bookmarkStart w:id="0" w:name="_GoBack"/>
      <w:bookmarkEnd w:id="0"/>
      <w:r w:rsidR="00455FC7">
        <w:rPr>
          <w:b/>
          <w:bCs/>
        </w:rPr>
        <w:t xml:space="preserve">Полномочия администрации </w:t>
      </w:r>
      <w:proofErr w:type="spellStart"/>
      <w:r w:rsidR="001B4A1F" w:rsidRPr="001B4A1F">
        <w:rPr>
          <w:b/>
          <w:bCs/>
        </w:rPr>
        <w:t>Ягодно</w:t>
      </w:r>
      <w:proofErr w:type="spellEnd"/>
      <w:r w:rsidR="001B4A1F" w:rsidRPr="001B4A1F">
        <w:rPr>
          <w:b/>
          <w:bCs/>
        </w:rPr>
        <w:t>-Полянского</w:t>
      </w:r>
      <w:r w:rsidR="00455FC7">
        <w:rPr>
          <w:b/>
          <w:bCs/>
        </w:rPr>
        <w:t xml:space="preserve"> муниципального образования,</w:t>
      </w:r>
      <w:r w:rsidR="00455FC7" w:rsidRPr="001C5788">
        <w:rPr>
          <w:b/>
          <w:bCs/>
        </w:rPr>
        <w:t xml:space="preserve"> по обеспечению первичных мер пожарной безопасности в границах населенных пунктов</w:t>
      </w:r>
    </w:p>
    <w:p w:rsidR="00455FC7" w:rsidRDefault="00455FC7" w:rsidP="005A2CE0">
      <w:pPr>
        <w:suppressAutoHyphens/>
        <w:jc w:val="center"/>
        <w:outlineLvl w:val="3"/>
        <w:rPr>
          <w:b/>
          <w:bCs/>
        </w:rPr>
      </w:pPr>
    </w:p>
    <w:p w:rsidR="00455FC7" w:rsidRPr="007F4336" w:rsidRDefault="00455FC7" w:rsidP="007F4336">
      <w:pPr>
        <w:suppressAutoHyphens/>
        <w:ind w:firstLine="567"/>
        <w:jc w:val="both"/>
        <w:outlineLvl w:val="3"/>
        <w:rPr>
          <w:bCs/>
        </w:rPr>
      </w:pPr>
      <w:r>
        <w:rPr>
          <w:bCs/>
        </w:rPr>
        <w:t xml:space="preserve">К полномочиям администрации </w:t>
      </w:r>
      <w:proofErr w:type="spellStart"/>
      <w:r w:rsidR="001B4A1F">
        <w:rPr>
          <w:bCs/>
        </w:rPr>
        <w:t>Ягодно</w:t>
      </w:r>
      <w:proofErr w:type="spellEnd"/>
      <w:r w:rsidR="001B4A1F">
        <w:rPr>
          <w:bCs/>
        </w:rPr>
        <w:t>-Полянского</w:t>
      </w:r>
      <w:r>
        <w:rPr>
          <w:bCs/>
        </w:rPr>
        <w:t xml:space="preserve"> муниципального образования </w:t>
      </w:r>
      <w:r w:rsidRPr="007F4336">
        <w:rPr>
          <w:bCs/>
        </w:rPr>
        <w:t>относятся:</w:t>
      </w:r>
    </w:p>
    <w:p w:rsidR="00455FC7" w:rsidRDefault="00455FC7" w:rsidP="005A2CE0">
      <w:pPr>
        <w:suppressAutoHyphens/>
        <w:ind w:firstLine="567"/>
        <w:jc w:val="both"/>
      </w:pPr>
      <w:r w:rsidRPr="001C5788">
        <w:t xml:space="preserve">2.1. </w:t>
      </w:r>
      <w:r>
        <w:t>Разработка и осуществление мероприятий по обеспечению пожарной безопасн</w:t>
      </w:r>
      <w:r w:rsidR="001B4A1F">
        <w:t>ости муниципального образования</w:t>
      </w:r>
      <w:r>
        <w:t xml:space="preserve"> и объектов муниципальной собственности, которые должны </w:t>
      </w:r>
      <w:r w:rsidR="001B4A1F">
        <w:t>предусматриваться в</w:t>
      </w:r>
      <w:r>
        <w:t xml:space="preserve">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455FC7" w:rsidRDefault="00455FC7" w:rsidP="005A2CE0">
      <w:pPr>
        <w:suppressAutoHyphens/>
        <w:ind w:firstLine="567"/>
        <w:jc w:val="both"/>
      </w:pPr>
      <w:r>
        <w:t>2.2. Разработка и организация выполнения муниципальных целевых программ по вопросам обеспечения пожарной безопасности.</w:t>
      </w:r>
    </w:p>
    <w:p w:rsidR="00455FC7" w:rsidRDefault="00455FC7" w:rsidP="005A2CE0">
      <w:pPr>
        <w:suppressAutoHyphens/>
        <w:ind w:firstLine="567"/>
        <w:jc w:val="both"/>
      </w:pPr>
      <w:r>
        <w:lastRenderedPageBreak/>
        <w:t>2.3. Разработка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455FC7" w:rsidRDefault="00455FC7" w:rsidP="005A2CE0">
      <w:pPr>
        <w:suppressAutoHyphens/>
        <w:ind w:firstLine="567"/>
        <w:jc w:val="both"/>
      </w:pPr>
      <w:r>
        <w:t>2.4.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455FC7" w:rsidRDefault="00455FC7" w:rsidP="005A2CE0">
      <w:pPr>
        <w:suppressAutoHyphens/>
        <w:ind w:firstLine="567"/>
        <w:jc w:val="both"/>
      </w:pPr>
      <w:r>
        <w:t>2.5. Обеспечение беспрепятственного проезда пожарной техники к месту пожара.</w:t>
      </w:r>
    </w:p>
    <w:p w:rsidR="00455FC7" w:rsidRDefault="00455FC7" w:rsidP="005A2CE0">
      <w:pPr>
        <w:suppressAutoHyphens/>
        <w:ind w:firstLine="567"/>
        <w:jc w:val="both"/>
      </w:pPr>
      <w:r>
        <w:t>2.6. Обеспечение связи и оповещения населе</w:t>
      </w:r>
      <w:r w:rsidR="001B4A1F">
        <w:t>ния</w:t>
      </w:r>
      <w:r>
        <w:t xml:space="preserve"> о пожаре.</w:t>
      </w:r>
    </w:p>
    <w:p w:rsidR="00455FC7" w:rsidRDefault="00455FC7" w:rsidP="005A2CE0">
      <w:pPr>
        <w:suppressAutoHyphens/>
        <w:ind w:firstLine="567"/>
        <w:jc w:val="both"/>
      </w:pPr>
      <w:r>
        <w:t>2.7. Организация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455FC7" w:rsidRDefault="00455FC7" w:rsidP="005A2CE0">
      <w:pPr>
        <w:suppressAutoHyphens/>
        <w:ind w:firstLine="567"/>
        <w:jc w:val="both"/>
      </w:pPr>
      <w:r>
        <w:t>2.8.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D06F65" w:rsidRPr="001C5788" w:rsidRDefault="00455FC7" w:rsidP="00D06F65">
      <w:pPr>
        <w:suppressAutoHyphens/>
        <w:ind w:firstLine="567"/>
        <w:jc w:val="both"/>
      </w:pPr>
      <w:r>
        <w:t xml:space="preserve">2.9. </w:t>
      </w:r>
      <w:r w:rsidRPr="001C5788">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AA1B06" w:rsidRDefault="00455FC7" w:rsidP="005A2CE0">
      <w:pPr>
        <w:suppressAutoHyphens/>
        <w:ind w:firstLine="567"/>
        <w:jc w:val="both"/>
        <w:rPr>
          <w:shd w:val="clear" w:color="auto" w:fill="FFFFFF"/>
        </w:rPr>
      </w:pPr>
      <w:r>
        <w:t>2.10</w:t>
      </w:r>
      <w:r w:rsidRPr="001C5788">
        <w:t xml:space="preserve">. </w:t>
      </w:r>
      <w:r w:rsidR="00D06F65">
        <w:rPr>
          <w:shd w:val="clear" w:color="auto" w:fill="FFFFFF"/>
        </w:rPr>
        <w:t>Обеспечение</w:t>
      </w:r>
      <w:r w:rsidR="00D06F65" w:rsidRPr="00D06F65">
        <w:rPr>
          <w:shd w:val="clear" w:color="auto" w:fill="FFFFFF"/>
        </w:rPr>
        <w:t xml:space="preserve"> соблюдени</w:t>
      </w:r>
      <w:r w:rsidR="00D06F65">
        <w:rPr>
          <w:shd w:val="clear" w:color="auto" w:fill="FFFFFF"/>
        </w:rPr>
        <w:t>я</w:t>
      </w:r>
      <w:r w:rsidR="00D06F65" w:rsidRPr="00D06F65">
        <w:rPr>
          <w:shd w:val="clear" w:color="auto" w:fill="FFFFFF"/>
        </w:rPr>
        <w:t xml:space="preserve"> прав и законных интересов добровольных пожарных, работников добровольной пожарной охраны и общественных объединений пожарной охраны, </w:t>
      </w:r>
      <w:r w:rsidR="00D06F65">
        <w:rPr>
          <w:shd w:val="clear" w:color="auto" w:fill="FFFFFF"/>
        </w:rPr>
        <w:t>разработка</w:t>
      </w:r>
      <w:r w:rsidR="00D06F65" w:rsidRPr="00D06F65">
        <w:rPr>
          <w:shd w:val="clear" w:color="auto" w:fill="FFFFFF"/>
        </w:rPr>
        <w:t xml:space="preserve"> систем</w:t>
      </w:r>
      <w:r w:rsidR="00D06F65">
        <w:rPr>
          <w:shd w:val="clear" w:color="auto" w:fill="FFFFFF"/>
        </w:rPr>
        <w:t>ы</w:t>
      </w:r>
      <w:r w:rsidR="00D06F65" w:rsidRPr="00D06F65">
        <w:rPr>
          <w:shd w:val="clear" w:color="auto" w:fill="FFFFFF"/>
        </w:rPr>
        <w:t xml:space="preserve"> мер правовой и социальной защиты добровольных пожарных, работников добровольной пожарной охраны и оказ</w:t>
      </w:r>
      <w:r w:rsidR="00AA1B06">
        <w:rPr>
          <w:shd w:val="clear" w:color="auto" w:fill="FFFFFF"/>
        </w:rPr>
        <w:t>ание</w:t>
      </w:r>
      <w:r w:rsidR="00D06F65" w:rsidRPr="00D06F65">
        <w:rPr>
          <w:shd w:val="clear" w:color="auto" w:fill="FFFFFF"/>
        </w:rPr>
        <w:t xml:space="preserve"> поддержк</w:t>
      </w:r>
      <w:r w:rsidR="00AA1B06">
        <w:rPr>
          <w:shd w:val="clear" w:color="auto" w:fill="FFFFFF"/>
        </w:rPr>
        <w:t>и</w:t>
      </w:r>
      <w:r w:rsidR="00D06F65" w:rsidRPr="00D06F65">
        <w:rPr>
          <w:shd w:val="clear" w:color="auto" w:fill="FFFFFF"/>
        </w:rPr>
        <w:t xml:space="preserve"> при осуществлении ими своей деятельности в соответствии с законодательством Российской Федерации</w:t>
      </w:r>
      <w:r w:rsidR="00AA1B06">
        <w:rPr>
          <w:shd w:val="clear" w:color="auto" w:fill="FFFFFF"/>
        </w:rPr>
        <w:t>.</w:t>
      </w:r>
    </w:p>
    <w:p w:rsidR="00455FC7" w:rsidRPr="001C5788" w:rsidRDefault="00D06F65" w:rsidP="005A2CE0">
      <w:pPr>
        <w:suppressAutoHyphens/>
        <w:ind w:firstLine="567"/>
        <w:jc w:val="both"/>
      </w:pPr>
      <w:r w:rsidRPr="00D06F65">
        <w:t xml:space="preserve"> </w:t>
      </w:r>
      <w:r w:rsidR="00AA1B06">
        <w:t xml:space="preserve">2.11. </w:t>
      </w:r>
      <w:r w:rsidR="00455FC7" w:rsidRPr="001C5788">
        <w:t>Создание в целях пожаротушения условий для забора в любое время года воды из источников наружного водоснабжения, расположенных в населенных пунктах и на прилегающих к ним территориях.</w:t>
      </w:r>
    </w:p>
    <w:p w:rsidR="00455FC7" w:rsidRPr="001C5788" w:rsidRDefault="00455FC7" w:rsidP="005A2CE0">
      <w:pPr>
        <w:suppressAutoHyphens/>
        <w:ind w:firstLine="567"/>
        <w:jc w:val="both"/>
      </w:pPr>
      <w:r>
        <w:t>2.1</w:t>
      </w:r>
      <w:r w:rsidR="00AA1B06">
        <w:t>2</w:t>
      </w:r>
      <w:r w:rsidRPr="001C5788">
        <w:t>. Оснащение территорий общего пользования первичными средствами тушения пожаров и противопожарным инвентарем.</w:t>
      </w:r>
    </w:p>
    <w:p w:rsidR="00455FC7" w:rsidRPr="001C5788" w:rsidRDefault="00455FC7" w:rsidP="005A2CE0">
      <w:pPr>
        <w:suppressAutoHyphens/>
        <w:ind w:firstLine="567"/>
        <w:jc w:val="both"/>
      </w:pPr>
      <w:r>
        <w:t>2.1</w:t>
      </w:r>
      <w:r w:rsidR="00AA1B06">
        <w:t>3</w:t>
      </w:r>
      <w:r w:rsidRPr="001C5788">
        <w:t>. Организация и принятие мер по оповещению н</w:t>
      </w:r>
      <w:r>
        <w:t xml:space="preserve">аселения </w:t>
      </w:r>
      <w:r w:rsidR="001B4A1F">
        <w:t>и подразделений государственной</w:t>
      </w:r>
      <w:r w:rsidRPr="001C5788">
        <w:t xml:space="preserve"> </w:t>
      </w:r>
      <w:r>
        <w:t xml:space="preserve">противопожарной службы </w:t>
      </w:r>
      <w:r w:rsidRPr="001C5788">
        <w:t>о пожаре.</w:t>
      </w:r>
    </w:p>
    <w:p w:rsidR="00455FC7" w:rsidRPr="001C5788" w:rsidRDefault="00455FC7" w:rsidP="005A2CE0">
      <w:pPr>
        <w:suppressAutoHyphens/>
        <w:ind w:firstLine="567"/>
        <w:jc w:val="both"/>
      </w:pPr>
      <w:r>
        <w:t>2.1</w:t>
      </w:r>
      <w:r w:rsidR="00AA1B06">
        <w:t>4</w:t>
      </w:r>
      <w:r w:rsidRPr="001C5788">
        <w:t>. Принятие мер по локализации пожара и спасению людей и имущества д</w:t>
      </w:r>
      <w:r>
        <w:t>о прибытия подразделений Государственной противопожарной</w:t>
      </w:r>
      <w:r w:rsidR="001B4A1F">
        <w:t xml:space="preserve"> </w:t>
      </w:r>
      <w:r w:rsidRPr="001C5788">
        <w:t>службы.</w:t>
      </w:r>
    </w:p>
    <w:p w:rsidR="00455FC7" w:rsidRPr="001C5788" w:rsidRDefault="00455FC7" w:rsidP="005A2CE0">
      <w:pPr>
        <w:suppressAutoHyphens/>
        <w:ind w:firstLine="567"/>
        <w:jc w:val="both"/>
      </w:pPr>
      <w:r>
        <w:t>2.1</w:t>
      </w:r>
      <w:r w:rsidR="00AA1B06">
        <w:t>5</w:t>
      </w:r>
      <w:r w:rsidRPr="001C5788">
        <w:t>. Включение мероприятий по обеспечению пожарной безопасности в планы, схемы и программы развития территорий муниципального образования.</w:t>
      </w:r>
    </w:p>
    <w:p w:rsidR="00455FC7" w:rsidRPr="001C5788" w:rsidRDefault="00455FC7" w:rsidP="005A2CE0">
      <w:pPr>
        <w:suppressAutoHyphens/>
        <w:ind w:firstLine="567"/>
        <w:jc w:val="both"/>
      </w:pPr>
      <w:r>
        <w:t>2.1</w:t>
      </w:r>
      <w:r w:rsidR="00AA1B06">
        <w:t>6</w:t>
      </w:r>
      <w:r>
        <w:t>. Оказание содействия органам государственной власти субъектов Российской Федерации в информировании</w:t>
      </w:r>
      <w:r w:rsidRPr="001C5788">
        <w:t xml:space="preserve"> населения о мерах пожарной безопасности, в том числе посредством организации и проведения собраний населения.</w:t>
      </w:r>
    </w:p>
    <w:p w:rsidR="00455FC7" w:rsidRDefault="00455FC7" w:rsidP="005A2CE0">
      <w:pPr>
        <w:suppressAutoHyphens/>
        <w:ind w:firstLine="567"/>
        <w:jc w:val="both"/>
      </w:pPr>
      <w:r>
        <w:t>2.1</w:t>
      </w:r>
      <w:r w:rsidR="00AA1B06">
        <w:t>7</w:t>
      </w:r>
      <w:r w:rsidRPr="001C5788">
        <w:t>. Установление особого противопожарного режима в случае повышения пожарной опасности.</w:t>
      </w:r>
    </w:p>
    <w:p w:rsidR="00455FC7" w:rsidRPr="001C5788" w:rsidRDefault="00455FC7" w:rsidP="005A2CE0">
      <w:pPr>
        <w:suppressAutoHyphens/>
        <w:jc w:val="center"/>
      </w:pPr>
    </w:p>
    <w:p w:rsidR="00AA1B06" w:rsidRDefault="00AA1B06" w:rsidP="000A4131">
      <w:pPr>
        <w:suppressAutoHyphens/>
        <w:jc w:val="center"/>
        <w:outlineLvl w:val="3"/>
        <w:rPr>
          <w:b/>
          <w:bCs/>
        </w:rPr>
      </w:pPr>
    </w:p>
    <w:p w:rsidR="00455FC7" w:rsidRDefault="00455FC7" w:rsidP="000A4131">
      <w:pPr>
        <w:suppressAutoHyphens/>
        <w:jc w:val="center"/>
        <w:outlineLvl w:val="3"/>
        <w:rPr>
          <w:b/>
          <w:bCs/>
        </w:rPr>
      </w:pPr>
      <w:r>
        <w:rPr>
          <w:b/>
          <w:bCs/>
        </w:rPr>
        <w:lastRenderedPageBreak/>
        <w:t xml:space="preserve">3. Основные задачи администрации </w:t>
      </w:r>
      <w:proofErr w:type="spellStart"/>
      <w:r w:rsidR="001B4A1F" w:rsidRPr="001B4A1F">
        <w:rPr>
          <w:b/>
          <w:bCs/>
        </w:rPr>
        <w:t>Ягодно</w:t>
      </w:r>
      <w:proofErr w:type="spellEnd"/>
      <w:r w:rsidR="001B4A1F" w:rsidRPr="001B4A1F">
        <w:rPr>
          <w:b/>
          <w:bCs/>
        </w:rPr>
        <w:t>-Полянского</w:t>
      </w:r>
      <w:r w:rsidR="001B4A1F" w:rsidRPr="001C5788">
        <w:rPr>
          <w:b/>
          <w:bCs/>
        </w:rPr>
        <w:t xml:space="preserve"> </w:t>
      </w:r>
      <w:r w:rsidRPr="001C5788">
        <w:rPr>
          <w:b/>
          <w:bCs/>
        </w:rPr>
        <w:t>му</w:t>
      </w:r>
      <w:r>
        <w:rPr>
          <w:b/>
          <w:bCs/>
        </w:rPr>
        <w:t>ниципального образования</w:t>
      </w:r>
      <w:r w:rsidRPr="005A2CE0">
        <w:rPr>
          <w:b/>
          <w:bCs/>
        </w:rPr>
        <w:t xml:space="preserve"> </w:t>
      </w:r>
      <w:r w:rsidRPr="001C5788">
        <w:rPr>
          <w:b/>
          <w:bCs/>
        </w:rPr>
        <w:t>по обеспечению первич</w:t>
      </w:r>
      <w:r>
        <w:rPr>
          <w:b/>
          <w:bCs/>
        </w:rPr>
        <w:t xml:space="preserve">ных мер пожарной безопасности </w:t>
      </w:r>
    </w:p>
    <w:p w:rsidR="00455FC7" w:rsidRDefault="00455FC7" w:rsidP="005A2CE0">
      <w:pPr>
        <w:suppressAutoHyphens/>
        <w:jc w:val="center"/>
        <w:outlineLvl w:val="3"/>
        <w:rPr>
          <w:b/>
          <w:bCs/>
        </w:rPr>
      </w:pPr>
      <w:r>
        <w:rPr>
          <w:b/>
          <w:bCs/>
        </w:rPr>
        <w:t xml:space="preserve">в </w:t>
      </w:r>
      <w:r w:rsidRPr="001C5788">
        <w:rPr>
          <w:b/>
          <w:bCs/>
        </w:rPr>
        <w:t>границах населенных пунктов</w:t>
      </w:r>
    </w:p>
    <w:p w:rsidR="00455FC7" w:rsidRPr="001C5788" w:rsidRDefault="00455FC7" w:rsidP="005A2CE0">
      <w:pPr>
        <w:suppressAutoHyphens/>
        <w:jc w:val="center"/>
        <w:outlineLvl w:val="3"/>
        <w:rPr>
          <w:b/>
          <w:bCs/>
        </w:rPr>
      </w:pPr>
    </w:p>
    <w:p w:rsidR="00455FC7" w:rsidRDefault="00455FC7" w:rsidP="005A2CE0">
      <w:pPr>
        <w:suppressAutoHyphens/>
        <w:ind w:firstLine="567"/>
        <w:jc w:val="both"/>
      </w:pPr>
      <w:r w:rsidRPr="001C5788">
        <w:t>3.1. По созданию в целях пожаротушения условий для забора в любое время года воды из источников наружного водоснабжения, расположенных в границах сельских населенных пунктов и на прилегающих к ним территориях:</w:t>
      </w:r>
    </w:p>
    <w:p w:rsidR="00455FC7" w:rsidRDefault="00455FC7" w:rsidP="005A2CE0">
      <w:pPr>
        <w:suppressAutoHyphens/>
        <w:ind w:firstLine="567"/>
        <w:jc w:val="both"/>
      </w:pPr>
      <w:r w:rsidRPr="001C5788">
        <w:t xml:space="preserve">обеспечение содержания дорог, проездов и подъездов к </w:t>
      </w:r>
      <w:proofErr w:type="spellStart"/>
      <w:r w:rsidRPr="001C5788">
        <w:t>водоисточникам</w:t>
      </w:r>
      <w:proofErr w:type="spellEnd"/>
      <w:r w:rsidRPr="001C5788">
        <w:t>, используемым для целей пожаротушения, в свободном состоянии для проезда пожарной техники, содержание их в исправном состоянии, а зимой очистка от снега и льда;</w:t>
      </w:r>
    </w:p>
    <w:p w:rsidR="00455FC7" w:rsidRPr="001C5788" w:rsidRDefault="00455FC7" w:rsidP="005A2CE0">
      <w:pPr>
        <w:suppressAutoHyphens/>
        <w:ind w:firstLine="567"/>
        <w:jc w:val="both"/>
      </w:pPr>
      <w:r w:rsidRPr="001C5788">
        <w:t>обеспечение территорий населенных пунктов наружным освещением в темное время суток для быстрого нахождения пожарных гидрантов, мест размещения пожарного инвентаря, а также подъездов к пирсам пожарных водоемов;</w:t>
      </w:r>
    </w:p>
    <w:p w:rsidR="00455FC7" w:rsidRPr="001C5788" w:rsidRDefault="00455FC7" w:rsidP="005A2CE0">
      <w:pPr>
        <w:suppressAutoHyphens/>
        <w:ind w:firstLine="567"/>
        <w:jc w:val="both"/>
      </w:pPr>
      <w:r w:rsidRPr="001C5788">
        <w:t>обеспечение исправного состояния пожарных гидрантов, а в зимнее время их утепление и очистка от снега и льда;</w:t>
      </w:r>
    </w:p>
    <w:p w:rsidR="00455FC7" w:rsidRPr="001C5788" w:rsidRDefault="00455FC7" w:rsidP="005A2CE0">
      <w:pPr>
        <w:suppressAutoHyphens/>
        <w:ind w:firstLine="567"/>
        <w:jc w:val="both"/>
      </w:pPr>
      <w:r w:rsidRPr="001C5788">
        <w:t>установка у гидрантов и водоемов (</w:t>
      </w:r>
      <w:proofErr w:type="spellStart"/>
      <w:r w:rsidRPr="001C5788">
        <w:t>водоисточников</w:t>
      </w:r>
      <w:proofErr w:type="spellEnd"/>
      <w:r w:rsidRPr="001C5788">
        <w:t xml:space="preserve">), а также по направлению движения к ним соответствующих указателей (объемных со светильником или плоских, выполненных с использованием светоотражающих покрытий), на которых должны быть четко нанесены цифры, указывающие расстояние до </w:t>
      </w:r>
      <w:proofErr w:type="spellStart"/>
      <w:r w:rsidRPr="001C5788">
        <w:t>водоисточника</w:t>
      </w:r>
      <w:proofErr w:type="spellEnd"/>
      <w:r w:rsidRPr="001C5788">
        <w:t>;</w:t>
      </w:r>
    </w:p>
    <w:p w:rsidR="00455FC7" w:rsidRPr="001C5788" w:rsidRDefault="00455FC7" w:rsidP="005A2CE0">
      <w:pPr>
        <w:suppressAutoHyphens/>
        <w:ind w:firstLine="567"/>
        <w:jc w:val="both"/>
      </w:pPr>
      <w:r w:rsidRPr="001C5788">
        <w:t xml:space="preserve">поддержание в постоянной готовности искусственных водоемов, подъездов к </w:t>
      </w:r>
      <w:proofErr w:type="spellStart"/>
      <w:r w:rsidRPr="001C5788">
        <w:t>водоисточникам</w:t>
      </w:r>
      <w:proofErr w:type="spellEnd"/>
      <w:r w:rsidRPr="001C5788">
        <w:t xml:space="preserve"> и водозаборных устройств;</w:t>
      </w:r>
    </w:p>
    <w:p w:rsidR="00455FC7" w:rsidRPr="001C5788" w:rsidRDefault="00455FC7" w:rsidP="005A2CE0">
      <w:pPr>
        <w:suppressAutoHyphens/>
        <w:ind w:firstLine="567"/>
        <w:jc w:val="both"/>
      </w:pPr>
      <w:r w:rsidRPr="001C5788">
        <w:t>приспособление водонапорных башен для отбора воды пожарной техникой в любое время года;</w:t>
      </w:r>
    </w:p>
    <w:p w:rsidR="00455FC7" w:rsidRPr="001C5788" w:rsidRDefault="00455FC7" w:rsidP="005A2CE0">
      <w:pPr>
        <w:suppressAutoHyphens/>
        <w:ind w:firstLine="567"/>
        <w:jc w:val="both"/>
      </w:pPr>
      <w:r w:rsidRPr="001C5788">
        <w:t xml:space="preserve">оборудование естественных или искусственных </w:t>
      </w:r>
      <w:proofErr w:type="spellStart"/>
      <w:r w:rsidRPr="001C5788">
        <w:t>водоисточников</w:t>
      </w:r>
      <w:proofErr w:type="spellEnd"/>
      <w:r w:rsidRPr="001C5788">
        <w:t xml:space="preserve"> (реки, озера, бассейны, градирни и т.п.) подъездами с площадками (пирсами) с твердым по</w:t>
      </w:r>
      <w:r>
        <w:t>крытием размерами не менее 12х</w:t>
      </w:r>
      <w:r w:rsidRPr="001C5788">
        <w:t>12 м для установки пожарных автомобилей и забора воды в любое время года.</w:t>
      </w:r>
    </w:p>
    <w:p w:rsidR="00455FC7" w:rsidRPr="001C5788" w:rsidRDefault="00455FC7" w:rsidP="005A2CE0">
      <w:pPr>
        <w:suppressAutoHyphens/>
        <w:ind w:firstLine="567"/>
        <w:jc w:val="both"/>
      </w:pPr>
      <w:r w:rsidRPr="001C5788">
        <w:t xml:space="preserve">3.2. По оснащению территорий общего пользования первичными средствами тушения </w:t>
      </w:r>
    </w:p>
    <w:p w:rsidR="00455FC7" w:rsidRPr="001C5788" w:rsidRDefault="00455FC7" w:rsidP="005A2CE0">
      <w:pPr>
        <w:suppressAutoHyphens/>
        <w:ind w:firstLine="567"/>
        <w:jc w:val="both"/>
      </w:pPr>
      <w:r w:rsidRPr="001C5788">
        <w:t>обеспечение территорий сельских населенных пунктов запасом воды для целей пожаротушения;</w:t>
      </w:r>
    </w:p>
    <w:p w:rsidR="00455FC7" w:rsidRPr="001C5788" w:rsidRDefault="00455FC7" w:rsidP="005A2CE0">
      <w:pPr>
        <w:suppressAutoHyphens/>
        <w:ind w:firstLine="567"/>
        <w:jc w:val="both"/>
      </w:pPr>
      <w:r w:rsidRPr="001C5788">
        <w:t>обеспечение добровольной пожарной охраны первичными средствами пожаротушения (ведрами, огнетушителями, лопатами, топорами, баграми и т.д.).</w:t>
      </w:r>
    </w:p>
    <w:p w:rsidR="00455FC7" w:rsidRPr="001C5788" w:rsidRDefault="00455FC7" w:rsidP="005A2CE0">
      <w:pPr>
        <w:suppressAutoHyphens/>
        <w:ind w:firstLine="567"/>
        <w:jc w:val="both"/>
      </w:pPr>
      <w:r>
        <w:t>Р</w:t>
      </w:r>
      <w:r w:rsidRPr="001C5788">
        <w:t>екомендуется у каждого жилого строения устанавливать емкость (бочку) с водой или иметь огнетушитель.</w:t>
      </w:r>
    </w:p>
    <w:p w:rsidR="00455FC7" w:rsidRPr="001C5788" w:rsidRDefault="00455FC7" w:rsidP="005A2CE0">
      <w:pPr>
        <w:suppressAutoHyphens/>
        <w:ind w:firstLine="567"/>
        <w:jc w:val="both"/>
      </w:pPr>
      <w:r w:rsidRPr="001C5788">
        <w:t>3.3. По организации и принятию мер по оповещению населения и подразделений пожарно-спасательной службы о пожаре:</w:t>
      </w:r>
    </w:p>
    <w:p w:rsidR="00455FC7" w:rsidRPr="001C5788" w:rsidRDefault="00455FC7" w:rsidP="005A2CE0">
      <w:pPr>
        <w:suppressAutoHyphens/>
        <w:ind w:firstLine="567"/>
        <w:jc w:val="both"/>
      </w:pPr>
      <w:r w:rsidRPr="001C5788">
        <w:t>установка на территории сельских населенных пунктов средств звуковой сигнализации для оповещения людей на случай пожара, а также определение порядка вызова пожарной охраны;</w:t>
      </w:r>
    </w:p>
    <w:p w:rsidR="00455FC7" w:rsidRPr="001C5788" w:rsidRDefault="00455FC7" w:rsidP="005A2CE0">
      <w:pPr>
        <w:suppressAutoHyphens/>
        <w:ind w:firstLine="567"/>
        <w:jc w:val="both"/>
      </w:pPr>
      <w:r w:rsidRPr="001C5788">
        <w:lastRenderedPageBreak/>
        <w:t>обеспечение населенных пунктов исправной телефонной или радиосвязью для сообщения о пожаре в пожарную охрану.</w:t>
      </w:r>
    </w:p>
    <w:p w:rsidR="00455FC7" w:rsidRPr="001C5788" w:rsidRDefault="00455FC7" w:rsidP="005A2CE0">
      <w:pPr>
        <w:suppressAutoHyphens/>
        <w:ind w:firstLine="567"/>
        <w:jc w:val="both"/>
      </w:pPr>
      <w:r w:rsidRPr="001C5788">
        <w:t>3.4. По принятию мер по локализации пожара и спасению людей и имущества до</w:t>
      </w:r>
      <w:r>
        <w:t xml:space="preserve"> прибытия подразделений пожарно-</w:t>
      </w:r>
      <w:r w:rsidR="001B4A1F">
        <w:t>спасательной</w:t>
      </w:r>
      <w:r w:rsidRPr="001C5788">
        <w:t xml:space="preserve"> службы:</w:t>
      </w:r>
    </w:p>
    <w:p w:rsidR="00455FC7" w:rsidRPr="001C5788" w:rsidRDefault="00455FC7" w:rsidP="005A2CE0">
      <w:pPr>
        <w:suppressAutoHyphens/>
        <w:ind w:firstLine="567"/>
        <w:jc w:val="both"/>
      </w:pPr>
      <w:r w:rsidRPr="001C5788">
        <w:t>оповещение о возникновении пожара пожарно-спасательной службы;</w:t>
      </w:r>
    </w:p>
    <w:p w:rsidR="00455FC7" w:rsidRPr="001C5788" w:rsidRDefault="00455FC7" w:rsidP="005A2CE0">
      <w:pPr>
        <w:suppressAutoHyphens/>
        <w:ind w:firstLine="567"/>
        <w:jc w:val="both"/>
      </w:pPr>
      <w:r w:rsidRPr="001C5788">
        <w:t>организация спасания людей в случае угрозы их жизни, используя для этого имеющиеся силы и средства;</w:t>
      </w:r>
    </w:p>
    <w:p w:rsidR="00455FC7" w:rsidRPr="001C5788" w:rsidRDefault="00455FC7" w:rsidP="005A2CE0">
      <w:pPr>
        <w:suppressAutoHyphens/>
        <w:ind w:firstLine="567"/>
        <w:jc w:val="both"/>
      </w:pPr>
      <w:r w:rsidRPr="001C5788">
        <w:t>выполнение мероприятий, способствующих предотвращению развития пожара;</w:t>
      </w:r>
    </w:p>
    <w:p w:rsidR="00455FC7" w:rsidRPr="001C5788" w:rsidRDefault="00455FC7" w:rsidP="005A2CE0">
      <w:pPr>
        <w:suppressAutoHyphens/>
        <w:ind w:firstLine="567"/>
        <w:jc w:val="both"/>
      </w:pPr>
      <w:r w:rsidRPr="001C5788">
        <w:t>удаление за пределы опасной зоны всех граждан, не участвующих в тушении пожара;</w:t>
      </w:r>
    </w:p>
    <w:p w:rsidR="00455FC7" w:rsidRPr="001C5788" w:rsidRDefault="00455FC7" w:rsidP="005A2CE0">
      <w:pPr>
        <w:suppressAutoHyphens/>
        <w:ind w:firstLine="567"/>
        <w:jc w:val="both"/>
      </w:pPr>
      <w:r w:rsidRPr="001C5788">
        <w:t>осуществление общего руководства по тушению пожара руководителем ДПО (с учетом специфических особенностей населенного пункта) до п</w:t>
      </w:r>
      <w:r>
        <w:t>рибытия подразделения пожарно-</w:t>
      </w:r>
      <w:r w:rsidRPr="001C5788">
        <w:t>спасательной службы;</w:t>
      </w:r>
    </w:p>
    <w:p w:rsidR="00455FC7" w:rsidRPr="001C5788" w:rsidRDefault="00455FC7" w:rsidP="005A2CE0">
      <w:pPr>
        <w:suppressAutoHyphens/>
        <w:ind w:firstLine="567"/>
        <w:jc w:val="both"/>
      </w:pPr>
      <w:r w:rsidRPr="001C5788">
        <w:t>обеспечение соблюдения требований безопасности членами добровольной пожарной охраны, принимающими участие в тушении пожара;</w:t>
      </w:r>
    </w:p>
    <w:p w:rsidR="00455FC7" w:rsidRPr="001C5788" w:rsidRDefault="00455FC7" w:rsidP="005A2CE0">
      <w:pPr>
        <w:suppressAutoHyphens/>
        <w:ind w:firstLine="567"/>
        <w:jc w:val="both"/>
      </w:pPr>
      <w:r w:rsidRPr="001C5788">
        <w:t>организация эвакуации и защиты материальных ценностей одновременно с тушением пожара;</w:t>
      </w:r>
    </w:p>
    <w:p w:rsidR="00455FC7" w:rsidRPr="001C5788" w:rsidRDefault="00455FC7" w:rsidP="005A2CE0">
      <w:pPr>
        <w:suppressAutoHyphens/>
        <w:ind w:firstLine="567"/>
        <w:jc w:val="both"/>
      </w:pPr>
      <w:r w:rsidRPr="001C5788">
        <w:t>организация встречи подразделений пожарно-спасательной службы и оказание помощи в выборе кратчайшего пути для подъезда к очагу пожара.</w:t>
      </w:r>
    </w:p>
    <w:p w:rsidR="00455FC7" w:rsidRPr="001C5788" w:rsidRDefault="00455FC7" w:rsidP="005A2CE0">
      <w:pPr>
        <w:suppressAutoHyphens/>
        <w:ind w:firstLine="567"/>
        <w:jc w:val="both"/>
      </w:pPr>
      <w:r w:rsidRPr="001C5788">
        <w:t>3.5. По включению мероприятий по обеспечению пожарной безопасности в планы, схемы и программы развития территорий населенных пунктов:</w:t>
      </w:r>
    </w:p>
    <w:p w:rsidR="00455FC7" w:rsidRPr="001C5788" w:rsidRDefault="00455FC7" w:rsidP="005A2CE0">
      <w:pPr>
        <w:suppressAutoHyphens/>
        <w:ind w:firstLine="567"/>
        <w:jc w:val="both"/>
      </w:pPr>
      <w:r w:rsidRPr="001C5788">
        <w:t>организация и осуществление мер по защите от пожаров лесных массивов и торфяников;</w:t>
      </w:r>
    </w:p>
    <w:p w:rsidR="00455FC7" w:rsidRPr="001C5788" w:rsidRDefault="00455FC7" w:rsidP="005A2CE0">
      <w:pPr>
        <w:suppressAutoHyphens/>
        <w:ind w:firstLine="567"/>
        <w:jc w:val="both"/>
      </w:pPr>
      <w:r w:rsidRPr="001C5788">
        <w:t>создание условий и проведение мероприятий по тушению лесных и торфяных пожаров;</w:t>
      </w:r>
    </w:p>
    <w:p w:rsidR="00455FC7" w:rsidRPr="001C5788" w:rsidRDefault="00455FC7" w:rsidP="005A2CE0">
      <w:pPr>
        <w:suppressAutoHyphens/>
        <w:ind w:firstLine="567"/>
        <w:jc w:val="both"/>
      </w:pPr>
      <w:r w:rsidRPr="001C5788">
        <w:t>обеспечение надлежащего состояния источников противопожарного водоснабжения;</w:t>
      </w:r>
    </w:p>
    <w:p w:rsidR="00455FC7" w:rsidRPr="001C5788" w:rsidRDefault="00455FC7" w:rsidP="005A2CE0">
      <w:pPr>
        <w:suppressAutoHyphens/>
        <w:ind w:firstLine="567"/>
        <w:jc w:val="both"/>
      </w:pPr>
      <w:r w:rsidRPr="001C5788">
        <w:t>организация работ по содержанию в исправном состоянии средств обеспечения пожарной безопасности жилых и общественных зданий, находящихся в муниципальной собственности;</w:t>
      </w:r>
    </w:p>
    <w:p w:rsidR="00455FC7" w:rsidRPr="001C5788" w:rsidRDefault="00455FC7" w:rsidP="005A2CE0">
      <w:pPr>
        <w:suppressAutoHyphens/>
        <w:ind w:firstLine="567"/>
        <w:jc w:val="both"/>
      </w:pPr>
      <w:r w:rsidRPr="001C5788">
        <w:t>обеспечение пожарной безопасности жилого муниципального фонда и нежилых помещений.</w:t>
      </w:r>
    </w:p>
    <w:p w:rsidR="00455FC7" w:rsidRPr="001C5788" w:rsidRDefault="00455FC7" w:rsidP="005A2CE0">
      <w:pPr>
        <w:suppressAutoHyphens/>
        <w:ind w:firstLine="567"/>
        <w:jc w:val="both"/>
      </w:pPr>
      <w:r w:rsidRPr="001C5788">
        <w:t>3.6. По организации информировани</w:t>
      </w:r>
      <w:r>
        <w:t>я</w:t>
      </w:r>
      <w:r w:rsidRPr="001C5788">
        <w:t xml:space="preserve"> населения о мерах пожарной безопасности:</w:t>
      </w:r>
    </w:p>
    <w:p w:rsidR="00455FC7" w:rsidRPr="001C5788" w:rsidRDefault="00455FC7" w:rsidP="005A2CE0">
      <w:pPr>
        <w:suppressAutoHyphens/>
        <w:ind w:firstLine="567"/>
        <w:jc w:val="both"/>
      </w:pPr>
      <w:r w:rsidRPr="001C5788">
        <w:t>назначение лиц, ответственных за информирование населения о мерах пожарной безопасности;</w:t>
      </w:r>
    </w:p>
    <w:p w:rsidR="00455FC7" w:rsidRPr="001C5788" w:rsidRDefault="00455FC7" w:rsidP="005A2CE0">
      <w:pPr>
        <w:suppressAutoHyphens/>
        <w:ind w:firstLine="567"/>
        <w:jc w:val="both"/>
      </w:pPr>
      <w:r w:rsidRPr="001C5788">
        <w:t xml:space="preserve">организация мероприятий по информированию неработающего населения, в том числе инвалидов и пенсионеров, с привлечением управляющих организаций, товариществ собственников жилья, жилищных кооперативов, о проблемах и путях обеспечения пожарной безопасности, о принятых решениях по обеспечению пожарной безопасности, по распространению пожарно-технических знаний через средства массовой информации, посредством издания и распространения специальной литературы и рекламной продукции, устройства </w:t>
      </w:r>
      <w:r w:rsidRPr="001C5788">
        <w:lastRenderedPageBreak/>
        <w:t>тематических выставок, смотров, конференций и использования других, не запрещенных законодательством Российской Федерации</w:t>
      </w:r>
      <w:r>
        <w:t>,</w:t>
      </w:r>
      <w:r w:rsidRPr="001C5788">
        <w:t xml:space="preserve"> форм информирования населения;</w:t>
      </w:r>
    </w:p>
    <w:p w:rsidR="00455FC7" w:rsidRPr="001C5788" w:rsidRDefault="00455FC7" w:rsidP="005A2CE0">
      <w:pPr>
        <w:suppressAutoHyphens/>
        <w:ind w:firstLine="567"/>
        <w:jc w:val="both"/>
      </w:pPr>
      <w:r w:rsidRPr="001C5788">
        <w:t>оказание содействия садоводческим, дачным некоммерческим объединениям граждан в обеспечении пожарной безопасности;</w:t>
      </w:r>
    </w:p>
    <w:p w:rsidR="00455FC7" w:rsidRPr="001C5788" w:rsidRDefault="00455FC7" w:rsidP="005A2CE0">
      <w:pPr>
        <w:suppressAutoHyphens/>
        <w:ind w:firstLine="567"/>
        <w:jc w:val="both"/>
      </w:pPr>
      <w:r w:rsidRPr="001C5788">
        <w:t>обучение детей в дошкольных образовательных учреждениях и лиц, обучающихся в образовательных учреждениях, мерам пожарной безопасности;</w:t>
      </w:r>
    </w:p>
    <w:p w:rsidR="00455FC7" w:rsidRPr="001C5788" w:rsidRDefault="00455FC7" w:rsidP="005A2CE0">
      <w:pPr>
        <w:suppressAutoHyphens/>
        <w:ind w:firstLine="567"/>
        <w:jc w:val="both"/>
      </w:pPr>
      <w:r w:rsidRPr="001C5788">
        <w:t>создание дружин юных пожарных.</w:t>
      </w:r>
    </w:p>
    <w:p w:rsidR="00455FC7" w:rsidRPr="001C5788" w:rsidRDefault="00455FC7" w:rsidP="005A2CE0">
      <w:pPr>
        <w:suppressAutoHyphens/>
        <w:ind w:firstLine="567"/>
        <w:jc w:val="both"/>
      </w:pPr>
      <w:r w:rsidRPr="001C5788">
        <w:t>3.7. По установлению особого противопожарного режима в случае повышения пожарной опасности:</w:t>
      </w:r>
    </w:p>
    <w:p w:rsidR="00455FC7" w:rsidRPr="001C5788" w:rsidRDefault="00455FC7" w:rsidP="005A2CE0">
      <w:pPr>
        <w:suppressAutoHyphens/>
        <w:ind w:firstLine="567"/>
        <w:jc w:val="both"/>
      </w:pPr>
      <w:r w:rsidRPr="001C5788">
        <w:t>ограничение доступа людей в лесные массивы, запрещение разведения костров, проведения пожароопасных работ на определенных участках, временная приостановка топки печей, кухонных очагов и котельных установок, работающих на твердом топливе;</w:t>
      </w:r>
    </w:p>
    <w:p w:rsidR="00455FC7" w:rsidRPr="001C5788" w:rsidRDefault="00455FC7" w:rsidP="005A2CE0">
      <w:pPr>
        <w:suppressAutoHyphens/>
        <w:ind w:firstLine="567"/>
        <w:jc w:val="both"/>
      </w:pPr>
      <w:r w:rsidRPr="001C5788">
        <w:t>организация силами местного населения и членов добровольной пожарной охраны патрулирования населенных пунктов с первичными средствами пожаротушения (ведро с водой, огнетушитель, лопата), а также подготовка для возможного использования имеющейся водовозной и землеройной техники;</w:t>
      </w:r>
    </w:p>
    <w:p w:rsidR="00455FC7" w:rsidRPr="001C5788" w:rsidRDefault="00455FC7" w:rsidP="005A2CE0">
      <w:pPr>
        <w:suppressAutoHyphens/>
        <w:ind w:firstLine="567"/>
        <w:jc w:val="both"/>
      </w:pPr>
      <w:r w:rsidRPr="001C5788">
        <w:t>проведение соответствующей разъяснительной работы с населением о мерах пожарной безопасности и действиях в случае пожара;</w:t>
      </w:r>
    </w:p>
    <w:p w:rsidR="00455FC7" w:rsidRPr="001C5788" w:rsidRDefault="00455FC7" w:rsidP="005A2CE0">
      <w:pPr>
        <w:suppressAutoHyphens/>
        <w:ind w:firstLine="567"/>
        <w:jc w:val="both"/>
      </w:pPr>
      <w:r w:rsidRPr="001C5788">
        <w:t>организация дежурства граждан и работников предприятий при пожарном депо в помощь членам добровольной пожарной охраны;</w:t>
      </w:r>
    </w:p>
    <w:p w:rsidR="00455FC7" w:rsidRPr="001C5788" w:rsidRDefault="00455FC7" w:rsidP="005A2CE0">
      <w:pPr>
        <w:suppressAutoHyphens/>
        <w:ind w:firstLine="567"/>
        <w:jc w:val="both"/>
      </w:pPr>
      <w:r w:rsidRPr="001C5788">
        <w:t>установление других дополнительных требований пожарной безопасности.</w:t>
      </w:r>
    </w:p>
    <w:p w:rsidR="00455FC7" w:rsidRDefault="00455FC7" w:rsidP="005A2CE0">
      <w:pPr>
        <w:suppressAutoHyphens/>
        <w:jc w:val="both"/>
        <w:rPr>
          <w:rStyle w:val="af2"/>
          <w:color w:val="000000"/>
          <w:sz w:val="20"/>
          <w:u w:val="none"/>
        </w:rPr>
      </w:pPr>
    </w:p>
    <w:sectPr w:rsidR="00455FC7" w:rsidSect="005A2CE0">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D6B" w:rsidRDefault="00C93D6B" w:rsidP="0069478B">
      <w:r>
        <w:separator/>
      </w:r>
    </w:p>
  </w:endnote>
  <w:endnote w:type="continuationSeparator" w:id="0">
    <w:p w:rsidR="00C93D6B" w:rsidRDefault="00C93D6B"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D6B" w:rsidRDefault="00C93D6B" w:rsidP="0069478B">
      <w:r>
        <w:separator/>
      </w:r>
    </w:p>
  </w:footnote>
  <w:footnote w:type="continuationSeparator" w:id="0">
    <w:p w:rsidR="00C93D6B" w:rsidRDefault="00C93D6B"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FC7" w:rsidRDefault="00C93D6B">
    <w:pPr>
      <w:pStyle w:val="a5"/>
      <w:jc w:val="center"/>
    </w:pPr>
    <w:r>
      <w:fldChar w:fldCharType="begin"/>
    </w:r>
    <w:r>
      <w:instrText>PAGE   \* MERGEFORMAT</w:instrText>
    </w:r>
    <w:r>
      <w:fldChar w:fldCharType="separate"/>
    </w:r>
    <w:r w:rsidR="00513EBC">
      <w:rPr>
        <w:noProof/>
      </w:rPr>
      <w:t>5</w:t>
    </w:r>
    <w:r>
      <w:rPr>
        <w:noProof/>
      </w:rPr>
      <w:fldChar w:fldCharType="end"/>
    </w:r>
  </w:p>
  <w:p w:rsidR="00455FC7" w:rsidRDefault="00455F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lvl w:ilvl="0">
      <w:start w:val="1"/>
      <w:numFmt w:val="decimal"/>
      <w:lvlText w:val="%1."/>
      <w:lvlJc w:val="left"/>
      <w:pPr>
        <w:tabs>
          <w:tab w:val="num" w:pos="3905"/>
        </w:tabs>
        <w:ind w:left="3905" w:hanging="360"/>
      </w:pPr>
      <w:rPr>
        <w:rFonts w:cs="Times New Roman"/>
      </w:rPr>
    </w:lvl>
    <w:lvl w:ilvl="1">
      <w:start w:val="1"/>
      <w:numFmt w:val="decimal"/>
      <w:lvlText w:val="%2."/>
      <w:lvlJc w:val="left"/>
      <w:pPr>
        <w:tabs>
          <w:tab w:val="num" w:pos="4265"/>
        </w:tabs>
        <w:ind w:left="4265" w:hanging="360"/>
      </w:pPr>
      <w:rPr>
        <w:rFonts w:cs="Times New Roman"/>
      </w:rPr>
    </w:lvl>
    <w:lvl w:ilvl="2">
      <w:start w:val="7"/>
      <w:numFmt w:val="decimal"/>
      <w:lvlText w:val="%3."/>
      <w:lvlJc w:val="left"/>
      <w:pPr>
        <w:tabs>
          <w:tab w:val="num" w:pos="4625"/>
        </w:tabs>
        <w:ind w:left="4625" w:hanging="360"/>
      </w:pPr>
      <w:rPr>
        <w:rFonts w:cs="Times New Roman"/>
      </w:rPr>
    </w:lvl>
    <w:lvl w:ilvl="3">
      <w:start w:val="1"/>
      <w:numFmt w:val="decimal"/>
      <w:lvlText w:val="%4."/>
      <w:lvlJc w:val="left"/>
      <w:pPr>
        <w:tabs>
          <w:tab w:val="num" w:pos="4985"/>
        </w:tabs>
        <w:ind w:left="4985" w:hanging="360"/>
      </w:pPr>
      <w:rPr>
        <w:rFonts w:cs="Times New Roman"/>
      </w:rPr>
    </w:lvl>
    <w:lvl w:ilvl="4">
      <w:start w:val="1"/>
      <w:numFmt w:val="decimal"/>
      <w:lvlText w:val="%5."/>
      <w:lvlJc w:val="left"/>
      <w:pPr>
        <w:tabs>
          <w:tab w:val="num" w:pos="5345"/>
        </w:tabs>
        <w:ind w:left="5345" w:hanging="360"/>
      </w:pPr>
      <w:rPr>
        <w:rFonts w:cs="Times New Roman"/>
      </w:rPr>
    </w:lvl>
    <w:lvl w:ilvl="5">
      <w:start w:val="1"/>
      <w:numFmt w:val="decimal"/>
      <w:lvlText w:val="%6."/>
      <w:lvlJc w:val="left"/>
      <w:pPr>
        <w:tabs>
          <w:tab w:val="num" w:pos="5705"/>
        </w:tabs>
        <w:ind w:left="5705" w:hanging="360"/>
      </w:pPr>
      <w:rPr>
        <w:rFonts w:cs="Times New Roman"/>
      </w:rPr>
    </w:lvl>
    <w:lvl w:ilvl="6">
      <w:start w:val="1"/>
      <w:numFmt w:val="decimal"/>
      <w:lvlText w:val="%7."/>
      <w:lvlJc w:val="left"/>
      <w:pPr>
        <w:tabs>
          <w:tab w:val="num" w:pos="6065"/>
        </w:tabs>
        <w:ind w:left="6065" w:hanging="360"/>
      </w:pPr>
      <w:rPr>
        <w:rFonts w:cs="Times New Roman"/>
      </w:rPr>
    </w:lvl>
    <w:lvl w:ilvl="7">
      <w:start w:val="1"/>
      <w:numFmt w:val="decimal"/>
      <w:lvlText w:val="%8."/>
      <w:lvlJc w:val="left"/>
      <w:pPr>
        <w:tabs>
          <w:tab w:val="num" w:pos="6425"/>
        </w:tabs>
        <w:ind w:left="6425" w:hanging="360"/>
      </w:pPr>
      <w:rPr>
        <w:rFonts w:cs="Times New Roman"/>
      </w:rPr>
    </w:lvl>
    <w:lvl w:ilvl="8">
      <w:start w:val="1"/>
      <w:numFmt w:val="decimal"/>
      <w:lvlText w:val="%9."/>
      <w:lvlJc w:val="left"/>
      <w:pPr>
        <w:tabs>
          <w:tab w:val="num" w:pos="6785"/>
        </w:tabs>
        <w:ind w:left="6785"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72588F"/>
    <w:multiLevelType w:val="multilevel"/>
    <w:tmpl w:val="73945374"/>
    <w:lvl w:ilvl="0">
      <w:start w:val="1"/>
      <w:numFmt w:val="decimal"/>
      <w:lvlText w:val="%1."/>
      <w:lvlJc w:val="left"/>
      <w:pPr>
        <w:ind w:left="450" w:hanging="450"/>
      </w:pPr>
      <w:rPr>
        <w:rFonts w:cs="Times New Roman" w:hint="default"/>
      </w:rPr>
    </w:lvl>
    <w:lvl w:ilvl="1">
      <w:start w:val="5"/>
      <w:numFmt w:val="decimal"/>
      <w:lvlText w:val="%1.%2."/>
      <w:lvlJc w:val="left"/>
      <w:pPr>
        <w:ind w:left="1429"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4DA7C51"/>
    <w:multiLevelType w:val="multilevel"/>
    <w:tmpl w:val="879ABF1A"/>
    <w:lvl w:ilvl="0">
      <w:start w:val="1"/>
      <w:numFmt w:val="decimal"/>
      <w:lvlText w:val="%1."/>
      <w:lvlJc w:val="left"/>
      <w:pPr>
        <w:ind w:left="644"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cs="Times New Roman" w:hint="default"/>
        <w:sz w:val="27"/>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B6F0F9C"/>
    <w:multiLevelType w:val="hybridMultilevel"/>
    <w:tmpl w:val="B1F46FB8"/>
    <w:lvl w:ilvl="0" w:tplc="57C8F334">
      <w:start w:val="5"/>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3F8A5F2D"/>
    <w:multiLevelType w:val="hybridMultilevel"/>
    <w:tmpl w:val="6A62C2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0BB0B6F"/>
    <w:multiLevelType w:val="hybridMultilevel"/>
    <w:tmpl w:val="41107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E772546"/>
    <w:multiLevelType w:val="hybridMultilevel"/>
    <w:tmpl w:val="EF94ACE0"/>
    <w:lvl w:ilvl="0" w:tplc="C396E3E8">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27249"/>
    <w:rsid w:val="00030597"/>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17AB"/>
    <w:rsid w:val="00095C3B"/>
    <w:rsid w:val="000965C2"/>
    <w:rsid w:val="000A4131"/>
    <w:rsid w:val="000A6952"/>
    <w:rsid w:val="000B0793"/>
    <w:rsid w:val="000B1D64"/>
    <w:rsid w:val="000B2982"/>
    <w:rsid w:val="000B3243"/>
    <w:rsid w:val="000B579E"/>
    <w:rsid w:val="000B7BB2"/>
    <w:rsid w:val="000D03D7"/>
    <w:rsid w:val="000D0FC0"/>
    <w:rsid w:val="000D2BFF"/>
    <w:rsid w:val="000D6C19"/>
    <w:rsid w:val="000E5FBE"/>
    <w:rsid w:val="000E7F51"/>
    <w:rsid w:val="000F082D"/>
    <w:rsid w:val="000F660B"/>
    <w:rsid w:val="000F7619"/>
    <w:rsid w:val="0011134D"/>
    <w:rsid w:val="00115702"/>
    <w:rsid w:val="0011598B"/>
    <w:rsid w:val="001400DD"/>
    <w:rsid w:val="00142B85"/>
    <w:rsid w:val="001523C7"/>
    <w:rsid w:val="00153389"/>
    <w:rsid w:val="001554C5"/>
    <w:rsid w:val="001631E7"/>
    <w:rsid w:val="00164CF3"/>
    <w:rsid w:val="00165372"/>
    <w:rsid w:val="0017496D"/>
    <w:rsid w:val="00181C31"/>
    <w:rsid w:val="00182393"/>
    <w:rsid w:val="001957B7"/>
    <w:rsid w:val="001A349B"/>
    <w:rsid w:val="001B3A20"/>
    <w:rsid w:val="001B4A1F"/>
    <w:rsid w:val="001B5DBE"/>
    <w:rsid w:val="001C2ECD"/>
    <w:rsid w:val="001C5788"/>
    <w:rsid w:val="001C5D77"/>
    <w:rsid w:val="001C6C6F"/>
    <w:rsid w:val="001D031A"/>
    <w:rsid w:val="001D45FF"/>
    <w:rsid w:val="001D54A0"/>
    <w:rsid w:val="001E181D"/>
    <w:rsid w:val="001E1936"/>
    <w:rsid w:val="001E3337"/>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08F0"/>
    <w:rsid w:val="00293AF8"/>
    <w:rsid w:val="002A32A0"/>
    <w:rsid w:val="002A6DE6"/>
    <w:rsid w:val="002A7470"/>
    <w:rsid w:val="002B05C4"/>
    <w:rsid w:val="002B1549"/>
    <w:rsid w:val="002B7334"/>
    <w:rsid w:val="002C2203"/>
    <w:rsid w:val="002C71C4"/>
    <w:rsid w:val="002D0324"/>
    <w:rsid w:val="002D1B57"/>
    <w:rsid w:val="002D3AC4"/>
    <w:rsid w:val="002D5666"/>
    <w:rsid w:val="002E4B14"/>
    <w:rsid w:val="002F0D03"/>
    <w:rsid w:val="002F3437"/>
    <w:rsid w:val="00306CC7"/>
    <w:rsid w:val="00311A56"/>
    <w:rsid w:val="0031369F"/>
    <w:rsid w:val="003142E3"/>
    <w:rsid w:val="0032036D"/>
    <w:rsid w:val="00320C99"/>
    <w:rsid w:val="00321648"/>
    <w:rsid w:val="00330549"/>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D33BA"/>
    <w:rsid w:val="003F0721"/>
    <w:rsid w:val="003F2A60"/>
    <w:rsid w:val="003F5993"/>
    <w:rsid w:val="003F76F2"/>
    <w:rsid w:val="00403CE8"/>
    <w:rsid w:val="004067FB"/>
    <w:rsid w:val="004129D5"/>
    <w:rsid w:val="004129D7"/>
    <w:rsid w:val="00426569"/>
    <w:rsid w:val="00430910"/>
    <w:rsid w:val="00446B68"/>
    <w:rsid w:val="00455FC7"/>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7E29"/>
    <w:rsid w:val="00512F94"/>
    <w:rsid w:val="00513EBC"/>
    <w:rsid w:val="00514901"/>
    <w:rsid w:val="005172CA"/>
    <w:rsid w:val="00527014"/>
    <w:rsid w:val="00527198"/>
    <w:rsid w:val="00532B0E"/>
    <w:rsid w:val="00541FDB"/>
    <w:rsid w:val="005450D3"/>
    <w:rsid w:val="00552EF0"/>
    <w:rsid w:val="00553365"/>
    <w:rsid w:val="00556F08"/>
    <w:rsid w:val="005666F1"/>
    <w:rsid w:val="00570D74"/>
    <w:rsid w:val="00575512"/>
    <w:rsid w:val="005809EF"/>
    <w:rsid w:val="00584AB8"/>
    <w:rsid w:val="005916EA"/>
    <w:rsid w:val="005A2CE0"/>
    <w:rsid w:val="005A2EAF"/>
    <w:rsid w:val="005A5D8B"/>
    <w:rsid w:val="005C0B93"/>
    <w:rsid w:val="005C3537"/>
    <w:rsid w:val="005D33FD"/>
    <w:rsid w:val="005D70A1"/>
    <w:rsid w:val="005E0BE7"/>
    <w:rsid w:val="005E25ED"/>
    <w:rsid w:val="005E2A5B"/>
    <w:rsid w:val="005F11EF"/>
    <w:rsid w:val="005F675B"/>
    <w:rsid w:val="00611DF7"/>
    <w:rsid w:val="006128E8"/>
    <w:rsid w:val="00613A3B"/>
    <w:rsid w:val="00614296"/>
    <w:rsid w:val="00625DCD"/>
    <w:rsid w:val="0063284A"/>
    <w:rsid w:val="00635301"/>
    <w:rsid w:val="006404C6"/>
    <w:rsid w:val="006443AA"/>
    <w:rsid w:val="006467F3"/>
    <w:rsid w:val="00656F71"/>
    <w:rsid w:val="00663006"/>
    <w:rsid w:val="00664804"/>
    <w:rsid w:val="00664991"/>
    <w:rsid w:val="00673785"/>
    <w:rsid w:val="006839DA"/>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4967"/>
    <w:rsid w:val="00787D72"/>
    <w:rsid w:val="0079454D"/>
    <w:rsid w:val="007A1D9A"/>
    <w:rsid w:val="007A5C69"/>
    <w:rsid w:val="007B56E2"/>
    <w:rsid w:val="007C4425"/>
    <w:rsid w:val="007D0E72"/>
    <w:rsid w:val="007D6562"/>
    <w:rsid w:val="007E4902"/>
    <w:rsid w:val="007F4336"/>
    <w:rsid w:val="007F61BE"/>
    <w:rsid w:val="00811D16"/>
    <w:rsid w:val="00813ABB"/>
    <w:rsid w:val="00817437"/>
    <w:rsid w:val="008211E2"/>
    <w:rsid w:val="008227AB"/>
    <w:rsid w:val="00827277"/>
    <w:rsid w:val="0082733E"/>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1F95"/>
    <w:rsid w:val="00895590"/>
    <w:rsid w:val="00895AE2"/>
    <w:rsid w:val="00896DAB"/>
    <w:rsid w:val="008A3292"/>
    <w:rsid w:val="008A6A6B"/>
    <w:rsid w:val="008B02D9"/>
    <w:rsid w:val="008B5483"/>
    <w:rsid w:val="008B78C0"/>
    <w:rsid w:val="008C5013"/>
    <w:rsid w:val="008C66F1"/>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30A7"/>
    <w:rsid w:val="009C3E47"/>
    <w:rsid w:val="009E0C45"/>
    <w:rsid w:val="009F29B7"/>
    <w:rsid w:val="009F7229"/>
    <w:rsid w:val="00A1674C"/>
    <w:rsid w:val="00A25A3A"/>
    <w:rsid w:val="00A2772D"/>
    <w:rsid w:val="00A35ABB"/>
    <w:rsid w:val="00A37458"/>
    <w:rsid w:val="00A4319A"/>
    <w:rsid w:val="00A55983"/>
    <w:rsid w:val="00A65903"/>
    <w:rsid w:val="00A701E2"/>
    <w:rsid w:val="00A7106C"/>
    <w:rsid w:val="00A84F5B"/>
    <w:rsid w:val="00A8556C"/>
    <w:rsid w:val="00A858FD"/>
    <w:rsid w:val="00A92B08"/>
    <w:rsid w:val="00A93053"/>
    <w:rsid w:val="00A93BB4"/>
    <w:rsid w:val="00A94970"/>
    <w:rsid w:val="00A94DD0"/>
    <w:rsid w:val="00A94F50"/>
    <w:rsid w:val="00A95364"/>
    <w:rsid w:val="00A96C2A"/>
    <w:rsid w:val="00A9760D"/>
    <w:rsid w:val="00A97E3F"/>
    <w:rsid w:val="00AA143B"/>
    <w:rsid w:val="00AA1B06"/>
    <w:rsid w:val="00AA7E50"/>
    <w:rsid w:val="00AB1BAD"/>
    <w:rsid w:val="00AB3C0D"/>
    <w:rsid w:val="00AC0611"/>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1002F"/>
    <w:rsid w:val="00C12F95"/>
    <w:rsid w:val="00C151A5"/>
    <w:rsid w:val="00C21F2C"/>
    <w:rsid w:val="00C26F20"/>
    <w:rsid w:val="00C2767B"/>
    <w:rsid w:val="00C44140"/>
    <w:rsid w:val="00C45B54"/>
    <w:rsid w:val="00C47356"/>
    <w:rsid w:val="00C56928"/>
    <w:rsid w:val="00C63F45"/>
    <w:rsid w:val="00C812E9"/>
    <w:rsid w:val="00C86F5F"/>
    <w:rsid w:val="00C93D6B"/>
    <w:rsid w:val="00CA2C3C"/>
    <w:rsid w:val="00CA4BAB"/>
    <w:rsid w:val="00CB3DFE"/>
    <w:rsid w:val="00CC468D"/>
    <w:rsid w:val="00CC731C"/>
    <w:rsid w:val="00CD24A6"/>
    <w:rsid w:val="00CD45B2"/>
    <w:rsid w:val="00CD48F7"/>
    <w:rsid w:val="00CE4C2A"/>
    <w:rsid w:val="00CE4FDF"/>
    <w:rsid w:val="00CF020E"/>
    <w:rsid w:val="00CF4EC2"/>
    <w:rsid w:val="00D030E6"/>
    <w:rsid w:val="00D05733"/>
    <w:rsid w:val="00D06F65"/>
    <w:rsid w:val="00D11461"/>
    <w:rsid w:val="00D11879"/>
    <w:rsid w:val="00D14BD1"/>
    <w:rsid w:val="00D1785A"/>
    <w:rsid w:val="00D233EE"/>
    <w:rsid w:val="00D25116"/>
    <w:rsid w:val="00D25CA3"/>
    <w:rsid w:val="00D26392"/>
    <w:rsid w:val="00D331BC"/>
    <w:rsid w:val="00D355C1"/>
    <w:rsid w:val="00D35EC2"/>
    <w:rsid w:val="00D421E8"/>
    <w:rsid w:val="00D42AC7"/>
    <w:rsid w:val="00D4449C"/>
    <w:rsid w:val="00D44F92"/>
    <w:rsid w:val="00D50463"/>
    <w:rsid w:val="00D54700"/>
    <w:rsid w:val="00D62BF3"/>
    <w:rsid w:val="00D70065"/>
    <w:rsid w:val="00D850A3"/>
    <w:rsid w:val="00D859D7"/>
    <w:rsid w:val="00D900C7"/>
    <w:rsid w:val="00D918F8"/>
    <w:rsid w:val="00D9382E"/>
    <w:rsid w:val="00DA2A21"/>
    <w:rsid w:val="00DA34AA"/>
    <w:rsid w:val="00DA416F"/>
    <w:rsid w:val="00DA699D"/>
    <w:rsid w:val="00DB1C56"/>
    <w:rsid w:val="00DB59C5"/>
    <w:rsid w:val="00DC7C9E"/>
    <w:rsid w:val="00DD05C4"/>
    <w:rsid w:val="00DD2809"/>
    <w:rsid w:val="00DD7414"/>
    <w:rsid w:val="00DE2B0E"/>
    <w:rsid w:val="00DE6994"/>
    <w:rsid w:val="00DE7B49"/>
    <w:rsid w:val="00DF1C6E"/>
    <w:rsid w:val="00E072B5"/>
    <w:rsid w:val="00E151E1"/>
    <w:rsid w:val="00E247A8"/>
    <w:rsid w:val="00E24964"/>
    <w:rsid w:val="00E31814"/>
    <w:rsid w:val="00E40F62"/>
    <w:rsid w:val="00E4378A"/>
    <w:rsid w:val="00E5261D"/>
    <w:rsid w:val="00E574E0"/>
    <w:rsid w:val="00E62007"/>
    <w:rsid w:val="00E62C6B"/>
    <w:rsid w:val="00E649C7"/>
    <w:rsid w:val="00E734D1"/>
    <w:rsid w:val="00E755A2"/>
    <w:rsid w:val="00E76151"/>
    <w:rsid w:val="00E76329"/>
    <w:rsid w:val="00E80EEA"/>
    <w:rsid w:val="00E82930"/>
    <w:rsid w:val="00E86BB8"/>
    <w:rsid w:val="00E86E92"/>
    <w:rsid w:val="00EA404B"/>
    <w:rsid w:val="00EA6B04"/>
    <w:rsid w:val="00EB6296"/>
    <w:rsid w:val="00EC07A7"/>
    <w:rsid w:val="00EC2A4B"/>
    <w:rsid w:val="00EC3BEE"/>
    <w:rsid w:val="00ED15F7"/>
    <w:rsid w:val="00ED1743"/>
    <w:rsid w:val="00ED17EF"/>
    <w:rsid w:val="00ED243F"/>
    <w:rsid w:val="00ED2D93"/>
    <w:rsid w:val="00ED77A9"/>
    <w:rsid w:val="00EE3423"/>
    <w:rsid w:val="00F00684"/>
    <w:rsid w:val="00F0633B"/>
    <w:rsid w:val="00F0691C"/>
    <w:rsid w:val="00F07ADA"/>
    <w:rsid w:val="00F11663"/>
    <w:rsid w:val="00F11E33"/>
    <w:rsid w:val="00F13BA2"/>
    <w:rsid w:val="00F46683"/>
    <w:rsid w:val="00F5027E"/>
    <w:rsid w:val="00F54145"/>
    <w:rsid w:val="00F71039"/>
    <w:rsid w:val="00F801FD"/>
    <w:rsid w:val="00F81334"/>
    <w:rsid w:val="00F856CF"/>
    <w:rsid w:val="00F907DE"/>
    <w:rsid w:val="00F91E48"/>
    <w:rsid w:val="00F972E4"/>
    <w:rsid w:val="00FA5297"/>
    <w:rsid w:val="00FB210E"/>
    <w:rsid w:val="00FB38E5"/>
    <w:rsid w:val="00FB45D5"/>
    <w:rsid w:val="00FB4A0B"/>
    <w:rsid w:val="00FC506F"/>
    <w:rsid w:val="00FD1155"/>
    <w:rsid w:val="00FD1C63"/>
    <w:rsid w:val="00FD562E"/>
    <w:rsid w:val="00FE2C8D"/>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B60622-3673-4AB1-87B9-DB16943E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semiHidden="1"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7AB"/>
    <w:rPr>
      <w:sz w:val="28"/>
      <w:szCs w:val="20"/>
    </w:rPr>
  </w:style>
  <w:style w:type="paragraph" w:styleId="1">
    <w:name w:val="heading 1"/>
    <w:basedOn w:val="a"/>
    <w:next w:val="a"/>
    <w:link w:val="10"/>
    <w:uiPriority w:val="99"/>
    <w:qFormat/>
    <w:rsid w:val="006A11C5"/>
    <w:pPr>
      <w:keepNext/>
      <w:widowControl w:val="0"/>
      <w:ind w:firstLine="720"/>
      <w:outlineLvl w:val="0"/>
    </w:pPr>
    <w:rPr>
      <w:rFonts w:ascii="Arial" w:hAnsi="Arial"/>
      <w:b/>
      <w:i/>
    </w:rPr>
  </w:style>
  <w:style w:type="paragraph" w:styleId="2">
    <w:name w:val="heading 2"/>
    <w:basedOn w:val="a"/>
    <w:next w:val="a"/>
    <w:link w:val="20"/>
    <w:uiPriority w:val="99"/>
    <w:qFormat/>
    <w:rsid w:val="006A11C5"/>
    <w:pPr>
      <w:keepNext/>
      <w:spacing w:before="240" w:after="60"/>
      <w:outlineLvl w:val="1"/>
    </w:pPr>
    <w:rPr>
      <w:rFonts w:ascii="Arial" w:hAnsi="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Times New Roman"/>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6A11C5"/>
    <w:rPr>
      <w:rFonts w:ascii="Arial" w:hAnsi="Arial" w:cs="Times New Roman"/>
      <w:b/>
      <w:i/>
      <w:snapToGrid w:val="0"/>
      <w:sz w:val="28"/>
    </w:rPr>
  </w:style>
  <w:style w:type="character" w:customStyle="1" w:styleId="20">
    <w:name w:val="Заголовок 2 Знак"/>
    <w:basedOn w:val="a2"/>
    <w:link w:val="2"/>
    <w:uiPriority w:val="99"/>
    <w:locked/>
    <w:rsid w:val="006A11C5"/>
    <w:rPr>
      <w:rFonts w:ascii="Arial" w:hAnsi="Arial" w:cs="Times New Roman"/>
      <w:b/>
      <w:i/>
      <w:sz w:val="28"/>
    </w:rPr>
  </w:style>
  <w:style w:type="character" w:customStyle="1" w:styleId="30">
    <w:name w:val="Заголовок 3 Знак"/>
    <w:basedOn w:val="a2"/>
    <w:link w:val="3"/>
    <w:uiPriority w:val="99"/>
    <w:locked/>
    <w:rsid w:val="00710A9B"/>
    <w:rPr>
      <w:rFonts w:eastAsia="SimSun" w:cs="Times New Roman"/>
      <w:b/>
      <w:sz w:val="28"/>
      <w:lang w:eastAsia="zh-CN"/>
    </w:rPr>
  </w:style>
  <w:style w:type="character" w:customStyle="1" w:styleId="40">
    <w:name w:val="Заголовок 4 Знак"/>
    <w:basedOn w:val="a2"/>
    <w:link w:val="4"/>
    <w:uiPriority w:val="99"/>
    <w:locked/>
    <w:rsid w:val="006A11C5"/>
    <w:rPr>
      <w:rFonts w:cs="Times New Roman"/>
      <w:b/>
      <w:sz w:val="24"/>
    </w:rPr>
  </w:style>
  <w:style w:type="character" w:customStyle="1" w:styleId="50">
    <w:name w:val="Заголовок 5 Знак"/>
    <w:basedOn w:val="a2"/>
    <w:link w:val="5"/>
    <w:uiPriority w:val="99"/>
    <w:locked/>
    <w:rsid w:val="006A11C5"/>
    <w:rPr>
      <w:rFonts w:cs="Times New Roman"/>
      <w:b/>
      <w:i/>
      <w:sz w:val="24"/>
    </w:rPr>
  </w:style>
  <w:style w:type="character" w:customStyle="1" w:styleId="60">
    <w:name w:val="Заголовок 6 Знак"/>
    <w:basedOn w:val="a2"/>
    <w:link w:val="6"/>
    <w:uiPriority w:val="99"/>
    <w:locked/>
    <w:rsid w:val="00963A32"/>
    <w:rPr>
      <w:rFonts w:ascii="Calibri" w:hAnsi="Calibri" w:cs="Times New Roman"/>
      <w:b/>
      <w:sz w:val="22"/>
    </w:rPr>
  </w:style>
  <w:style w:type="character" w:customStyle="1" w:styleId="70">
    <w:name w:val="Заголовок 7 Знак"/>
    <w:basedOn w:val="a2"/>
    <w:link w:val="7"/>
    <w:uiPriority w:val="99"/>
    <w:locked/>
    <w:rsid w:val="006A11C5"/>
    <w:rPr>
      <w:rFonts w:cs="Times New Roman"/>
      <w:b/>
      <w:sz w:val="24"/>
    </w:rPr>
  </w:style>
  <w:style w:type="character" w:customStyle="1" w:styleId="90">
    <w:name w:val="Заголовок 9 Знак"/>
    <w:basedOn w:val="a2"/>
    <w:link w:val="9"/>
    <w:uiPriority w:val="99"/>
    <w:locked/>
    <w:rsid w:val="006A11C5"/>
    <w:rPr>
      <w:rFonts w:cs="Times New Roman"/>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basedOn w:val="a2"/>
    <w:link w:val="a5"/>
    <w:uiPriority w:val="99"/>
    <w:locked/>
    <w:rsid w:val="0069478B"/>
    <w:rPr>
      <w:rFonts w:cs="Times New Roman"/>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basedOn w:val="a2"/>
    <w:link w:val="a7"/>
    <w:uiPriority w:val="99"/>
    <w:locked/>
    <w:rsid w:val="0069478B"/>
    <w:rPr>
      <w:rFonts w:cs="Times New Roman"/>
      <w:sz w:val="28"/>
    </w:rPr>
  </w:style>
  <w:style w:type="paragraph" w:customStyle="1" w:styleId="a9">
    <w:name w:val="Основной шрифт абзаца Знак"/>
    <w:aliases w:val="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Знак1"/>
    <w:basedOn w:val="a"/>
    <w:link w:val="22"/>
    <w:uiPriority w:val="99"/>
    <w:rsid w:val="006A11C5"/>
    <w:pPr>
      <w:widowControl w:val="0"/>
      <w:ind w:right="-1" w:firstLine="720"/>
      <w:jc w:val="both"/>
    </w:pPr>
    <w:rPr>
      <w:rFonts w:ascii="Arial" w:hAnsi="Arial"/>
    </w:rPr>
  </w:style>
  <w:style w:type="character" w:customStyle="1" w:styleId="22">
    <w:name w:val="Основной текст с отступом 2 Знак"/>
    <w:aliases w:val="Знак1 Знак"/>
    <w:basedOn w:val="a2"/>
    <w:link w:val="21"/>
    <w:uiPriority w:val="99"/>
    <w:locked/>
    <w:rsid w:val="006A11C5"/>
    <w:rPr>
      <w:rFonts w:ascii="Arial" w:hAnsi="Arial" w:cs="Times New Roman"/>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basedOn w:val="a2"/>
    <w:link w:val="aa"/>
    <w:uiPriority w:val="99"/>
    <w:locked/>
    <w:rsid w:val="006A11C5"/>
    <w:rPr>
      <w:rFonts w:cs="Times New Roman"/>
      <w:sz w:val="28"/>
    </w:rPr>
  </w:style>
  <w:style w:type="paragraph" w:styleId="ac">
    <w:name w:val="Balloon Text"/>
    <w:basedOn w:val="a"/>
    <w:link w:val="ad"/>
    <w:uiPriority w:val="99"/>
    <w:rsid w:val="006A11C5"/>
    <w:rPr>
      <w:rFonts w:ascii="Tahoma" w:hAnsi="Tahoma"/>
      <w:sz w:val="16"/>
      <w:szCs w:val="16"/>
    </w:rPr>
  </w:style>
  <w:style w:type="character" w:customStyle="1" w:styleId="ad">
    <w:name w:val="Текст выноски Знак"/>
    <w:basedOn w:val="a2"/>
    <w:link w:val="ac"/>
    <w:uiPriority w:val="99"/>
    <w:locked/>
    <w:rsid w:val="006A11C5"/>
    <w:rPr>
      <w:rFonts w:ascii="Tahoma" w:hAnsi="Tahoma" w:cs="Times New Roman"/>
      <w:sz w:val="16"/>
    </w:rPr>
  </w:style>
  <w:style w:type="paragraph" w:styleId="31">
    <w:name w:val="Body Text Indent 3"/>
    <w:basedOn w:val="a"/>
    <w:link w:val="32"/>
    <w:uiPriority w:val="99"/>
    <w:rsid w:val="006A11C5"/>
    <w:pPr>
      <w:spacing w:after="120"/>
      <w:ind w:left="283"/>
    </w:pPr>
    <w:rPr>
      <w:sz w:val="16"/>
      <w:szCs w:val="16"/>
    </w:rPr>
  </w:style>
  <w:style w:type="character" w:customStyle="1" w:styleId="32">
    <w:name w:val="Основной текст с отступом 3 Знак"/>
    <w:basedOn w:val="a2"/>
    <w:link w:val="31"/>
    <w:uiPriority w:val="99"/>
    <w:locked/>
    <w:rsid w:val="006A11C5"/>
    <w:rPr>
      <w:rFonts w:cs="Times New Roman"/>
      <w:sz w:val="16"/>
    </w:rPr>
  </w:style>
  <w:style w:type="paragraph" w:styleId="a1">
    <w:name w:val="Body Text"/>
    <w:aliases w:val="бпОсновной текст"/>
    <w:basedOn w:val="a"/>
    <w:link w:val="ae"/>
    <w:uiPriority w:val="99"/>
    <w:rsid w:val="006A11C5"/>
    <w:pPr>
      <w:spacing w:after="120"/>
    </w:pPr>
  </w:style>
  <w:style w:type="character" w:customStyle="1" w:styleId="ae">
    <w:name w:val="Основной текст Знак"/>
    <w:aliases w:val="бпОсновной текст Знак"/>
    <w:basedOn w:val="a2"/>
    <w:link w:val="a1"/>
    <w:uiPriority w:val="99"/>
    <w:locked/>
    <w:rsid w:val="006A11C5"/>
    <w:rPr>
      <w:rFonts w:cs="Times New Roman"/>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basedOn w:val="a2"/>
    <w:link w:val="af"/>
    <w:uiPriority w:val="99"/>
    <w:locked/>
    <w:rsid w:val="006A11C5"/>
    <w:rPr>
      <w:rFonts w:cs="Times New Roman"/>
      <w:sz w:val="24"/>
      <w:lang w:eastAsia="ar-SA" w:bidi="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sz w:val="20"/>
      <w:szCs w:val="20"/>
    </w:rPr>
  </w:style>
  <w:style w:type="character" w:styleId="af2">
    <w:name w:val="Hyperlink"/>
    <w:basedOn w:val="a2"/>
    <w:uiPriority w:val="99"/>
    <w:rsid w:val="006A11C5"/>
    <w:rPr>
      <w:rFonts w:cs="Times New Roman"/>
      <w:color w:val="0000FF"/>
      <w:u w:val="single"/>
    </w:rPr>
  </w:style>
  <w:style w:type="paragraph" w:customStyle="1" w:styleId="ConsPlusNormal">
    <w:name w:val="ConsPlusNormal"/>
    <w:link w:val="ConsPlusNormal0"/>
    <w:uiPriority w:val="99"/>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sz w:val="20"/>
      <w:szCs w:val="20"/>
    </w:rPr>
  </w:style>
  <w:style w:type="paragraph" w:customStyle="1" w:styleId="310">
    <w:name w:val="Основной текст с отступом 31"/>
    <w:basedOn w:val="a"/>
    <w:uiPriority w:val="99"/>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uiPriority w:val="99"/>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rsid w:val="006A11C5"/>
    <w:rPr>
      <w:rFonts w:ascii="Times New Roman" w:hAnsi="Times New Roman"/>
      <w:sz w:val="22"/>
    </w:rPr>
  </w:style>
  <w:style w:type="character" w:styleId="af3">
    <w:name w:val="Strong"/>
    <w:basedOn w:val="a2"/>
    <w:uiPriority w:val="99"/>
    <w:qFormat/>
    <w:rsid w:val="006A11C5"/>
    <w:rPr>
      <w:rFonts w:cs="Times New Roman"/>
      <w:b/>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locked/>
    <w:rsid w:val="006A11C5"/>
    <w:rPr>
      <w:rFonts w:cs="Times New Roman"/>
    </w:rPr>
  </w:style>
  <w:style w:type="character" w:styleId="af6">
    <w:name w:val="endnote reference"/>
    <w:basedOn w:val="a2"/>
    <w:uiPriority w:val="99"/>
    <w:rsid w:val="006A11C5"/>
    <w:rPr>
      <w:rFonts w:cs="Times New Roman"/>
      <w:vertAlign w:val="superscript"/>
    </w:rPr>
  </w:style>
  <w:style w:type="paragraph" w:customStyle="1" w:styleId="11">
    <w:name w:val="Знак Знак Знак1 Знак"/>
    <w:basedOn w:val="a"/>
    <w:uiPriority w:val="99"/>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basedOn w:val="a2"/>
    <w:link w:val="23"/>
    <w:uiPriority w:val="99"/>
    <w:locked/>
    <w:rsid w:val="00B62F97"/>
    <w:rPr>
      <w:rFonts w:cs="Times New Roman"/>
      <w:sz w:val="28"/>
    </w:rPr>
  </w:style>
  <w:style w:type="paragraph" w:customStyle="1" w:styleId="ConsPlusTitle">
    <w:name w:val="ConsPlusTitle"/>
    <w:uiPriority w:val="99"/>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99"/>
    <w:rsid w:val="00B62F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rsid w:val="00B62F97"/>
    <w:pPr>
      <w:spacing w:after="120"/>
    </w:pPr>
    <w:rPr>
      <w:sz w:val="16"/>
      <w:szCs w:val="16"/>
    </w:rPr>
  </w:style>
  <w:style w:type="character" w:customStyle="1" w:styleId="34">
    <w:name w:val="Основной текст 3 Знак"/>
    <w:basedOn w:val="a2"/>
    <w:link w:val="33"/>
    <w:uiPriority w:val="99"/>
    <w:locked/>
    <w:rsid w:val="00B62F97"/>
    <w:rPr>
      <w:rFonts w:cs="Times New Roman"/>
      <w:sz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rsid w:val="005E2A5B"/>
  </w:style>
  <w:style w:type="character" w:customStyle="1" w:styleId="WW-Absatz-Standardschriftart">
    <w:name w:val="WW-Absatz-Standardschriftart"/>
    <w:uiPriority w:val="99"/>
    <w:rsid w:val="005E2A5B"/>
  </w:style>
  <w:style w:type="character" w:customStyle="1" w:styleId="WW-Absatz-Standardschriftart1">
    <w:name w:val="WW-Absatz-Standardschriftart1"/>
    <w:uiPriority w:val="99"/>
    <w:rsid w:val="005E2A5B"/>
  </w:style>
  <w:style w:type="character" w:customStyle="1" w:styleId="WW-Absatz-Standardschriftart11">
    <w:name w:val="WW-Absatz-Standardschriftart11"/>
    <w:uiPriority w:val="99"/>
    <w:rsid w:val="005E2A5B"/>
  </w:style>
  <w:style w:type="character" w:customStyle="1" w:styleId="13">
    <w:name w:val="Основной шрифт абзаца1"/>
    <w:uiPriority w:val="99"/>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10">
    <w:name w:val="Основной текст с отступом 311"/>
    <w:basedOn w:val="a"/>
    <w:uiPriority w:val="99"/>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
    <w:name w:val="Содержимое врезки"/>
    <w:basedOn w:val="a1"/>
    <w:uiPriority w:val="99"/>
    <w:rsid w:val="005E2A5B"/>
    <w:rPr>
      <w:lang w:eastAsia="zh-CN"/>
    </w:rPr>
  </w:style>
  <w:style w:type="paragraph" w:customStyle="1" w:styleId="aff0">
    <w:name w:val="Содержимое таблицы"/>
    <w:basedOn w:val="a"/>
    <w:uiPriority w:val="99"/>
    <w:rsid w:val="005E2A5B"/>
    <w:pPr>
      <w:suppressLineNumbers/>
    </w:pPr>
    <w:rPr>
      <w:lang w:eastAsia="zh-CN"/>
    </w:rPr>
  </w:style>
  <w:style w:type="paragraph" w:customStyle="1" w:styleId="aff1">
    <w:name w:val="Заголовок таблицы"/>
    <w:basedOn w:val="aff0"/>
    <w:uiPriority w:val="99"/>
    <w:rsid w:val="005E2A5B"/>
    <w:pPr>
      <w:jc w:val="center"/>
    </w:pPr>
    <w:rPr>
      <w:b/>
      <w:bCs/>
    </w:rPr>
  </w:style>
  <w:style w:type="paragraph" w:customStyle="1" w:styleId="ConsPlusCell">
    <w:name w:val="ConsPlusCell"/>
    <w:uiPriority w:val="99"/>
    <w:rsid w:val="00963A32"/>
    <w:pPr>
      <w:widowControl w:val="0"/>
      <w:autoSpaceDE w:val="0"/>
      <w:autoSpaceDN w:val="0"/>
      <w:adjustRightInd w:val="0"/>
    </w:pPr>
    <w:rPr>
      <w:rFonts w:ascii="Arial" w:hAnsi="Arial" w:cs="Arial"/>
      <w:sz w:val="20"/>
      <w:szCs w:val="20"/>
    </w:rPr>
  </w:style>
  <w:style w:type="paragraph" w:customStyle="1" w:styleId="aff2">
    <w:name w:val="Знак"/>
    <w:basedOn w:val="a"/>
    <w:uiPriority w:val="99"/>
    <w:rsid w:val="005916EA"/>
    <w:pPr>
      <w:spacing w:after="160" w:line="240" w:lineRule="exact"/>
    </w:pPr>
    <w:rPr>
      <w:rFonts w:ascii="Verdana" w:hAnsi="Verdana"/>
      <w:sz w:val="20"/>
      <w:lang w:val="en-US" w:eastAsia="en-US"/>
    </w:rPr>
  </w:style>
  <w:style w:type="paragraph" w:customStyle="1" w:styleId="110">
    <w:name w:val="Знак Знак Знак1 Знак1"/>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11">
    <w:name w:val="Основной текст 311"/>
    <w:basedOn w:val="a"/>
    <w:uiPriority w:val="99"/>
    <w:rsid w:val="006B3989"/>
    <w:pPr>
      <w:spacing w:after="120"/>
    </w:pPr>
    <w:rPr>
      <w:sz w:val="16"/>
      <w:szCs w:val="16"/>
      <w:lang w:eastAsia="zh-CN"/>
    </w:rPr>
  </w:style>
  <w:style w:type="character" w:customStyle="1" w:styleId="35">
    <w:name w:val="Знак3"/>
    <w:uiPriority w:val="99"/>
    <w:rsid w:val="007628AF"/>
    <w:rPr>
      <w:rFonts w:ascii="Cambria" w:hAnsi="Cambria"/>
      <w:b/>
      <w:kern w:val="32"/>
      <w:sz w:val="32"/>
    </w:rPr>
  </w:style>
  <w:style w:type="character" w:styleId="aff3">
    <w:name w:val="page number"/>
    <w:basedOn w:val="a2"/>
    <w:uiPriority w:val="99"/>
    <w:rsid w:val="007628AF"/>
    <w:rPr>
      <w:rFonts w:cs="Times New Roman"/>
    </w:rPr>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uiPriority w:val="99"/>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uiPriority w:val="99"/>
    <w:rsid w:val="007628AF"/>
  </w:style>
  <w:style w:type="paragraph" w:styleId="aff4">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5">
    <w:name w:val="Не вступил в силу"/>
    <w:uiPriority w:val="99"/>
    <w:rsid w:val="007628AF"/>
    <w:rPr>
      <w:color w:val="000000"/>
      <w:shd w:val="clear" w:color="auto" w:fill="D8EDE8"/>
    </w:rPr>
  </w:style>
  <w:style w:type="character" w:customStyle="1" w:styleId="submenu-table">
    <w:name w:val="submenu-table"/>
    <w:uiPriority w:val="99"/>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WW8Num5z0">
    <w:name w:val="WW8Num5z0"/>
    <w:uiPriority w:val="99"/>
    <w:rsid w:val="00710A9B"/>
    <w:rPr>
      <w:rFonts w:ascii="Symbol" w:hAnsi="Symbol"/>
    </w:rPr>
  </w:style>
  <w:style w:type="character" w:customStyle="1" w:styleId="WW8Num3z0">
    <w:name w:val="WW8Num3z0"/>
    <w:uiPriority w:val="99"/>
    <w:rsid w:val="00710A9B"/>
    <w:rPr>
      <w:rFonts w:ascii="Symbol" w:hAnsi="Symbol"/>
      <w:sz w:val="20"/>
    </w:rPr>
  </w:style>
  <w:style w:type="character" w:customStyle="1" w:styleId="WW8Num3z1">
    <w:name w:val="WW8Num3z1"/>
    <w:uiPriority w:val="99"/>
    <w:rsid w:val="00710A9B"/>
    <w:rPr>
      <w:rFonts w:ascii="Courier New" w:hAnsi="Courier New"/>
      <w:sz w:val="20"/>
    </w:rPr>
  </w:style>
  <w:style w:type="character" w:customStyle="1" w:styleId="WW8Num3z2">
    <w:name w:val="WW8Num3z2"/>
    <w:uiPriority w:val="99"/>
    <w:rsid w:val="00710A9B"/>
    <w:rPr>
      <w:rFonts w:ascii="Wingdings" w:hAnsi="Wingdings"/>
      <w:sz w:val="20"/>
    </w:rPr>
  </w:style>
  <w:style w:type="character" w:customStyle="1" w:styleId="WW8Num5z1">
    <w:name w:val="WW8Num5z1"/>
    <w:uiPriority w:val="99"/>
    <w:rsid w:val="00710A9B"/>
    <w:rPr>
      <w:rFonts w:ascii="Symbol" w:hAnsi="Symbol"/>
    </w:rPr>
  </w:style>
  <w:style w:type="character" w:customStyle="1" w:styleId="WW8Num6z0">
    <w:name w:val="WW8Num6z0"/>
    <w:uiPriority w:val="99"/>
    <w:rsid w:val="00710A9B"/>
    <w:rPr>
      <w:rFonts w:ascii="Symbol" w:hAnsi="Symbol"/>
    </w:rPr>
  </w:style>
  <w:style w:type="character" w:customStyle="1" w:styleId="WW8Num6z1">
    <w:name w:val="WW8Num6z1"/>
    <w:uiPriority w:val="99"/>
    <w:rsid w:val="00710A9B"/>
    <w:rPr>
      <w:rFonts w:ascii="Courier New" w:hAnsi="Courier New"/>
    </w:rPr>
  </w:style>
  <w:style w:type="character" w:customStyle="1" w:styleId="WW8Num6z2">
    <w:name w:val="WW8Num6z2"/>
    <w:uiPriority w:val="99"/>
    <w:rsid w:val="00710A9B"/>
    <w:rPr>
      <w:rFonts w:ascii="Wingdings" w:hAnsi="Wingdings"/>
    </w:rPr>
  </w:style>
  <w:style w:type="character" w:customStyle="1" w:styleId="WW8Num10z0">
    <w:name w:val="WW8Num10z0"/>
    <w:uiPriority w:val="99"/>
    <w:rsid w:val="00710A9B"/>
    <w:rPr>
      <w:rFonts w:ascii="Symbol" w:hAnsi="Symbol"/>
    </w:rPr>
  </w:style>
  <w:style w:type="character" w:customStyle="1" w:styleId="WW8Num11z0">
    <w:name w:val="WW8Num11z0"/>
    <w:uiPriority w:val="99"/>
    <w:rsid w:val="00710A9B"/>
    <w:rPr>
      <w:rFonts w:ascii="Symbol" w:hAnsi="Symbol"/>
    </w:rPr>
  </w:style>
  <w:style w:type="character" w:customStyle="1" w:styleId="WW8Num7z1">
    <w:name w:val="WW8Num7z1"/>
    <w:uiPriority w:val="99"/>
    <w:rsid w:val="00710A9B"/>
    <w:rPr>
      <w:rFonts w:ascii="Symbol" w:hAnsi="Symbol"/>
    </w:rPr>
  </w:style>
  <w:style w:type="character" w:customStyle="1" w:styleId="WW8Num10z1">
    <w:name w:val="WW8Num10z1"/>
    <w:uiPriority w:val="99"/>
    <w:rsid w:val="00710A9B"/>
    <w:rPr>
      <w:rFonts w:ascii="Courier New" w:hAnsi="Courier New"/>
    </w:rPr>
  </w:style>
  <w:style w:type="character" w:customStyle="1" w:styleId="WW8Num10z2">
    <w:name w:val="WW8Num10z2"/>
    <w:uiPriority w:val="99"/>
    <w:rsid w:val="00710A9B"/>
    <w:rPr>
      <w:rFonts w:ascii="Wingdings" w:hAnsi="Wingdings"/>
    </w:rPr>
  </w:style>
  <w:style w:type="character" w:customStyle="1" w:styleId="WW8Num16z0">
    <w:name w:val="WW8Num16z0"/>
    <w:uiPriority w:val="99"/>
    <w:rsid w:val="00710A9B"/>
    <w:rPr>
      <w:rFonts w:ascii="Symbol" w:hAnsi="Symbol"/>
    </w:rPr>
  </w:style>
  <w:style w:type="character" w:customStyle="1" w:styleId="WW8Num17z0">
    <w:name w:val="WW8Num17z0"/>
    <w:uiPriority w:val="99"/>
    <w:rsid w:val="00710A9B"/>
    <w:rPr>
      <w:rFonts w:ascii="Symbol" w:hAnsi="Symbol"/>
    </w:rPr>
  </w:style>
  <w:style w:type="character" w:customStyle="1" w:styleId="WW8Num20z0">
    <w:name w:val="WW8Num20z0"/>
    <w:uiPriority w:val="99"/>
    <w:rsid w:val="00710A9B"/>
    <w:rPr>
      <w:rFonts w:ascii="Symbol" w:hAnsi="Symbol"/>
    </w:rPr>
  </w:style>
  <w:style w:type="character" w:customStyle="1" w:styleId="WW8Num2z0">
    <w:name w:val="WW8Num2z0"/>
    <w:uiPriority w:val="99"/>
    <w:rsid w:val="00710A9B"/>
    <w:rPr>
      <w:rFonts w:ascii="Symbol" w:hAnsi="Symbol"/>
      <w:sz w:val="20"/>
    </w:rPr>
  </w:style>
  <w:style w:type="character" w:customStyle="1" w:styleId="WW8Num2z1">
    <w:name w:val="WW8Num2z1"/>
    <w:uiPriority w:val="99"/>
    <w:rsid w:val="00710A9B"/>
    <w:rPr>
      <w:rFonts w:ascii="Courier New" w:hAnsi="Courier New"/>
      <w:sz w:val="20"/>
    </w:rPr>
  </w:style>
  <w:style w:type="character" w:customStyle="1" w:styleId="WW8Num2z2">
    <w:name w:val="WW8Num2z2"/>
    <w:uiPriority w:val="99"/>
    <w:rsid w:val="00710A9B"/>
    <w:rPr>
      <w:rFonts w:ascii="Wingdings" w:hAnsi="Wingdings"/>
      <w:sz w:val="20"/>
    </w:rPr>
  </w:style>
  <w:style w:type="character" w:customStyle="1" w:styleId="aff6">
    <w:name w:val="Символ нумерации"/>
    <w:uiPriority w:val="99"/>
    <w:rsid w:val="00710A9B"/>
  </w:style>
  <w:style w:type="character" w:customStyle="1" w:styleId="aff7">
    <w:name w:val="Маркеры списка"/>
    <w:uiPriority w:val="99"/>
    <w:rsid w:val="00710A9B"/>
    <w:rPr>
      <w:rFonts w:ascii="OpenSymbol" w:eastAsia="OpenSymbol"/>
    </w:rPr>
  </w:style>
  <w:style w:type="paragraph" w:customStyle="1" w:styleId="15">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6">
    <w:name w:val="Сетка таблицы1"/>
    <w:uiPriority w:val="99"/>
    <w:rsid w:val="00710A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CD24A6"/>
    <w:rPr>
      <w:rFonts w:ascii="Times New Roman" w:hAnsi="Times New Roman"/>
      <w:sz w:val="26"/>
    </w:rPr>
  </w:style>
  <w:style w:type="character" w:styleId="affa">
    <w:name w:val="FollowedHyperlink"/>
    <w:basedOn w:val="a2"/>
    <w:uiPriority w:val="99"/>
    <w:rsid w:val="005D70A1"/>
    <w:rPr>
      <w:rFonts w:cs="Times New Roman"/>
      <w:color w:val="800080"/>
      <w:u w:val="single"/>
    </w:rPr>
  </w:style>
  <w:style w:type="character" w:customStyle="1" w:styleId="212">
    <w:name w:val="Основной текст с отступом 2 Знак1"/>
    <w:aliases w:val="Знак1 Знак1"/>
    <w:uiPriority w:val="99"/>
    <w:semiHidden/>
    <w:rsid w:val="005D70A1"/>
    <w:rPr>
      <w:sz w:val="28"/>
    </w:rPr>
  </w:style>
  <w:style w:type="character" w:customStyle="1" w:styleId="ConsPlusNormal0">
    <w:name w:val="ConsPlusNormal Знак"/>
    <w:link w:val="ConsPlusNormal"/>
    <w:uiPriority w:val="99"/>
    <w:locked/>
    <w:rsid w:val="005D70A1"/>
    <w:rPr>
      <w:rFonts w:ascii="Arial" w:hAnsi="Arial"/>
      <w:sz w:val="22"/>
      <w:lang w:val="ru-RU" w:eastAsia="ru-RU"/>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D70A1"/>
    <w:pPr>
      <w:spacing w:after="160" w:line="240" w:lineRule="exact"/>
    </w:pPr>
    <w:rPr>
      <w:rFonts w:ascii="Verdana" w:hAnsi="Verdana"/>
      <w:sz w:val="20"/>
      <w:lang w:val="en-US" w:eastAsia="en-US"/>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rsid w:val="005D70A1"/>
    <w:pPr>
      <w:widowControl w:val="0"/>
      <w:snapToGrid w:val="0"/>
      <w:ind w:firstLine="400"/>
      <w:jc w:val="both"/>
    </w:pPr>
    <w:rPr>
      <w:sz w:val="24"/>
      <w:szCs w:val="20"/>
    </w:rPr>
  </w:style>
  <w:style w:type="character" w:styleId="affb">
    <w:name w:val="Placeholder Text"/>
    <w:basedOn w:val="a2"/>
    <w:uiPriority w:val="99"/>
    <w:semiHidden/>
    <w:rsid w:val="005D70A1"/>
    <w:rPr>
      <w:rFonts w:cs="Times New Roman"/>
      <w:color w:val="808080"/>
    </w:rPr>
  </w:style>
  <w:style w:type="character" w:customStyle="1" w:styleId="25">
    <w:name w:val="Знак2"/>
    <w:uiPriority w:val="99"/>
    <w:rsid w:val="005D70A1"/>
    <w:rPr>
      <w:rFonts w:ascii="Cambria" w:hAnsi="Cambria"/>
      <w:b/>
      <w:kern w:val="32"/>
      <w:sz w:val="32"/>
    </w:rPr>
  </w:style>
  <w:style w:type="paragraph" w:customStyle="1" w:styleId="affc">
    <w:name w:val="Базовый"/>
    <w:uiPriority w:val="99"/>
    <w:rsid w:val="00541FDB"/>
    <w:pPr>
      <w:tabs>
        <w:tab w:val="left" w:pos="708"/>
      </w:tabs>
      <w:suppressAutoHyphens/>
      <w:spacing w:line="100" w:lineRule="atLeast"/>
    </w:pPr>
    <w:rPr>
      <w:sz w:val="24"/>
      <w:szCs w:val="24"/>
    </w:rPr>
  </w:style>
  <w:style w:type="character" w:customStyle="1" w:styleId="WW8Num1z0">
    <w:name w:val="WW8Num1z0"/>
    <w:uiPriority w:val="99"/>
    <w:rsid w:val="00022A16"/>
    <w:rPr>
      <w:rFonts w:ascii="Symbol" w:hAnsi="Symbol"/>
      <w:sz w:val="20"/>
    </w:rPr>
  </w:style>
  <w:style w:type="character" w:customStyle="1" w:styleId="WW8Num1z1">
    <w:name w:val="WW8Num1z1"/>
    <w:uiPriority w:val="99"/>
    <w:rsid w:val="00022A16"/>
    <w:rPr>
      <w:rFonts w:ascii="Courier New" w:hAnsi="Courier New"/>
      <w:sz w:val="20"/>
    </w:rPr>
  </w:style>
  <w:style w:type="character" w:customStyle="1" w:styleId="WW8Num1z2">
    <w:name w:val="WW8Num1z2"/>
    <w:uiPriority w:val="99"/>
    <w:rsid w:val="00022A16"/>
    <w:rPr>
      <w:rFonts w:ascii="Wingdings" w:hAnsi="Wingdings"/>
      <w:sz w:val="20"/>
    </w:rPr>
  </w:style>
  <w:style w:type="character" w:customStyle="1" w:styleId="WW8Num4z0">
    <w:name w:val="WW8Num4z0"/>
    <w:uiPriority w:val="99"/>
    <w:rsid w:val="00022A16"/>
    <w:rPr>
      <w:rFonts w:ascii="Symbol" w:hAnsi="Symbol"/>
    </w:rPr>
  </w:style>
  <w:style w:type="character" w:customStyle="1" w:styleId="WW-Absatz-Standardschriftart111">
    <w:name w:val="WW-Absatz-Standardschriftart111"/>
    <w:uiPriority w:val="99"/>
    <w:rsid w:val="00022A16"/>
  </w:style>
  <w:style w:type="character" w:customStyle="1" w:styleId="WW-Absatz-Standardschriftart1111">
    <w:name w:val="WW-Absatz-Standardschriftart1111"/>
    <w:uiPriority w:val="99"/>
    <w:rsid w:val="00022A16"/>
  </w:style>
  <w:style w:type="character" w:customStyle="1" w:styleId="WW-Absatz-Standardschriftart11111">
    <w:name w:val="WW-Absatz-Standardschriftart11111"/>
    <w:uiPriority w:val="99"/>
    <w:rsid w:val="00022A16"/>
  </w:style>
  <w:style w:type="character" w:customStyle="1" w:styleId="WW-Absatz-Standardschriftart111111">
    <w:name w:val="WW-Absatz-Standardschriftart111111"/>
    <w:uiPriority w:val="99"/>
    <w:rsid w:val="00022A16"/>
  </w:style>
  <w:style w:type="character" w:customStyle="1" w:styleId="WW-Absatz-Standardschriftart1111111">
    <w:name w:val="WW-Absatz-Standardschriftart1111111"/>
    <w:uiPriority w:val="99"/>
    <w:rsid w:val="00022A16"/>
  </w:style>
  <w:style w:type="character" w:customStyle="1" w:styleId="WW8Num1z3">
    <w:name w:val="WW8Num1z3"/>
    <w:uiPriority w:val="99"/>
    <w:rsid w:val="00022A16"/>
  </w:style>
  <w:style w:type="character" w:customStyle="1" w:styleId="WW8Num1z4">
    <w:name w:val="WW8Num1z4"/>
    <w:uiPriority w:val="99"/>
    <w:rsid w:val="00022A16"/>
  </w:style>
  <w:style w:type="character" w:customStyle="1" w:styleId="WW8Num1z5">
    <w:name w:val="WW8Num1z5"/>
    <w:uiPriority w:val="99"/>
    <w:rsid w:val="00022A16"/>
  </w:style>
  <w:style w:type="character" w:customStyle="1" w:styleId="WW8Num1z6">
    <w:name w:val="WW8Num1z6"/>
    <w:uiPriority w:val="99"/>
    <w:rsid w:val="00022A16"/>
  </w:style>
  <w:style w:type="character" w:customStyle="1" w:styleId="WW8Num1z7">
    <w:name w:val="WW8Num1z7"/>
    <w:uiPriority w:val="99"/>
    <w:rsid w:val="00022A16"/>
  </w:style>
  <w:style w:type="character" w:customStyle="1" w:styleId="WW8Num1z8">
    <w:name w:val="WW8Num1z8"/>
    <w:uiPriority w:val="99"/>
    <w:rsid w:val="00022A16"/>
  </w:style>
  <w:style w:type="character" w:customStyle="1" w:styleId="WW8Num2z3">
    <w:name w:val="WW8Num2z3"/>
    <w:uiPriority w:val="99"/>
    <w:rsid w:val="00022A16"/>
  </w:style>
  <w:style w:type="character" w:customStyle="1" w:styleId="WW8Num2z4">
    <w:name w:val="WW8Num2z4"/>
    <w:uiPriority w:val="99"/>
    <w:rsid w:val="00022A16"/>
  </w:style>
  <w:style w:type="character" w:customStyle="1" w:styleId="WW8Num2z5">
    <w:name w:val="WW8Num2z5"/>
    <w:uiPriority w:val="99"/>
    <w:rsid w:val="00022A16"/>
  </w:style>
  <w:style w:type="character" w:customStyle="1" w:styleId="WW8Num2z6">
    <w:name w:val="WW8Num2z6"/>
    <w:uiPriority w:val="99"/>
    <w:rsid w:val="00022A16"/>
  </w:style>
  <w:style w:type="character" w:customStyle="1" w:styleId="WW8Num2z7">
    <w:name w:val="WW8Num2z7"/>
    <w:uiPriority w:val="99"/>
    <w:rsid w:val="00022A16"/>
  </w:style>
  <w:style w:type="character" w:customStyle="1" w:styleId="WW8Num2z8">
    <w:name w:val="WW8Num2z8"/>
    <w:uiPriority w:val="99"/>
    <w:rsid w:val="00022A16"/>
  </w:style>
  <w:style w:type="character" w:customStyle="1" w:styleId="WW8Num3z3">
    <w:name w:val="WW8Num3z3"/>
    <w:uiPriority w:val="99"/>
    <w:rsid w:val="00022A16"/>
  </w:style>
  <w:style w:type="character" w:customStyle="1" w:styleId="WW8Num3z4">
    <w:name w:val="WW8Num3z4"/>
    <w:uiPriority w:val="99"/>
    <w:rsid w:val="00022A16"/>
  </w:style>
  <w:style w:type="character" w:customStyle="1" w:styleId="WW8Num3z5">
    <w:name w:val="WW8Num3z5"/>
    <w:uiPriority w:val="99"/>
    <w:rsid w:val="00022A16"/>
  </w:style>
  <w:style w:type="character" w:customStyle="1" w:styleId="WW8Num3z6">
    <w:name w:val="WW8Num3z6"/>
    <w:uiPriority w:val="99"/>
    <w:rsid w:val="00022A16"/>
  </w:style>
  <w:style w:type="character" w:customStyle="1" w:styleId="WW8Num3z7">
    <w:name w:val="WW8Num3z7"/>
    <w:uiPriority w:val="99"/>
    <w:rsid w:val="00022A16"/>
  </w:style>
  <w:style w:type="character" w:customStyle="1" w:styleId="WW8Num3z8">
    <w:name w:val="WW8Num3z8"/>
    <w:uiPriority w:val="99"/>
    <w:rsid w:val="00022A16"/>
  </w:style>
  <w:style w:type="character" w:customStyle="1" w:styleId="26">
    <w:name w:val="Основной шрифт абзаца2"/>
    <w:uiPriority w:val="99"/>
    <w:rsid w:val="00022A16"/>
  </w:style>
  <w:style w:type="character" w:customStyle="1" w:styleId="WW-Absatz-Standardschriftart11111111">
    <w:name w:val="WW-Absatz-Standardschriftart11111111"/>
    <w:uiPriority w:val="99"/>
    <w:rsid w:val="00022A16"/>
  </w:style>
  <w:style w:type="character" w:customStyle="1" w:styleId="WW-Absatz-Standardschriftart111111111">
    <w:name w:val="WW-Absatz-Standardschriftart111111111"/>
    <w:uiPriority w:val="99"/>
    <w:rsid w:val="00022A16"/>
  </w:style>
  <w:style w:type="character" w:customStyle="1" w:styleId="WW-Absatz-Standardschriftart1111111111">
    <w:name w:val="WW-Absatz-Standardschriftart1111111111"/>
    <w:uiPriority w:val="99"/>
    <w:rsid w:val="00022A16"/>
  </w:style>
  <w:style w:type="character" w:customStyle="1" w:styleId="WW-Absatz-Standardschriftart11111111111">
    <w:name w:val="WW-Absatz-Standardschriftart11111111111"/>
    <w:uiPriority w:val="99"/>
    <w:rsid w:val="00022A16"/>
  </w:style>
  <w:style w:type="character" w:customStyle="1" w:styleId="WW-Absatz-Standardschriftart111111111111">
    <w:name w:val="WW-Absatz-Standardschriftart111111111111"/>
    <w:uiPriority w:val="99"/>
    <w:rsid w:val="00022A16"/>
  </w:style>
  <w:style w:type="character" w:customStyle="1" w:styleId="WW-Absatz-Standardschriftart1111111111111">
    <w:name w:val="WW-Absatz-Standardschriftart1111111111111"/>
    <w:uiPriority w:val="99"/>
    <w:rsid w:val="00022A16"/>
  </w:style>
  <w:style w:type="character" w:customStyle="1" w:styleId="WW-Absatz-Standardschriftart11111111111111">
    <w:name w:val="WW-Absatz-Standardschriftart11111111111111"/>
    <w:uiPriority w:val="99"/>
    <w:rsid w:val="00022A16"/>
  </w:style>
  <w:style w:type="character" w:customStyle="1" w:styleId="WW-Absatz-Standardschriftart111111111111111">
    <w:name w:val="WW-Absatz-Standardschriftart111111111111111"/>
    <w:uiPriority w:val="99"/>
    <w:rsid w:val="00022A16"/>
  </w:style>
  <w:style w:type="character" w:customStyle="1" w:styleId="WW-Absatz-Standardschriftart1111111111111111">
    <w:name w:val="WW-Absatz-Standardschriftart1111111111111111"/>
    <w:uiPriority w:val="99"/>
    <w:rsid w:val="00022A16"/>
  </w:style>
  <w:style w:type="character" w:customStyle="1" w:styleId="WW-Absatz-Standardschriftart11111111111111111">
    <w:name w:val="WW-Absatz-Standardschriftart11111111111111111"/>
    <w:uiPriority w:val="99"/>
    <w:rsid w:val="00022A16"/>
  </w:style>
  <w:style w:type="character" w:customStyle="1" w:styleId="WW-Absatz-Standardschriftart111111111111111111">
    <w:name w:val="WW-Absatz-Standardschriftart111111111111111111"/>
    <w:uiPriority w:val="99"/>
    <w:rsid w:val="00022A16"/>
  </w:style>
  <w:style w:type="character" w:customStyle="1" w:styleId="WW-Absatz-Standardschriftart1111111111111111111">
    <w:name w:val="WW-Absatz-Standardschriftart1111111111111111111"/>
    <w:uiPriority w:val="99"/>
    <w:rsid w:val="00022A16"/>
  </w:style>
  <w:style w:type="character" w:customStyle="1" w:styleId="WW-Absatz-Standardschriftart11111111111111111111">
    <w:name w:val="WW-Absatz-Standardschriftart11111111111111111111"/>
    <w:uiPriority w:val="99"/>
    <w:rsid w:val="00022A16"/>
  </w:style>
  <w:style w:type="character" w:customStyle="1" w:styleId="WW-Absatz-Standardschriftart111111111111111111111">
    <w:name w:val="WW-Absatz-Standardschriftart111111111111111111111"/>
    <w:uiPriority w:val="99"/>
    <w:rsid w:val="00022A16"/>
  </w:style>
  <w:style w:type="character" w:customStyle="1" w:styleId="WW-Absatz-Standardschriftart1111111111111111111111">
    <w:name w:val="WW-Absatz-Standardschriftart1111111111111111111111"/>
    <w:uiPriority w:val="99"/>
    <w:rsid w:val="00022A16"/>
  </w:style>
  <w:style w:type="character" w:customStyle="1" w:styleId="WW-Absatz-Standardschriftart11111111111111111111111">
    <w:name w:val="WW-Absatz-Standardschriftart11111111111111111111111"/>
    <w:uiPriority w:val="99"/>
    <w:rsid w:val="00022A16"/>
  </w:style>
  <w:style w:type="character" w:customStyle="1" w:styleId="WW-Absatz-Standardschriftart111111111111111111111111">
    <w:name w:val="WW-Absatz-Standardschriftart111111111111111111111111"/>
    <w:uiPriority w:val="99"/>
    <w:rsid w:val="00022A16"/>
  </w:style>
  <w:style w:type="character" w:customStyle="1" w:styleId="WW-Absatz-Standardschriftart1111111111111111111111111">
    <w:name w:val="WW-Absatz-Standardschriftart1111111111111111111111111"/>
    <w:uiPriority w:val="99"/>
    <w:rsid w:val="00022A16"/>
  </w:style>
  <w:style w:type="character" w:customStyle="1" w:styleId="WW-Absatz-Standardschriftart11111111111111111111111111">
    <w:name w:val="WW-Absatz-Standardschriftart11111111111111111111111111"/>
    <w:uiPriority w:val="99"/>
    <w:rsid w:val="00022A16"/>
  </w:style>
  <w:style w:type="character" w:customStyle="1" w:styleId="WW-Absatz-Standardschriftart111111111111111111111111111">
    <w:name w:val="WW-Absatz-Standardschriftart111111111111111111111111111"/>
    <w:uiPriority w:val="99"/>
    <w:rsid w:val="00022A16"/>
  </w:style>
  <w:style w:type="character" w:customStyle="1" w:styleId="WW-Absatz-Standardschriftart1111111111111111111111111111">
    <w:name w:val="WW-Absatz-Standardschriftart1111111111111111111111111111"/>
    <w:uiPriority w:val="99"/>
    <w:rsid w:val="00022A16"/>
  </w:style>
  <w:style w:type="character" w:customStyle="1" w:styleId="WW-Absatz-Standardschriftart11111111111111111111111111111">
    <w:name w:val="WW-Absatz-Standardschriftart11111111111111111111111111111"/>
    <w:uiPriority w:val="99"/>
    <w:rsid w:val="00022A16"/>
  </w:style>
  <w:style w:type="character" w:customStyle="1" w:styleId="WW-Absatz-Standardschriftart111111111111111111111111111111">
    <w:name w:val="WW-Absatz-Standardschriftart111111111111111111111111111111"/>
    <w:uiPriority w:val="99"/>
    <w:rsid w:val="00022A16"/>
  </w:style>
  <w:style w:type="character" w:customStyle="1" w:styleId="WW-Absatz-Standardschriftart1111111111111111111111111111111">
    <w:name w:val="WW-Absatz-Standardschriftart1111111111111111111111111111111"/>
    <w:uiPriority w:val="99"/>
    <w:rsid w:val="00022A16"/>
  </w:style>
  <w:style w:type="character" w:customStyle="1" w:styleId="WW-Absatz-Standardschriftart11111111111111111111111111111111">
    <w:name w:val="WW-Absatz-Standardschriftart11111111111111111111111111111111"/>
    <w:uiPriority w:val="99"/>
    <w:rsid w:val="00022A16"/>
  </w:style>
  <w:style w:type="character" w:customStyle="1" w:styleId="WW-Absatz-Standardschriftart111111111111111111111111111111111">
    <w:name w:val="WW-Absatz-Standardschriftart111111111111111111111111111111111"/>
    <w:uiPriority w:val="99"/>
    <w:rsid w:val="00022A16"/>
  </w:style>
  <w:style w:type="character" w:customStyle="1" w:styleId="WW-Absatz-Standardschriftart1111111111111111111111111111111111">
    <w:name w:val="WW-Absatz-Standardschriftart1111111111111111111111111111111111"/>
    <w:uiPriority w:val="99"/>
    <w:rsid w:val="00022A16"/>
  </w:style>
  <w:style w:type="character" w:customStyle="1" w:styleId="WW-Absatz-Standardschriftart11111111111111111111111111111111111">
    <w:name w:val="WW-Absatz-Standardschriftart11111111111111111111111111111111111"/>
    <w:uiPriority w:val="99"/>
    <w:rsid w:val="00022A16"/>
  </w:style>
  <w:style w:type="character" w:customStyle="1" w:styleId="WW-Absatz-Standardschriftart111111111111111111111111111111111111">
    <w:name w:val="WW-Absatz-Standardschriftart111111111111111111111111111111111111"/>
    <w:uiPriority w:val="99"/>
    <w:rsid w:val="00022A16"/>
  </w:style>
  <w:style w:type="character" w:customStyle="1" w:styleId="WW-Absatz-Standardschriftart1111111111111111111111111111111111111">
    <w:name w:val="WW-Absatz-Standardschriftart1111111111111111111111111111111111111"/>
    <w:uiPriority w:val="99"/>
    <w:rsid w:val="00022A16"/>
  </w:style>
  <w:style w:type="character" w:customStyle="1" w:styleId="WW-Absatz-Standardschriftart11111111111111111111111111111111111111">
    <w:name w:val="WW-Absatz-Standardschriftart11111111111111111111111111111111111111"/>
    <w:uiPriority w:val="99"/>
    <w:rsid w:val="00022A16"/>
  </w:style>
  <w:style w:type="character" w:customStyle="1" w:styleId="WW-Absatz-Standardschriftart111111111111111111111111111111111111111">
    <w:name w:val="WW-Absatz-Standardschriftart111111111111111111111111111111111111111"/>
    <w:uiPriority w:val="99"/>
    <w:rsid w:val="00022A16"/>
  </w:style>
  <w:style w:type="character" w:customStyle="1" w:styleId="WW-Absatz-Standardschriftart1111111111111111111111111111111111111111">
    <w:name w:val="WW-Absatz-Standardschriftart1111111111111111111111111111111111111111"/>
    <w:uiPriority w:val="99"/>
    <w:rsid w:val="00022A16"/>
  </w:style>
  <w:style w:type="character" w:customStyle="1" w:styleId="WW-Absatz-Standardschriftart11111111111111111111111111111111111111111">
    <w:name w:val="WW-Absatz-Standardschriftart11111111111111111111111111111111111111111"/>
    <w:uiPriority w:val="99"/>
    <w:rsid w:val="00022A16"/>
  </w:style>
  <w:style w:type="character" w:customStyle="1" w:styleId="WW-Absatz-Standardschriftart111111111111111111111111111111111111111111">
    <w:name w:val="WW-Absatz-Standardschriftart111111111111111111111111111111111111111111"/>
    <w:uiPriority w:val="99"/>
    <w:rsid w:val="00022A16"/>
  </w:style>
  <w:style w:type="character" w:customStyle="1" w:styleId="WW-Absatz-Standardschriftart1111111111111111111111111111111111111111111">
    <w:name w:val="WW-Absatz-Standardschriftart1111111111111111111111111111111111111111111"/>
    <w:uiPriority w:val="99"/>
    <w:rsid w:val="00022A16"/>
  </w:style>
  <w:style w:type="character" w:customStyle="1" w:styleId="WW-Absatz-Standardschriftart11111111111111111111111111111111111111111111">
    <w:name w:val="WW-Absatz-Standardschriftart11111111111111111111111111111111111111111111"/>
    <w:uiPriority w:val="99"/>
    <w:rsid w:val="00022A16"/>
  </w:style>
  <w:style w:type="character" w:customStyle="1" w:styleId="WW-Absatz-Standardschriftart111111111111111111111111111111111111111111111">
    <w:name w:val="WW-Absatz-Standardschriftart111111111111111111111111111111111111111111111"/>
    <w:uiPriority w:val="99"/>
    <w:rsid w:val="00022A16"/>
  </w:style>
  <w:style w:type="character" w:customStyle="1" w:styleId="WW-Absatz-Standardschriftart1111111111111111111111111111111111111111111111">
    <w:name w:val="WW-Absatz-Standardschriftart1111111111111111111111111111111111111111111111"/>
    <w:uiPriority w:val="99"/>
    <w:rsid w:val="00022A16"/>
  </w:style>
  <w:style w:type="character" w:customStyle="1" w:styleId="WW-Absatz-Standardschriftart11111111111111111111111111111111111111111111111">
    <w:name w:val="WW-Absatz-Standardschriftart11111111111111111111111111111111111111111111111"/>
    <w:uiPriority w:val="99"/>
    <w:rsid w:val="00022A16"/>
  </w:style>
  <w:style w:type="character" w:customStyle="1" w:styleId="WW-Absatz-Standardschriftart111111111111111111111111111111111111111111111111">
    <w:name w:val="WW-Absatz-Standardschriftart111111111111111111111111111111111111111111111111"/>
    <w:uiPriority w:val="99"/>
    <w:rsid w:val="00022A16"/>
  </w:style>
  <w:style w:type="character" w:customStyle="1" w:styleId="WW-Absatz-Standardschriftart1111111111111111111111111111111111111111111111111">
    <w:name w:val="WW-Absatz-Standardschriftart1111111111111111111111111111111111111111111111111"/>
    <w:uiPriority w:val="99"/>
    <w:rsid w:val="00022A16"/>
  </w:style>
  <w:style w:type="character" w:customStyle="1" w:styleId="WW-Absatz-Standardschriftart11111111111111111111111111111111111111111111111111">
    <w:name w:val="WW-Absatz-Standardschriftart11111111111111111111111111111111111111111111111111"/>
    <w:uiPriority w:val="99"/>
    <w:rsid w:val="00022A16"/>
  </w:style>
  <w:style w:type="character" w:customStyle="1" w:styleId="WW-Absatz-Standardschriftart111111111111111111111111111111111111111111111111111">
    <w:name w:val="WW-Absatz-Standardschriftart111111111111111111111111111111111111111111111111111"/>
    <w:uiPriority w:val="99"/>
    <w:rsid w:val="00022A16"/>
  </w:style>
  <w:style w:type="character" w:customStyle="1" w:styleId="WW-Absatz-Standardschriftart1111111111111111111111111111111111111111111111111111">
    <w:name w:val="WW-Absatz-Standardschriftart1111111111111111111111111111111111111111111111111111"/>
    <w:uiPriority w:val="99"/>
    <w:rsid w:val="00022A16"/>
  </w:style>
  <w:style w:type="character" w:customStyle="1" w:styleId="WW-Absatz-Standardschriftart11111111111111111111111111111111111111111111111111111">
    <w:name w:val="WW-Absatz-Standardschriftart11111111111111111111111111111111111111111111111111111"/>
    <w:uiPriority w:val="99"/>
    <w:rsid w:val="00022A16"/>
  </w:style>
  <w:style w:type="character" w:customStyle="1" w:styleId="WW-Absatz-Standardschriftart111111111111111111111111111111111111111111111111111111">
    <w:name w:val="WW-Absatz-Standardschriftart111111111111111111111111111111111111111111111111111111"/>
    <w:uiPriority w:val="99"/>
    <w:rsid w:val="00022A16"/>
  </w:style>
  <w:style w:type="character" w:customStyle="1" w:styleId="WW-Absatz-Standardschriftart1111111111111111111111111111111111111111111111111111111">
    <w:name w:val="WW-Absatz-Standardschriftart1111111111111111111111111111111111111111111111111111111"/>
    <w:uiPriority w:val="99"/>
    <w:rsid w:val="00022A16"/>
  </w:style>
  <w:style w:type="character" w:customStyle="1" w:styleId="WW-Absatz-Standardschriftart11111111111111111111111111111111111111111111111111111111">
    <w:name w:val="WW-Absatz-Standardschriftart11111111111111111111111111111111111111111111111111111111"/>
    <w:uiPriority w:val="99"/>
    <w:rsid w:val="00022A16"/>
  </w:style>
  <w:style w:type="character" w:customStyle="1" w:styleId="WW-Absatz-Standardschriftart111111111111111111111111111111111111111111111111111111111">
    <w:name w:val="WW-Absatz-Standardschriftart111111111111111111111111111111111111111111111111111111111"/>
    <w:uiPriority w:val="99"/>
    <w:rsid w:val="00022A16"/>
  </w:style>
  <w:style w:type="character" w:customStyle="1" w:styleId="WW-Absatz-Standardschriftart1111111111111111111111111111111111111111111111111111111111">
    <w:name w:val="WW-Absatz-Standardschriftart1111111111111111111111111111111111111111111111111111111111"/>
    <w:uiPriority w:val="99"/>
    <w:rsid w:val="00022A16"/>
  </w:style>
  <w:style w:type="character" w:customStyle="1" w:styleId="WW-Absatz-Standardschriftart11111111111111111111111111111111111111111111111111111111111">
    <w:name w:val="WW-Absatz-Standardschriftart11111111111111111111111111111111111111111111111111111111111"/>
    <w:uiPriority w:val="99"/>
    <w:rsid w:val="00022A16"/>
  </w:style>
  <w:style w:type="character" w:customStyle="1" w:styleId="WW-Absatz-Standardschriftart111111111111111111111111111111111111111111111111111111111111">
    <w:name w:val="WW-Absatz-Standardschriftart111111111111111111111111111111111111111111111111111111111111"/>
    <w:uiPriority w:val="99"/>
    <w:rsid w:val="00022A16"/>
  </w:style>
  <w:style w:type="character" w:customStyle="1" w:styleId="WW-Absatz-Standardschriftart1111111111111111111111111111111111111111111111111111111111111">
    <w:name w:val="WW-Absatz-Standardschriftart1111111111111111111111111111111111111111111111111111111111111"/>
    <w:uiPriority w:val="99"/>
    <w:rsid w:val="00022A16"/>
  </w:style>
  <w:style w:type="character" w:customStyle="1" w:styleId="WW-Absatz-Standardschriftart11111111111111111111111111111111111111111111111111111111111111">
    <w:name w:val="WW-Absatz-Standardschriftart11111111111111111111111111111111111111111111111111111111111111"/>
    <w:uiPriority w:val="99"/>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22A16"/>
  </w:style>
  <w:style w:type="character" w:customStyle="1" w:styleId="bold">
    <w:name w:val="bold"/>
    <w:basedOn w:val="13"/>
    <w:uiPriority w:val="99"/>
    <w:rsid w:val="00022A16"/>
    <w:rPr>
      <w:rFonts w:cs="Times New Roman"/>
    </w:rPr>
  </w:style>
  <w:style w:type="character" w:customStyle="1" w:styleId="affd">
    <w:name w:val="Символ сноски"/>
    <w:uiPriority w:val="99"/>
    <w:rsid w:val="00022A16"/>
    <w:rPr>
      <w:vertAlign w:val="superscript"/>
    </w:rPr>
  </w:style>
  <w:style w:type="character" w:customStyle="1" w:styleId="WW-">
    <w:name w:val="WW-Символ сноски"/>
    <w:uiPriority w:val="99"/>
    <w:rsid w:val="00022A16"/>
    <w:rPr>
      <w:vertAlign w:val="superscript"/>
    </w:rPr>
  </w:style>
  <w:style w:type="character" w:customStyle="1" w:styleId="27">
    <w:name w:val="Знак сноски2"/>
    <w:uiPriority w:val="99"/>
    <w:rsid w:val="00022A16"/>
    <w:rPr>
      <w:vertAlign w:val="superscript"/>
    </w:rPr>
  </w:style>
  <w:style w:type="character" w:customStyle="1" w:styleId="affe">
    <w:name w:val="Символы концевой сноски"/>
    <w:uiPriority w:val="99"/>
    <w:rsid w:val="00022A16"/>
    <w:rPr>
      <w:vertAlign w:val="superscript"/>
    </w:rPr>
  </w:style>
  <w:style w:type="character" w:customStyle="1" w:styleId="WW-0">
    <w:name w:val="WW-Символы концевой сноски"/>
    <w:uiPriority w:val="99"/>
    <w:rsid w:val="00022A16"/>
  </w:style>
  <w:style w:type="character" w:customStyle="1" w:styleId="1a">
    <w:name w:val="Знак сноски1"/>
    <w:uiPriority w:val="99"/>
    <w:rsid w:val="00022A16"/>
    <w:rPr>
      <w:vertAlign w:val="superscript"/>
    </w:rPr>
  </w:style>
  <w:style w:type="character" w:styleId="afff">
    <w:name w:val="footnote reference"/>
    <w:basedOn w:val="a2"/>
    <w:uiPriority w:val="99"/>
    <w:rsid w:val="00022A16"/>
    <w:rPr>
      <w:rFonts w:cs="Times New Roman"/>
      <w:vertAlign w:val="superscript"/>
    </w:rPr>
  </w:style>
  <w:style w:type="paragraph" w:customStyle="1" w:styleId="28">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0">
    <w:name w:val="footnote text"/>
    <w:basedOn w:val="a"/>
    <w:link w:val="afff1"/>
    <w:uiPriority w:val="99"/>
    <w:rsid w:val="00022A16"/>
    <w:pPr>
      <w:suppressLineNumbers/>
      <w:suppressAutoHyphens/>
      <w:ind w:left="339" w:hanging="339"/>
    </w:pPr>
    <w:rPr>
      <w:sz w:val="20"/>
      <w:lang w:eastAsia="zh-CN"/>
    </w:rPr>
  </w:style>
  <w:style w:type="character" w:customStyle="1" w:styleId="afff1">
    <w:name w:val="Текст сноски Знак"/>
    <w:basedOn w:val="a2"/>
    <w:link w:val="afff0"/>
    <w:uiPriority w:val="99"/>
    <w:locked/>
    <w:rsid w:val="00022A16"/>
    <w:rPr>
      <w:rFonts w:cs="Times New Roman"/>
      <w:lang w:eastAsia="zh-CN"/>
    </w:rPr>
  </w:style>
  <w:style w:type="paragraph" w:customStyle="1" w:styleId="afff2">
    <w:name w:val="Таблицы (моноширинный)"/>
    <w:basedOn w:val="a"/>
    <w:next w:val="a"/>
    <w:uiPriority w:val="99"/>
    <w:rsid w:val="00022A16"/>
    <w:pPr>
      <w:suppressAutoHyphens/>
      <w:autoSpaceDE w:val="0"/>
      <w:jc w:val="both"/>
    </w:pPr>
    <w:rPr>
      <w:rFonts w:ascii="Courier New" w:hAnsi="Courier New" w:cs="Courier New"/>
      <w:sz w:val="20"/>
      <w:szCs w:val="24"/>
      <w:lang w:eastAsia="zh-CN"/>
    </w:rPr>
  </w:style>
  <w:style w:type="character" w:customStyle="1" w:styleId="FontStyle53">
    <w:name w:val="Font Style53"/>
    <w:uiPriority w:val="99"/>
    <w:rsid w:val="002714C5"/>
    <w:rPr>
      <w:rFonts w:ascii="Times New Roman" w:hAnsi="Times New Roman"/>
      <w:sz w:val="24"/>
    </w:rPr>
  </w:style>
  <w:style w:type="table" w:customStyle="1" w:styleId="29">
    <w:name w:val="Сетка таблицы2"/>
    <w:uiPriority w:val="99"/>
    <w:rsid w:val="002714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2714C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lang w:eastAsia="en-US"/>
    </w:rPr>
  </w:style>
  <w:style w:type="paragraph" w:customStyle="1" w:styleId="hp">
    <w:name w:val="hp"/>
    <w:basedOn w:val="a"/>
    <w:uiPriority w:val="99"/>
    <w:rsid w:val="00F0691C"/>
    <w:pPr>
      <w:spacing w:before="100" w:beforeAutospacing="1" w:after="100" w:afterAutospacing="1"/>
    </w:pPr>
    <w:rPr>
      <w:sz w:val="24"/>
      <w:szCs w:val="24"/>
    </w:rPr>
  </w:style>
  <w:style w:type="paragraph" w:customStyle="1" w:styleId="afff3">
    <w:name w:val="???????"/>
    <w:uiPriority w:val="99"/>
    <w:rsid w:val="00F0691C"/>
    <w:pPr>
      <w:autoSpaceDE w:val="0"/>
      <w:autoSpaceDN w:val="0"/>
    </w:pPr>
    <w:rPr>
      <w:rFonts w:eastAsia="SimSun"/>
      <w:sz w:val="20"/>
      <w:szCs w:val="20"/>
      <w:lang w:eastAsia="zh-CN"/>
    </w:rPr>
  </w:style>
  <w:style w:type="paragraph" w:customStyle="1" w:styleId="2a">
    <w:name w:val="Без интервала2"/>
    <w:uiPriority w:val="99"/>
    <w:rsid w:val="00DA2A21"/>
    <w:rPr>
      <w:rFonts w:ascii="Calibri" w:hAnsi="Calibri"/>
    </w:rPr>
  </w:style>
  <w:style w:type="character" w:customStyle="1" w:styleId="afff4">
    <w:name w:val="Цветовое выделение"/>
    <w:uiPriority w:val="99"/>
    <w:rsid w:val="00813ABB"/>
    <w:rPr>
      <w:b/>
      <w:color w:val="26282F"/>
      <w:sz w:val="26"/>
    </w:rPr>
  </w:style>
  <w:style w:type="paragraph" w:customStyle="1" w:styleId="2b">
    <w:name w:val="Абзац списка2"/>
    <w:basedOn w:val="a"/>
    <w:uiPriority w:val="99"/>
    <w:rsid w:val="00813ABB"/>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866340">
      <w:bodyDiv w:val="1"/>
      <w:marLeft w:val="0"/>
      <w:marRight w:val="0"/>
      <w:marTop w:val="0"/>
      <w:marBottom w:val="0"/>
      <w:divBdr>
        <w:top w:val="none" w:sz="0" w:space="0" w:color="auto"/>
        <w:left w:val="none" w:sz="0" w:space="0" w:color="auto"/>
        <w:bottom w:val="none" w:sz="0" w:space="0" w:color="auto"/>
        <w:right w:val="none" w:sz="0" w:space="0" w:color="auto"/>
      </w:divBdr>
      <w:divsChild>
        <w:div w:id="743407246">
          <w:marLeft w:val="0"/>
          <w:marRight w:val="0"/>
          <w:marTop w:val="0"/>
          <w:marBottom w:val="0"/>
          <w:divBdr>
            <w:top w:val="none" w:sz="0" w:space="0" w:color="auto"/>
            <w:left w:val="none" w:sz="0" w:space="0" w:color="auto"/>
            <w:bottom w:val="none" w:sz="0" w:space="0" w:color="auto"/>
            <w:right w:val="none" w:sz="0" w:space="0" w:color="auto"/>
          </w:divBdr>
        </w:div>
      </w:divsChild>
    </w:div>
    <w:div w:id="1985313513">
      <w:marLeft w:val="0"/>
      <w:marRight w:val="0"/>
      <w:marTop w:val="0"/>
      <w:marBottom w:val="0"/>
      <w:divBdr>
        <w:top w:val="none" w:sz="0" w:space="0" w:color="auto"/>
        <w:left w:val="none" w:sz="0" w:space="0" w:color="auto"/>
        <w:bottom w:val="none" w:sz="0" w:space="0" w:color="auto"/>
        <w:right w:val="none" w:sz="0" w:space="0" w:color="auto"/>
      </w:divBdr>
    </w:div>
    <w:div w:id="1985313514">
      <w:marLeft w:val="0"/>
      <w:marRight w:val="0"/>
      <w:marTop w:val="0"/>
      <w:marBottom w:val="0"/>
      <w:divBdr>
        <w:top w:val="none" w:sz="0" w:space="0" w:color="auto"/>
        <w:left w:val="none" w:sz="0" w:space="0" w:color="auto"/>
        <w:bottom w:val="none" w:sz="0" w:space="0" w:color="auto"/>
        <w:right w:val="none" w:sz="0" w:space="0" w:color="auto"/>
      </w:divBdr>
    </w:div>
    <w:div w:id="1985313515">
      <w:marLeft w:val="0"/>
      <w:marRight w:val="0"/>
      <w:marTop w:val="0"/>
      <w:marBottom w:val="0"/>
      <w:divBdr>
        <w:top w:val="none" w:sz="0" w:space="0" w:color="auto"/>
        <w:left w:val="none" w:sz="0" w:space="0" w:color="auto"/>
        <w:bottom w:val="none" w:sz="0" w:space="0" w:color="auto"/>
        <w:right w:val="none" w:sz="0" w:space="0" w:color="auto"/>
      </w:divBdr>
    </w:div>
    <w:div w:id="1985313516">
      <w:marLeft w:val="0"/>
      <w:marRight w:val="0"/>
      <w:marTop w:val="0"/>
      <w:marBottom w:val="0"/>
      <w:divBdr>
        <w:top w:val="none" w:sz="0" w:space="0" w:color="auto"/>
        <w:left w:val="none" w:sz="0" w:space="0" w:color="auto"/>
        <w:bottom w:val="none" w:sz="0" w:space="0" w:color="auto"/>
        <w:right w:val="none" w:sz="0" w:space="0" w:color="auto"/>
      </w:divBdr>
    </w:div>
    <w:div w:id="1985313517">
      <w:marLeft w:val="0"/>
      <w:marRight w:val="0"/>
      <w:marTop w:val="0"/>
      <w:marBottom w:val="0"/>
      <w:divBdr>
        <w:top w:val="none" w:sz="0" w:space="0" w:color="auto"/>
        <w:left w:val="none" w:sz="0" w:space="0" w:color="auto"/>
        <w:bottom w:val="none" w:sz="0" w:space="0" w:color="auto"/>
        <w:right w:val="none" w:sz="0" w:space="0" w:color="auto"/>
      </w:divBdr>
    </w:div>
    <w:div w:id="1985313518">
      <w:marLeft w:val="0"/>
      <w:marRight w:val="0"/>
      <w:marTop w:val="0"/>
      <w:marBottom w:val="0"/>
      <w:divBdr>
        <w:top w:val="none" w:sz="0" w:space="0" w:color="auto"/>
        <w:left w:val="none" w:sz="0" w:space="0" w:color="auto"/>
        <w:bottom w:val="none" w:sz="0" w:space="0" w:color="auto"/>
        <w:right w:val="none" w:sz="0" w:space="0" w:color="auto"/>
      </w:divBdr>
    </w:div>
    <w:div w:id="1985313519">
      <w:marLeft w:val="0"/>
      <w:marRight w:val="0"/>
      <w:marTop w:val="0"/>
      <w:marBottom w:val="0"/>
      <w:divBdr>
        <w:top w:val="none" w:sz="0" w:space="0" w:color="auto"/>
        <w:left w:val="none" w:sz="0" w:space="0" w:color="auto"/>
        <w:bottom w:val="none" w:sz="0" w:space="0" w:color="auto"/>
        <w:right w:val="none" w:sz="0" w:space="0" w:color="auto"/>
      </w:divBdr>
    </w:div>
    <w:div w:id="1985313520">
      <w:marLeft w:val="0"/>
      <w:marRight w:val="0"/>
      <w:marTop w:val="0"/>
      <w:marBottom w:val="0"/>
      <w:divBdr>
        <w:top w:val="none" w:sz="0" w:space="0" w:color="auto"/>
        <w:left w:val="none" w:sz="0" w:space="0" w:color="auto"/>
        <w:bottom w:val="none" w:sz="0" w:space="0" w:color="auto"/>
        <w:right w:val="none" w:sz="0" w:space="0" w:color="auto"/>
      </w:divBdr>
    </w:div>
    <w:div w:id="1985313521">
      <w:marLeft w:val="0"/>
      <w:marRight w:val="0"/>
      <w:marTop w:val="0"/>
      <w:marBottom w:val="0"/>
      <w:divBdr>
        <w:top w:val="none" w:sz="0" w:space="0" w:color="auto"/>
        <w:left w:val="none" w:sz="0" w:space="0" w:color="auto"/>
        <w:bottom w:val="none" w:sz="0" w:space="0" w:color="auto"/>
        <w:right w:val="none" w:sz="0" w:space="0" w:color="auto"/>
      </w:divBdr>
    </w:div>
    <w:div w:id="1985313522">
      <w:marLeft w:val="0"/>
      <w:marRight w:val="0"/>
      <w:marTop w:val="0"/>
      <w:marBottom w:val="0"/>
      <w:divBdr>
        <w:top w:val="none" w:sz="0" w:space="0" w:color="auto"/>
        <w:left w:val="none" w:sz="0" w:space="0" w:color="auto"/>
        <w:bottom w:val="none" w:sz="0" w:space="0" w:color="auto"/>
        <w:right w:val="none" w:sz="0" w:space="0" w:color="auto"/>
      </w:divBdr>
    </w:div>
    <w:div w:id="1985313523">
      <w:marLeft w:val="0"/>
      <w:marRight w:val="0"/>
      <w:marTop w:val="0"/>
      <w:marBottom w:val="0"/>
      <w:divBdr>
        <w:top w:val="none" w:sz="0" w:space="0" w:color="auto"/>
        <w:left w:val="none" w:sz="0" w:space="0" w:color="auto"/>
        <w:bottom w:val="none" w:sz="0" w:space="0" w:color="auto"/>
        <w:right w:val="none" w:sz="0" w:space="0" w:color="auto"/>
      </w:divBdr>
    </w:div>
    <w:div w:id="1985313524">
      <w:marLeft w:val="0"/>
      <w:marRight w:val="0"/>
      <w:marTop w:val="0"/>
      <w:marBottom w:val="0"/>
      <w:divBdr>
        <w:top w:val="none" w:sz="0" w:space="0" w:color="auto"/>
        <w:left w:val="none" w:sz="0" w:space="0" w:color="auto"/>
        <w:bottom w:val="none" w:sz="0" w:space="0" w:color="auto"/>
        <w:right w:val="none" w:sz="0" w:space="0" w:color="auto"/>
      </w:divBdr>
    </w:div>
    <w:div w:id="1985313525">
      <w:marLeft w:val="0"/>
      <w:marRight w:val="0"/>
      <w:marTop w:val="0"/>
      <w:marBottom w:val="0"/>
      <w:divBdr>
        <w:top w:val="none" w:sz="0" w:space="0" w:color="auto"/>
        <w:left w:val="none" w:sz="0" w:space="0" w:color="auto"/>
        <w:bottom w:val="none" w:sz="0" w:space="0" w:color="auto"/>
        <w:right w:val="none" w:sz="0" w:space="0" w:color="auto"/>
      </w:divBdr>
    </w:div>
    <w:div w:id="1985313526">
      <w:marLeft w:val="0"/>
      <w:marRight w:val="0"/>
      <w:marTop w:val="0"/>
      <w:marBottom w:val="0"/>
      <w:divBdr>
        <w:top w:val="none" w:sz="0" w:space="0" w:color="auto"/>
        <w:left w:val="none" w:sz="0" w:space="0" w:color="auto"/>
        <w:bottom w:val="none" w:sz="0" w:space="0" w:color="auto"/>
        <w:right w:val="none" w:sz="0" w:space="0" w:color="auto"/>
      </w:divBdr>
    </w:div>
    <w:div w:id="1985313527">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 w:id="1985313529">
      <w:marLeft w:val="0"/>
      <w:marRight w:val="0"/>
      <w:marTop w:val="0"/>
      <w:marBottom w:val="0"/>
      <w:divBdr>
        <w:top w:val="none" w:sz="0" w:space="0" w:color="auto"/>
        <w:left w:val="none" w:sz="0" w:space="0" w:color="auto"/>
        <w:bottom w:val="none" w:sz="0" w:space="0" w:color="auto"/>
        <w:right w:val="none" w:sz="0" w:space="0" w:color="auto"/>
      </w:divBdr>
    </w:div>
    <w:div w:id="1985313530">
      <w:marLeft w:val="0"/>
      <w:marRight w:val="0"/>
      <w:marTop w:val="0"/>
      <w:marBottom w:val="0"/>
      <w:divBdr>
        <w:top w:val="none" w:sz="0" w:space="0" w:color="auto"/>
        <w:left w:val="none" w:sz="0" w:space="0" w:color="auto"/>
        <w:bottom w:val="none" w:sz="0" w:space="0" w:color="auto"/>
        <w:right w:val="none" w:sz="0" w:space="0" w:color="auto"/>
      </w:divBdr>
    </w:div>
    <w:div w:id="1985313531">
      <w:marLeft w:val="0"/>
      <w:marRight w:val="0"/>
      <w:marTop w:val="0"/>
      <w:marBottom w:val="0"/>
      <w:divBdr>
        <w:top w:val="none" w:sz="0" w:space="0" w:color="auto"/>
        <w:left w:val="none" w:sz="0" w:space="0" w:color="auto"/>
        <w:bottom w:val="none" w:sz="0" w:space="0" w:color="auto"/>
        <w:right w:val="none" w:sz="0" w:space="0" w:color="auto"/>
      </w:divBdr>
    </w:div>
    <w:div w:id="1985313532">
      <w:marLeft w:val="0"/>
      <w:marRight w:val="0"/>
      <w:marTop w:val="0"/>
      <w:marBottom w:val="0"/>
      <w:divBdr>
        <w:top w:val="none" w:sz="0" w:space="0" w:color="auto"/>
        <w:left w:val="none" w:sz="0" w:space="0" w:color="auto"/>
        <w:bottom w:val="none" w:sz="0" w:space="0" w:color="auto"/>
        <w:right w:val="none" w:sz="0" w:space="0" w:color="auto"/>
      </w:divBdr>
    </w:div>
    <w:div w:id="1985313533">
      <w:marLeft w:val="0"/>
      <w:marRight w:val="0"/>
      <w:marTop w:val="0"/>
      <w:marBottom w:val="0"/>
      <w:divBdr>
        <w:top w:val="none" w:sz="0" w:space="0" w:color="auto"/>
        <w:left w:val="none" w:sz="0" w:space="0" w:color="auto"/>
        <w:bottom w:val="none" w:sz="0" w:space="0" w:color="auto"/>
        <w:right w:val="none" w:sz="0" w:space="0" w:color="auto"/>
      </w:divBdr>
    </w:div>
    <w:div w:id="1985313534">
      <w:marLeft w:val="0"/>
      <w:marRight w:val="0"/>
      <w:marTop w:val="0"/>
      <w:marBottom w:val="0"/>
      <w:divBdr>
        <w:top w:val="none" w:sz="0" w:space="0" w:color="auto"/>
        <w:left w:val="none" w:sz="0" w:space="0" w:color="auto"/>
        <w:bottom w:val="none" w:sz="0" w:space="0" w:color="auto"/>
        <w:right w:val="none" w:sz="0" w:space="0" w:color="auto"/>
      </w:divBdr>
    </w:div>
    <w:div w:id="1985313535">
      <w:marLeft w:val="0"/>
      <w:marRight w:val="0"/>
      <w:marTop w:val="0"/>
      <w:marBottom w:val="0"/>
      <w:divBdr>
        <w:top w:val="none" w:sz="0" w:space="0" w:color="auto"/>
        <w:left w:val="none" w:sz="0" w:space="0" w:color="auto"/>
        <w:bottom w:val="none" w:sz="0" w:space="0" w:color="auto"/>
        <w:right w:val="none" w:sz="0" w:space="0" w:color="auto"/>
      </w:divBdr>
    </w:div>
    <w:div w:id="1985313536">
      <w:marLeft w:val="0"/>
      <w:marRight w:val="0"/>
      <w:marTop w:val="0"/>
      <w:marBottom w:val="0"/>
      <w:divBdr>
        <w:top w:val="none" w:sz="0" w:space="0" w:color="auto"/>
        <w:left w:val="none" w:sz="0" w:space="0" w:color="auto"/>
        <w:bottom w:val="none" w:sz="0" w:space="0" w:color="auto"/>
        <w:right w:val="none" w:sz="0" w:space="0" w:color="auto"/>
      </w:divBdr>
    </w:div>
    <w:div w:id="1985313537">
      <w:marLeft w:val="0"/>
      <w:marRight w:val="0"/>
      <w:marTop w:val="0"/>
      <w:marBottom w:val="0"/>
      <w:divBdr>
        <w:top w:val="none" w:sz="0" w:space="0" w:color="auto"/>
        <w:left w:val="none" w:sz="0" w:space="0" w:color="auto"/>
        <w:bottom w:val="none" w:sz="0" w:space="0" w:color="auto"/>
        <w:right w:val="none" w:sz="0" w:space="0" w:color="auto"/>
      </w:divBdr>
    </w:div>
    <w:div w:id="1985313538">
      <w:marLeft w:val="0"/>
      <w:marRight w:val="0"/>
      <w:marTop w:val="0"/>
      <w:marBottom w:val="0"/>
      <w:divBdr>
        <w:top w:val="none" w:sz="0" w:space="0" w:color="auto"/>
        <w:left w:val="none" w:sz="0" w:space="0" w:color="auto"/>
        <w:bottom w:val="none" w:sz="0" w:space="0" w:color="auto"/>
        <w:right w:val="none" w:sz="0" w:space="0" w:color="auto"/>
      </w:divBdr>
    </w:div>
    <w:div w:id="1985313539">
      <w:marLeft w:val="0"/>
      <w:marRight w:val="0"/>
      <w:marTop w:val="0"/>
      <w:marBottom w:val="0"/>
      <w:divBdr>
        <w:top w:val="none" w:sz="0" w:space="0" w:color="auto"/>
        <w:left w:val="none" w:sz="0" w:space="0" w:color="auto"/>
        <w:bottom w:val="none" w:sz="0" w:space="0" w:color="auto"/>
        <w:right w:val="none" w:sz="0" w:space="0" w:color="auto"/>
      </w:divBdr>
    </w:div>
    <w:div w:id="1985313540">
      <w:marLeft w:val="0"/>
      <w:marRight w:val="0"/>
      <w:marTop w:val="0"/>
      <w:marBottom w:val="0"/>
      <w:divBdr>
        <w:top w:val="none" w:sz="0" w:space="0" w:color="auto"/>
        <w:left w:val="none" w:sz="0" w:space="0" w:color="auto"/>
        <w:bottom w:val="none" w:sz="0" w:space="0" w:color="auto"/>
        <w:right w:val="none" w:sz="0" w:space="0" w:color="auto"/>
      </w:divBdr>
    </w:div>
    <w:div w:id="1985313541">
      <w:marLeft w:val="0"/>
      <w:marRight w:val="0"/>
      <w:marTop w:val="0"/>
      <w:marBottom w:val="0"/>
      <w:divBdr>
        <w:top w:val="none" w:sz="0" w:space="0" w:color="auto"/>
        <w:left w:val="none" w:sz="0" w:space="0" w:color="auto"/>
        <w:bottom w:val="none" w:sz="0" w:space="0" w:color="auto"/>
        <w:right w:val="none" w:sz="0" w:space="0" w:color="auto"/>
      </w:divBdr>
    </w:div>
    <w:div w:id="1985313542">
      <w:marLeft w:val="0"/>
      <w:marRight w:val="0"/>
      <w:marTop w:val="0"/>
      <w:marBottom w:val="0"/>
      <w:divBdr>
        <w:top w:val="none" w:sz="0" w:space="0" w:color="auto"/>
        <w:left w:val="none" w:sz="0" w:space="0" w:color="auto"/>
        <w:bottom w:val="none" w:sz="0" w:space="0" w:color="auto"/>
        <w:right w:val="none" w:sz="0" w:space="0" w:color="auto"/>
      </w:divBdr>
    </w:div>
    <w:div w:id="1985313543">
      <w:marLeft w:val="0"/>
      <w:marRight w:val="0"/>
      <w:marTop w:val="0"/>
      <w:marBottom w:val="0"/>
      <w:divBdr>
        <w:top w:val="none" w:sz="0" w:space="0" w:color="auto"/>
        <w:left w:val="none" w:sz="0" w:space="0" w:color="auto"/>
        <w:bottom w:val="none" w:sz="0" w:space="0" w:color="auto"/>
        <w:right w:val="none" w:sz="0" w:space="0" w:color="auto"/>
      </w:divBdr>
    </w:div>
    <w:div w:id="1985313544">
      <w:marLeft w:val="0"/>
      <w:marRight w:val="0"/>
      <w:marTop w:val="0"/>
      <w:marBottom w:val="0"/>
      <w:divBdr>
        <w:top w:val="none" w:sz="0" w:space="0" w:color="auto"/>
        <w:left w:val="none" w:sz="0" w:space="0" w:color="auto"/>
        <w:bottom w:val="none" w:sz="0" w:space="0" w:color="auto"/>
        <w:right w:val="none" w:sz="0" w:space="0" w:color="auto"/>
      </w:divBdr>
    </w:div>
    <w:div w:id="1985313545">
      <w:marLeft w:val="0"/>
      <w:marRight w:val="0"/>
      <w:marTop w:val="0"/>
      <w:marBottom w:val="0"/>
      <w:divBdr>
        <w:top w:val="none" w:sz="0" w:space="0" w:color="auto"/>
        <w:left w:val="none" w:sz="0" w:space="0" w:color="auto"/>
        <w:bottom w:val="none" w:sz="0" w:space="0" w:color="auto"/>
        <w:right w:val="none" w:sz="0" w:space="0" w:color="auto"/>
      </w:divBdr>
    </w:div>
    <w:div w:id="1985313546">
      <w:marLeft w:val="0"/>
      <w:marRight w:val="0"/>
      <w:marTop w:val="0"/>
      <w:marBottom w:val="0"/>
      <w:divBdr>
        <w:top w:val="none" w:sz="0" w:space="0" w:color="auto"/>
        <w:left w:val="none" w:sz="0" w:space="0" w:color="auto"/>
        <w:bottom w:val="none" w:sz="0" w:space="0" w:color="auto"/>
        <w:right w:val="none" w:sz="0" w:space="0" w:color="auto"/>
      </w:divBdr>
    </w:div>
    <w:div w:id="1985313547">
      <w:marLeft w:val="0"/>
      <w:marRight w:val="0"/>
      <w:marTop w:val="0"/>
      <w:marBottom w:val="0"/>
      <w:divBdr>
        <w:top w:val="none" w:sz="0" w:space="0" w:color="auto"/>
        <w:left w:val="none" w:sz="0" w:space="0" w:color="auto"/>
        <w:bottom w:val="none" w:sz="0" w:space="0" w:color="auto"/>
        <w:right w:val="none" w:sz="0" w:space="0" w:color="auto"/>
      </w:divBdr>
    </w:div>
    <w:div w:id="1985313548">
      <w:marLeft w:val="0"/>
      <w:marRight w:val="0"/>
      <w:marTop w:val="0"/>
      <w:marBottom w:val="0"/>
      <w:divBdr>
        <w:top w:val="none" w:sz="0" w:space="0" w:color="auto"/>
        <w:left w:val="none" w:sz="0" w:space="0" w:color="auto"/>
        <w:bottom w:val="none" w:sz="0" w:space="0" w:color="auto"/>
        <w:right w:val="none" w:sz="0" w:space="0" w:color="auto"/>
      </w:divBdr>
    </w:div>
    <w:div w:id="1985313549">
      <w:marLeft w:val="0"/>
      <w:marRight w:val="0"/>
      <w:marTop w:val="0"/>
      <w:marBottom w:val="0"/>
      <w:divBdr>
        <w:top w:val="none" w:sz="0" w:space="0" w:color="auto"/>
        <w:left w:val="none" w:sz="0" w:space="0" w:color="auto"/>
        <w:bottom w:val="none" w:sz="0" w:space="0" w:color="auto"/>
        <w:right w:val="none" w:sz="0" w:space="0" w:color="auto"/>
      </w:divBdr>
    </w:div>
    <w:div w:id="1985313550">
      <w:marLeft w:val="0"/>
      <w:marRight w:val="0"/>
      <w:marTop w:val="0"/>
      <w:marBottom w:val="0"/>
      <w:divBdr>
        <w:top w:val="none" w:sz="0" w:space="0" w:color="auto"/>
        <w:left w:val="none" w:sz="0" w:space="0" w:color="auto"/>
        <w:bottom w:val="none" w:sz="0" w:space="0" w:color="auto"/>
        <w:right w:val="none" w:sz="0" w:space="0" w:color="auto"/>
      </w:divBdr>
    </w:div>
    <w:div w:id="1985313551">
      <w:marLeft w:val="0"/>
      <w:marRight w:val="0"/>
      <w:marTop w:val="0"/>
      <w:marBottom w:val="0"/>
      <w:divBdr>
        <w:top w:val="none" w:sz="0" w:space="0" w:color="auto"/>
        <w:left w:val="none" w:sz="0" w:space="0" w:color="auto"/>
        <w:bottom w:val="none" w:sz="0" w:space="0" w:color="auto"/>
        <w:right w:val="none" w:sz="0" w:space="0" w:color="auto"/>
      </w:divBdr>
    </w:div>
    <w:div w:id="1985313552">
      <w:marLeft w:val="0"/>
      <w:marRight w:val="0"/>
      <w:marTop w:val="0"/>
      <w:marBottom w:val="0"/>
      <w:divBdr>
        <w:top w:val="none" w:sz="0" w:space="0" w:color="auto"/>
        <w:left w:val="none" w:sz="0" w:space="0" w:color="auto"/>
        <w:bottom w:val="none" w:sz="0" w:space="0" w:color="auto"/>
        <w:right w:val="none" w:sz="0" w:space="0" w:color="auto"/>
      </w:divBdr>
    </w:div>
    <w:div w:id="1985313553">
      <w:marLeft w:val="0"/>
      <w:marRight w:val="0"/>
      <w:marTop w:val="0"/>
      <w:marBottom w:val="0"/>
      <w:divBdr>
        <w:top w:val="none" w:sz="0" w:space="0" w:color="auto"/>
        <w:left w:val="none" w:sz="0" w:space="0" w:color="auto"/>
        <w:bottom w:val="none" w:sz="0" w:space="0" w:color="auto"/>
        <w:right w:val="none" w:sz="0" w:space="0" w:color="auto"/>
      </w:divBdr>
    </w:div>
    <w:div w:id="1985313554">
      <w:marLeft w:val="0"/>
      <w:marRight w:val="0"/>
      <w:marTop w:val="0"/>
      <w:marBottom w:val="0"/>
      <w:divBdr>
        <w:top w:val="none" w:sz="0" w:space="0" w:color="auto"/>
        <w:left w:val="none" w:sz="0" w:space="0" w:color="auto"/>
        <w:bottom w:val="none" w:sz="0" w:space="0" w:color="auto"/>
        <w:right w:val="none" w:sz="0" w:space="0" w:color="auto"/>
      </w:divBdr>
    </w:div>
    <w:div w:id="1985313555">
      <w:marLeft w:val="0"/>
      <w:marRight w:val="0"/>
      <w:marTop w:val="0"/>
      <w:marBottom w:val="0"/>
      <w:divBdr>
        <w:top w:val="none" w:sz="0" w:space="0" w:color="auto"/>
        <w:left w:val="none" w:sz="0" w:space="0" w:color="auto"/>
        <w:bottom w:val="none" w:sz="0" w:space="0" w:color="auto"/>
        <w:right w:val="none" w:sz="0" w:space="0" w:color="auto"/>
      </w:divBdr>
    </w:div>
    <w:div w:id="1985313556">
      <w:marLeft w:val="0"/>
      <w:marRight w:val="0"/>
      <w:marTop w:val="0"/>
      <w:marBottom w:val="0"/>
      <w:divBdr>
        <w:top w:val="none" w:sz="0" w:space="0" w:color="auto"/>
        <w:left w:val="none" w:sz="0" w:space="0" w:color="auto"/>
        <w:bottom w:val="none" w:sz="0" w:space="0" w:color="auto"/>
        <w:right w:val="none" w:sz="0" w:space="0" w:color="auto"/>
      </w:divBdr>
    </w:div>
    <w:div w:id="1985313557">
      <w:marLeft w:val="0"/>
      <w:marRight w:val="0"/>
      <w:marTop w:val="0"/>
      <w:marBottom w:val="0"/>
      <w:divBdr>
        <w:top w:val="none" w:sz="0" w:space="0" w:color="auto"/>
        <w:left w:val="none" w:sz="0" w:space="0" w:color="auto"/>
        <w:bottom w:val="none" w:sz="0" w:space="0" w:color="auto"/>
        <w:right w:val="none" w:sz="0" w:space="0" w:color="auto"/>
      </w:divBdr>
    </w:div>
    <w:div w:id="1985313558">
      <w:marLeft w:val="0"/>
      <w:marRight w:val="0"/>
      <w:marTop w:val="0"/>
      <w:marBottom w:val="0"/>
      <w:divBdr>
        <w:top w:val="none" w:sz="0" w:space="0" w:color="auto"/>
        <w:left w:val="none" w:sz="0" w:space="0" w:color="auto"/>
        <w:bottom w:val="none" w:sz="0" w:space="0" w:color="auto"/>
        <w:right w:val="none" w:sz="0" w:space="0" w:color="auto"/>
      </w:divBdr>
    </w:div>
    <w:div w:id="1985313559">
      <w:marLeft w:val="0"/>
      <w:marRight w:val="0"/>
      <w:marTop w:val="0"/>
      <w:marBottom w:val="0"/>
      <w:divBdr>
        <w:top w:val="none" w:sz="0" w:space="0" w:color="auto"/>
        <w:left w:val="none" w:sz="0" w:space="0" w:color="auto"/>
        <w:bottom w:val="none" w:sz="0" w:space="0" w:color="auto"/>
        <w:right w:val="none" w:sz="0" w:space="0" w:color="auto"/>
      </w:divBdr>
    </w:div>
    <w:div w:id="1985313560">
      <w:marLeft w:val="0"/>
      <w:marRight w:val="0"/>
      <w:marTop w:val="0"/>
      <w:marBottom w:val="0"/>
      <w:divBdr>
        <w:top w:val="none" w:sz="0" w:space="0" w:color="auto"/>
        <w:left w:val="none" w:sz="0" w:space="0" w:color="auto"/>
        <w:bottom w:val="none" w:sz="0" w:space="0" w:color="auto"/>
        <w:right w:val="none" w:sz="0" w:space="0" w:color="auto"/>
      </w:divBdr>
    </w:div>
    <w:div w:id="1985313561">
      <w:marLeft w:val="0"/>
      <w:marRight w:val="0"/>
      <w:marTop w:val="0"/>
      <w:marBottom w:val="0"/>
      <w:divBdr>
        <w:top w:val="none" w:sz="0" w:space="0" w:color="auto"/>
        <w:left w:val="none" w:sz="0" w:space="0" w:color="auto"/>
        <w:bottom w:val="none" w:sz="0" w:space="0" w:color="auto"/>
        <w:right w:val="none" w:sz="0" w:space="0" w:color="auto"/>
      </w:divBdr>
    </w:div>
    <w:div w:id="1985313562">
      <w:marLeft w:val="0"/>
      <w:marRight w:val="0"/>
      <w:marTop w:val="0"/>
      <w:marBottom w:val="0"/>
      <w:divBdr>
        <w:top w:val="none" w:sz="0" w:space="0" w:color="auto"/>
        <w:left w:val="none" w:sz="0" w:space="0" w:color="auto"/>
        <w:bottom w:val="none" w:sz="0" w:space="0" w:color="auto"/>
        <w:right w:val="none" w:sz="0" w:space="0" w:color="auto"/>
      </w:divBdr>
    </w:div>
    <w:div w:id="1985313563">
      <w:marLeft w:val="0"/>
      <w:marRight w:val="0"/>
      <w:marTop w:val="0"/>
      <w:marBottom w:val="0"/>
      <w:divBdr>
        <w:top w:val="none" w:sz="0" w:space="0" w:color="auto"/>
        <w:left w:val="none" w:sz="0" w:space="0" w:color="auto"/>
        <w:bottom w:val="none" w:sz="0" w:space="0" w:color="auto"/>
        <w:right w:val="none" w:sz="0" w:space="0" w:color="auto"/>
      </w:divBdr>
    </w:div>
    <w:div w:id="1985313564">
      <w:marLeft w:val="0"/>
      <w:marRight w:val="0"/>
      <w:marTop w:val="0"/>
      <w:marBottom w:val="0"/>
      <w:divBdr>
        <w:top w:val="none" w:sz="0" w:space="0" w:color="auto"/>
        <w:left w:val="none" w:sz="0" w:space="0" w:color="auto"/>
        <w:bottom w:val="none" w:sz="0" w:space="0" w:color="auto"/>
        <w:right w:val="none" w:sz="0" w:space="0" w:color="auto"/>
      </w:divBdr>
    </w:div>
    <w:div w:id="1985313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постановления ОМС</Template>
  <TotalTime>87</TotalTime>
  <Pages>6</Pages>
  <Words>1868</Words>
  <Characters>10648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cp:keywords/>
  <dc:description/>
  <cp:lastModifiedBy>Iacer</cp:lastModifiedBy>
  <cp:revision>3</cp:revision>
  <cp:lastPrinted>2017-11-10T07:41:00Z</cp:lastPrinted>
  <dcterms:created xsi:type="dcterms:W3CDTF">2019-03-14T04:36:00Z</dcterms:created>
  <dcterms:modified xsi:type="dcterms:W3CDTF">2019-03-14T06:02:00Z</dcterms:modified>
</cp:coreProperties>
</file>