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45" w:rsidRDefault="004A2709" w:rsidP="001732F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</w:p>
    <w:p w:rsidR="00DC2945" w:rsidRDefault="00DC2945" w:rsidP="001732F9">
      <w:pPr>
        <w:rPr>
          <w:b/>
          <w:bCs/>
          <w:sz w:val="28"/>
          <w:szCs w:val="28"/>
        </w:rPr>
      </w:pPr>
    </w:p>
    <w:p w:rsidR="006266BF" w:rsidRPr="006266BF" w:rsidRDefault="006266BF" w:rsidP="006266BF">
      <w:pPr>
        <w:jc w:val="center"/>
        <w:rPr>
          <w:b/>
          <w:sz w:val="28"/>
          <w:szCs w:val="20"/>
        </w:rPr>
      </w:pPr>
      <w:r w:rsidRPr="006266BF">
        <w:rPr>
          <w:b/>
          <w:noProof/>
          <w:sz w:val="28"/>
          <w:szCs w:val="20"/>
        </w:rPr>
        <w:drawing>
          <wp:inline distT="0" distB="0" distL="0" distR="0">
            <wp:extent cx="556895" cy="685800"/>
            <wp:effectExtent l="0" t="0" r="0" b="0"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66BF" w:rsidRPr="006266BF" w:rsidRDefault="006266BF" w:rsidP="006266BF">
      <w:pPr>
        <w:jc w:val="center"/>
        <w:rPr>
          <w:b/>
          <w:sz w:val="28"/>
          <w:szCs w:val="20"/>
        </w:rPr>
      </w:pPr>
      <w:r w:rsidRPr="006266BF">
        <w:rPr>
          <w:b/>
          <w:sz w:val="28"/>
          <w:szCs w:val="20"/>
        </w:rPr>
        <w:t>АДМИНИСТРАЦИЯ</w:t>
      </w:r>
    </w:p>
    <w:p w:rsidR="006266BF" w:rsidRPr="006266BF" w:rsidRDefault="006266BF" w:rsidP="006266BF">
      <w:pPr>
        <w:jc w:val="center"/>
        <w:rPr>
          <w:b/>
          <w:sz w:val="28"/>
          <w:szCs w:val="20"/>
        </w:rPr>
      </w:pPr>
      <w:r w:rsidRPr="006266BF">
        <w:rPr>
          <w:b/>
          <w:sz w:val="28"/>
          <w:szCs w:val="20"/>
        </w:rPr>
        <w:t>ЯГОДНО-ПОЛЯНСКОГО МУНИЦИПАЛЬНОГО ОБРАЗОВАНИЯ</w:t>
      </w:r>
    </w:p>
    <w:p w:rsidR="006266BF" w:rsidRPr="006266BF" w:rsidRDefault="006266BF" w:rsidP="006266BF">
      <w:pPr>
        <w:jc w:val="center"/>
        <w:rPr>
          <w:b/>
          <w:sz w:val="28"/>
          <w:szCs w:val="20"/>
        </w:rPr>
      </w:pPr>
      <w:r w:rsidRPr="006266BF">
        <w:rPr>
          <w:b/>
          <w:sz w:val="28"/>
          <w:szCs w:val="20"/>
        </w:rPr>
        <w:t xml:space="preserve">ТАТИЩЕВСКОГО МУНИЦИПАЛЬНОГО РАЙОНА </w:t>
      </w:r>
    </w:p>
    <w:p w:rsidR="006266BF" w:rsidRPr="006266BF" w:rsidRDefault="006266BF" w:rsidP="006266BF">
      <w:pPr>
        <w:jc w:val="center"/>
        <w:rPr>
          <w:rFonts w:ascii="Arial" w:hAnsi="Arial"/>
          <w:b/>
          <w:sz w:val="34"/>
          <w:szCs w:val="20"/>
        </w:rPr>
      </w:pPr>
      <w:r w:rsidRPr="006266BF">
        <w:rPr>
          <w:b/>
          <w:sz w:val="28"/>
          <w:szCs w:val="20"/>
        </w:rPr>
        <w:t>САРАТОВСКОЙ ОБЛАСТИ</w:t>
      </w:r>
    </w:p>
    <w:p w:rsidR="006266BF" w:rsidRPr="006266BF" w:rsidRDefault="006266BF" w:rsidP="006266BF">
      <w:pPr>
        <w:jc w:val="center"/>
        <w:rPr>
          <w:b/>
          <w:sz w:val="28"/>
          <w:szCs w:val="28"/>
        </w:rPr>
      </w:pPr>
    </w:p>
    <w:p w:rsidR="006266BF" w:rsidRPr="006266BF" w:rsidRDefault="006266BF" w:rsidP="006266BF">
      <w:pPr>
        <w:jc w:val="center"/>
        <w:rPr>
          <w:b/>
          <w:sz w:val="28"/>
          <w:szCs w:val="28"/>
        </w:rPr>
      </w:pPr>
      <w:r w:rsidRPr="006266BF">
        <w:rPr>
          <w:b/>
          <w:sz w:val="28"/>
          <w:szCs w:val="28"/>
        </w:rPr>
        <w:t xml:space="preserve">П О С Т А Н О В Л Е Н И Е </w:t>
      </w:r>
    </w:p>
    <w:p w:rsidR="006266BF" w:rsidRPr="006266BF" w:rsidRDefault="006266BF" w:rsidP="006266BF">
      <w:pPr>
        <w:rPr>
          <w:sz w:val="32"/>
          <w:szCs w:val="32"/>
        </w:rPr>
      </w:pPr>
      <w:r w:rsidRPr="006266BF">
        <w:rPr>
          <w:b/>
          <w:sz w:val="28"/>
          <w:szCs w:val="28"/>
        </w:rPr>
        <w:tab/>
      </w:r>
      <w:r w:rsidRPr="006266BF">
        <w:rPr>
          <w:b/>
          <w:sz w:val="28"/>
          <w:szCs w:val="28"/>
        </w:rPr>
        <w:tab/>
      </w:r>
      <w:r w:rsidRPr="006266BF">
        <w:rPr>
          <w:b/>
          <w:sz w:val="28"/>
          <w:szCs w:val="28"/>
        </w:rPr>
        <w:tab/>
      </w:r>
      <w:r w:rsidRPr="006266BF">
        <w:rPr>
          <w:b/>
          <w:sz w:val="28"/>
          <w:szCs w:val="28"/>
        </w:rPr>
        <w:tab/>
      </w:r>
      <w:r w:rsidRPr="006266BF">
        <w:rPr>
          <w:b/>
          <w:sz w:val="28"/>
          <w:szCs w:val="28"/>
        </w:rPr>
        <w:tab/>
      </w:r>
      <w:r w:rsidRPr="006266BF">
        <w:rPr>
          <w:b/>
          <w:sz w:val="28"/>
          <w:szCs w:val="28"/>
        </w:rPr>
        <w:tab/>
      </w:r>
      <w:r w:rsidRPr="006266BF">
        <w:rPr>
          <w:b/>
          <w:sz w:val="28"/>
          <w:szCs w:val="28"/>
        </w:rPr>
        <w:tab/>
      </w:r>
      <w:r w:rsidRPr="006266BF">
        <w:rPr>
          <w:b/>
          <w:sz w:val="28"/>
          <w:szCs w:val="28"/>
        </w:rPr>
        <w:tab/>
      </w:r>
      <w:r w:rsidRPr="006266BF">
        <w:rPr>
          <w:b/>
          <w:sz w:val="28"/>
          <w:szCs w:val="28"/>
        </w:rPr>
        <w:tab/>
      </w:r>
      <w:r w:rsidRPr="006266BF">
        <w:rPr>
          <w:b/>
          <w:sz w:val="28"/>
          <w:szCs w:val="28"/>
        </w:rPr>
        <w:tab/>
      </w:r>
      <w:r w:rsidRPr="006266BF">
        <w:rPr>
          <w:b/>
          <w:sz w:val="28"/>
          <w:szCs w:val="28"/>
        </w:rPr>
        <w:tab/>
        <w:t xml:space="preserve">    </w:t>
      </w:r>
    </w:p>
    <w:p w:rsidR="00DC2945" w:rsidRPr="006266BF" w:rsidRDefault="006266BF" w:rsidP="006266BF">
      <w:pPr>
        <w:ind w:firstLine="708"/>
        <w:rPr>
          <w:sz w:val="20"/>
          <w:szCs w:val="20"/>
        </w:rPr>
      </w:pPr>
      <w:r w:rsidRPr="006266BF">
        <w:rPr>
          <w:sz w:val="20"/>
          <w:szCs w:val="20"/>
        </w:rPr>
        <w:t xml:space="preserve">                                                                с.Ягодная Поляна</w:t>
      </w:r>
    </w:p>
    <w:p w:rsidR="00DC2945" w:rsidRPr="006266BF" w:rsidRDefault="00DC2945" w:rsidP="006266BF">
      <w:pPr>
        <w:pStyle w:val="aa"/>
        <w:spacing w:before="0" w:beforeAutospacing="0" w:after="0" w:afterAutospacing="0"/>
      </w:pPr>
      <w:r>
        <w:t> </w:t>
      </w:r>
      <w:r w:rsidR="006266B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</w:t>
      </w:r>
      <w:r w:rsidR="00C37F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6266BF">
        <w:rPr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6840"/>
        <w:gridCol w:w="1183"/>
      </w:tblGrid>
      <w:tr w:rsidR="006266BF" w:rsidRPr="006266BF" w:rsidTr="00910196">
        <w:tc>
          <w:tcPr>
            <w:tcW w:w="1548" w:type="dxa"/>
            <w:shd w:val="clear" w:color="auto" w:fill="auto"/>
          </w:tcPr>
          <w:p w:rsidR="006266BF" w:rsidRPr="006266BF" w:rsidRDefault="00896D7E" w:rsidP="008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266BF" w:rsidRPr="006266B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6266BF" w:rsidRPr="006266BF">
              <w:rPr>
                <w:sz w:val="28"/>
                <w:szCs w:val="28"/>
              </w:rPr>
              <w:t>.2020</w:t>
            </w:r>
          </w:p>
        </w:tc>
        <w:tc>
          <w:tcPr>
            <w:tcW w:w="6840" w:type="dxa"/>
            <w:shd w:val="clear" w:color="auto" w:fill="auto"/>
          </w:tcPr>
          <w:p w:rsidR="006266BF" w:rsidRPr="006266BF" w:rsidRDefault="006266BF" w:rsidP="006266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 w:rsidR="006266BF" w:rsidRPr="006266BF" w:rsidRDefault="006266BF" w:rsidP="006266BF">
            <w:pPr>
              <w:rPr>
                <w:sz w:val="28"/>
                <w:szCs w:val="28"/>
              </w:rPr>
            </w:pPr>
            <w:r w:rsidRPr="006266BF">
              <w:rPr>
                <w:sz w:val="28"/>
                <w:szCs w:val="28"/>
              </w:rPr>
              <w:t xml:space="preserve">№ </w:t>
            </w:r>
            <w:r w:rsidR="00896D7E">
              <w:rPr>
                <w:sz w:val="28"/>
                <w:szCs w:val="28"/>
              </w:rPr>
              <w:t>73</w:t>
            </w:r>
          </w:p>
        </w:tc>
      </w:tr>
    </w:tbl>
    <w:p w:rsidR="006266BF" w:rsidRDefault="006266BF" w:rsidP="004A2709">
      <w:pPr>
        <w:pStyle w:val="aa"/>
        <w:spacing w:before="0" w:beforeAutospacing="0" w:after="0" w:afterAutospacing="0"/>
        <w:jc w:val="center"/>
        <w:rPr>
          <w:rStyle w:val="ab"/>
          <w:b w:val="0"/>
          <w:sz w:val="28"/>
          <w:szCs w:val="28"/>
        </w:rPr>
      </w:pPr>
    </w:p>
    <w:p w:rsidR="00DC2945" w:rsidRPr="00CF371B" w:rsidRDefault="00DC2945" w:rsidP="004A2709">
      <w:pPr>
        <w:pStyle w:val="aa"/>
        <w:spacing w:before="0" w:beforeAutospacing="0" w:after="0" w:afterAutospacing="0"/>
        <w:jc w:val="center"/>
        <w:rPr>
          <w:b/>
        </w:rPr>
      </w:pPr>
      <w:r w:rsidRPr="00CF371B">
        <w:rPr>
          <w:rStyle w:val="ab"/>
          <w:b w:val="0"/>
          <w:sz w:val="28"/>
          <w:szCs w:val="28"/>
        </w:rPr>
        <w:t>Об утверждении основных направлений</w:t>
      </w:r>
    </w:p>
    <w:p w:rsidR="00DC2945" w:rsidRPr="00CF371B" w:rsidRDefault="00DC2945" w:rsidP="004A2709">
      <w:pPr>
        <w:pStyle w:val="aa"/>
        <w:spacing w:before="0" w:beforeAutospacing="0" w:after="0" w:afterAutospacing="0"/>
        <w:jc w:val="center"/>
        <w:rPr>
          <w:b/>
        </w:rPr>
      </w:pPr>
      <w:r w:rsidRPr="00CF371B">
        <w:rPr>
          <w:rStyle w:val="ab"/>
          <w:b w:val="0"/>
          <w:sz w:val="28"/>
          <w:szCs w:val="28"/>
        </w:rPr>
        <w:t>бюджетной и налоговой политики в</w:t>
      </w:r>
    </w:p>
    <w:p w:rsidR="004A2709" w:rsidRPr="00CF371B" w:rsidRDefault="00CF371B" w:rsidP="004A2709">
      <w:pPr>
        <w:pStyle w:val="aa"/>
        <w:spacing w:before="0" w:beforeAutospacing="0" w:after="0" w:afterAutospacing="0"/>
        <w:jc w:val="center"/>
        <w:rPr>
          <w:rStyle w:val="ab"/>
          <w:b w:val="0"/>
          <w:sz w:val="28"/>
          <w:szCs w:val="28"/>
        </w:rPr>
      </w:pPr>
      <w:r>
        <w:rPr>
          <w:rStyle w:val="ab"/>
          <w:b w:val="0"/>
          <w:sz w:val="28"/>
          <w:szCs w:val="28"/>
        </w:rPr>
        <w:t>Ягодно-Полянском</w:t>
      </w:r>
      <w:r w:rsidR="00DC2945" w:rsidRPr="00CF371B">
        <w:rPr>
          <w:rStyle w:val="ab"/>
          <w:b w:val="0"/>
          <w:sz w:val="28"/>
          <w:szCs w:val="28"/>
        </w:rPr>
        <w:t xml:space="preserve"> муниципальном </w:t>
      </w:r>
      <w:r w:rsidR="004A2709" w:rsidRPr="00CF371B">
        <w:rPr>
          <w:rStyle w:val="ab"/>
          <w:b w:val="0"/>
          <w:sz w:val="28"/>
          <w:szCs w:val="28"/>
        </w:rPr>
        <w:t>образовании</w:t>
      </w:r>
    </w:p>
    <w:p w:rsidR="00CF371B" w:rsidRDefault="004A2709" w:rsidP="004A2709">
      <w:pPr>
        <w:pStyle w:val="aa"/>
        <w:spacing w:before="0" w:beforeAutospacing="0" w:after="0" w:afterAutospacing="0"/>
        <w:jc w:val="center"/>
        <w:rPr>
          <w:rStyle w:val="ab"/>
          <w:b w:val="0"/>
          <w:sz w:val="28"/>
          <w:szCs w:val="28"/>
        </w:rPr>
      </w:pPr>
      <w:r w:rsidRPr="00CF371B">
        <w:rPr>
          <w:rStyle w:val="ab"/>
          <w:b w:val="0"/>
          <w:sz w:val="28"/>
          <w:szCs w:val="28"/>
        </w:rPr>
        <w:t xml:space="preserve">Татищевского муниципального района </w:t>
      </w:r>
    </w:p>
    <w:p w:rsidR="00DC2945" w:rsidRPr="00CF371B" w:rsidRDefault="004A2709" w:rsidP="004A2709">
      <w:pPr>
        <w:pStyle w:val="aa"/>
        <w:spacing w:before="0" w:beforeAutospacing="0" w:after="0" w:afterAutospacing="0"/>
        <w:jc w:val="center"/>
        <w:rPr>
          <w:b/>
        </w:rPr>
      </w:pPr>
      <w:r w:rsidRPr="00CF371B">
        <w:rPr>
          <w:rStyle w:val="ab"/>
          <w:b w:val="0"/>
          <w:sz w:val="28"/>
          <w:szCs w:val="28"/>
        </w:rPr>
        <w:t>Саратовской области на очередной финансовый год</w:t>
      </w:r>
    </w:p>
    <w:p w:rsidR="00DC2945" w:rsidRDefault="00DC2945" w:rsidP="007E0C6B">
      <w:pPr>
        <w:pStyle w:val="aa"/>
        <w:spacing w:before="0" w:beforeAutospacing="0" w:after="0" w:afterAutospacing="0"/>
        <w:jc w:val="center"/>
      </w:pPr>
      <w:r>
        <w:t> </w:t>
      </w:r>
    </w:p>
    <w:p w:rsidR="004A2709" w:rsidRDefault="004A2709" w:rsidP="006266BF">
      <w:pPr>
        <w:pStyle w:val="aa"/>
        <w:spacing w:before="0" w:beforeAutospacing="0" w:after="0" w:afterAutospacing="0"/>
        <w:ind w:left="-567" w:right="288"/>
        <w:rPr>
          <w:rStyle w:val="ab"/>
          <w:sz w:val="20"/>
          <w:szCs w:val="20"/>
        </w:rPr>
      </w:pP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>В соответствии</w:t>
      </w:r>
      <w:r>
        <w:rPr>
          <w:rStyle w:val="ab"/>
          <w:b w:val="0"/>
          <w:bCs w:val="0"/>
          <w:sz w:val="28"/>
          <w:szCs w:val="28"/>
        </w:rPr>
        <w:t xml:space="preserve"> со статьями 172, 184.2 Бюджетного кодекса Российской Федерации, </w:t>
      </w:r>
      <w:r w:rsidR="004A2709">
        <w:rPr>
          <w:sz w:val="28"/>
          <w:szCs w:val="28"/>
        </w:rPr>
        <w:t>р</w:t>
      </w:r>
      <w:r>
        <w:rPr>
          <w:sz w:val="28"/>
          <w:szCs w:val="28"/>
        </w:rPr>
        <w:t>ешением Совета</w:t>
      </w:r>
      <w:r w:rsidR="004A2709">
        <w:rPr>
          <w:sz w:val="28"/>
          <w:szCs w:val="28"/>
        </w:rPr>
        <w:t xml:space="preserve"> депутатов</w:t>
      </w:r>
      <w:r w:rsidRPr="007E0C6B">
        <w:rPr>
          <w:sz w:val="28"/>
          <w:szCs w:val="28"/>
        </w:rPr>
        <w:t xml:space="preserve"> </w:t>
      </w:r>
      <w:r w:rsidR="00CF371B">
        <w:rPr>
          <w:sz w:val="28"/>
          <w:szCs w:val="28"/>
        </w:rPr>
        <w:t>Ягодно-Полянского</w:t>
      </w:r>
      <w:r>
        <w:rPr>
          <w:sz w:val="28"/>
          <w:szCs w:val="28"/>
        </w:rPr>
        <w:t xml:space="preserve"> муниципального образования </w:t>
      </w:r>
      <w:r w:rsidR="004A2709">
        <w:rPr>
          <w:sz w:val="28"/>
          <w:szCs w:val="28"/>
        </w:rPr>
        <w:t xml:space="preserve">Татищевского муниципального района Саратовской области </w:t>
      </w:r>
      <w:r w:rsidR="004A2709">
        <w:rPr>
          <w:color w:val="332E2D"/>
          <w:spacing w:val="2"/>
          <w:sz w:val="28"/>
          <w:szCs w:val="28"/>
        </w:rPr>
        <w:t xml:space="preserve">от </w:t>
      </w:r>
      <w:r w:rsidR="00CF371B">
        <w:rPr>
          <w:spacing w:val="2"/>
          <w:sz w:val="28"/>
          <w:szCs w:val="28"/>
        </w:rPr>
        <w:t>29</w:t>
      </w:r>
      <w:r w:rsidR="004A2709" w:rsidRPr="00CF371B">
        <w:rPr>
          <w:spacing w:val="2"/>
          <w:sz w:val="28"/>
          <w:szCs w:val="28"/>
        </w:rPr>
        <w:t>.</w:t>
      </w:r>
      <w:r w:rsidR="00CF371B">
        <w:rPr>
          <w:spacing w:val="2"/>
          <w:sz w:val="28"/>
          <w:szCs w:val="28"/>
        </w:rPr>
        <w:t>04</w:t>
      </w:r>
      <w:r w:rsidR="004A2709" w:rsidRPr="00CF371B">
        <w:rPr>
          <w:spacing w:val="2"/>
          <w:sz w:val="28"/>
          <w:szCs w:val="28"/>
        </w:rPr>
        <w:t>.</w:t>
      </w:r>
      <w:r w:rsidRPr="00CF371B">
        <w:rPr>
          <w:spacing w:val="2"/>
          <w:sz w:val="28"/>
          <w:szCs w:val="28"/>
        </w:rPr>
        <w:t>20</w:t>
      </w:r>
      <w:r w:rsidR="00CF371B">
        <w:rPr>
          <w:spacing w:val="2"/>
          <w:sz w:val="28"/>
          <w:szCs w:val="28"/>
        </w:rPr>
        <w:t>20</w:t>
      </w:r>
      <w:r w:rsidRPr="00CF371B">
        <w:rPr>
          <w:spacing w:val="2"/>
          <w:sz w:val="28"/>
          <w:szCs w:val="28"/>
        </w:rPr>
        <w:t xml:space="preserve"> года № </w:t>
      </w:r>
      <w:r w:rsidR="00CF371B">
        <w:rPr>
          <w:spacing w:val="2"/>
          <w:sz w:val="28"/>
          <w:szCs w:val="28"/>
        </w:rPr>
        <w:t>23/111-2</w:t>
      </w:r>
      <w:r w:rsidRPr="00CF371B">
        <w:rPr>
          <w:color w:val="332E2D"/>
          <w:spacing w:val="2"/>
          <w:sz w:val="28"/>
          <w:szCs w:val="28"/>
        </w:rPr>
        <w:t xml:space="preserve"> «</w:t>
      </w:r>
      <w:r w:rsidR="004A2709" w:rsidRPr="00CF371B">
        <w:rPr>
          <w:sz w:val="28"/>
          <w:szCs w:val="28"/>
        </w:rPr>
        <w:t xml:space="preserve">Об утверждении </w:t>
      </w:r>
      <w:r w:rsidRPr="00CF371B">
        <w:rPr>
          <w:sz w:val="28"/>
          <w:szCs w:val="28"/>
        </w:rPr>
        <w:t xml:space="preserve">Положения о бюджетном процессе </w:t>
      </w:r>
      <w:r w:rsidR="00CF371B">
        <w:rPr>
          <w:sz w:val="28"/>
          <w:szCs w:val="28"/>
        </w:rPr>
        <w:t>Ягодно-Полянского</w:t>
      </w:r>
      <w:r w:rsidR="004A2709" w:rsidRPr="00CF371B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</w:t>
      </w:r>
      <w:r>
        <w:rPr>
          <w:sz w:val="28"/>
          <w:szCs w:val="28"/>
        </w:rPr>
        <w:t xml:space="preserve">», </w:t>
      </w:r>
      <w:r w:rsidRPr="000E4A64">
        <w:rPr>
          <w:sz w:val="28"/>
          <w:szCs w:val="28"/>
        </w:rPr>
        <w:t>в целях разработки проекта бюджета</w:t>
      </w:r>
      <w:r w:rsidR="004A2709" w:rsidRPr="000E4A64">
        <w:rPr>
          <w:sz w:val="28"/>
          <w:szCs w:val="28"/>
        </w:rPr>
        <w:t xml:space="preserve"> </w:t>
      </w:r>
      <w:r w:rsidR="00CF371B">
        <w:rPr>
          <w:sz w:val="28"/>
          <w:szCs w:val="28"/>
        </w:rPr>
        <w:t>Ягодно-Полянского</w:t>
      </w:r>
      <w:r w:rsidR="004A2709" w:rsidRPr="000E4A64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 на очередной</w:t>
      </w:r>
      <w:r w:rsidR="004A2709">
        <w:rPr>
          <w:sz w:val="28"/>
          <w:szCs w:val="28"/>
        </w:rPr>
        <w:t xml:space="preserve"> финансовый год</w:t>
      </w:r>
      <w:r>
        <w:rPr>
          <w:rStyle w:val="ab"/>
          <w:b w:val="0"/>
          <w:bCs w:val="0"/>
          <w:sz w:val="28"/>
          <w:szCs w:val="28"/>
        </w:rPr>
        <w:t xml:space="preserve">, руководствуясь Уставом </w:t>
      </w:r>
      <w:r w:rsidR="00CF371B">
        <w:rPr>
          <w:sz w:val="28"/>
          <w:szCs w:val="28"/>
        </w:rPr>
        <w:t>Ягодно-Полянского</w:t>
      </w:r>
      <w:r w:rsidR="004A2709" w:rsidRPr="000E4A64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</w:t>
      </w:r>
      <w:r w:rsidR="004A2709">
        <w:t xml:space="preserve"> </w:t>
      </w:r>
      <w:r w:rsidR="004A2709">
        <w:rPr>
          <w:bCs/>
          <w:sz w:val="28"/>
          <w:szCs w:val="28"/>
        </w:rPr>
        <w:t>п о с т а н о в л я ю: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 xml:space="preserve">1.Утвердить основные направления бюджетной и налоговой политики </w:t>
      </w:r>
      <w:r w:rsidR="00CF371B">
        <w:rPr>
          <w:sz w:val="28"/>
          <w:szCs w:val="28"/>
        </w:rPr>
        <w:t>Ягодно-Полянского</w:t>
      </w:r>
      <w:r w:rsidR="004A2709" w:rsidRPr="000E4A64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</w:t>
      </w:r>
      <w:r w:rsidR="004A2709">
        <w:rPr>
          <w:rStyle w:val="ab"/>
          <w:b w:val="0"/>
          <w:bCs w:val="0"/>
          <w:sz w:val="28"/>
          <w:szCs w:val="28"/>
        </w:rPr>
        <w:t xml:space="preserve"> на очередной финансовый год </w:t>
      </w:r>
      <w:r>
        <w:rPr>
          <w:rStyle w:val="ab"/>
          <w:b w:val="0"/>
          <w:bCs w:val="0"/>
          <w:sz w:val="28"/>
          <w:szCs w:val="28"/>
        </w:rPr>
        <w:t>согласно приложению.</w:t>
      </w:r>
    </w:p>
    <w:p w:rsidR="00DC2945" w:rsidRDefault="004A2709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>2.</w:t>
      </w:r>
      <w:r w:rsidR="00DC2945">
        <w:rPr>
          <w:sz w:val="28"/>
          <w:szCs w:val="28"/>
        </w:rPr>
        <w:t xml:space="preserve"> Контроль за исполнением настоящего постановления </w:t>
      </w:r>
      <w:r w:rsidR="00CF371B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/>
        <w:jc w:val="both"/>
      </w:pPr>
      <w:r>
        <w:t> 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/>
        <w:jc w:val="both"/>
      </w:pPr>
      <w:r>
        <w:t> </w:t>
      </w:r>
    </w:p>
    <w:p w:rsidR="00CF371B" w:rsidRDefault="00CF371B" w:rsidP="006266BF">
      <w:pPr>
        <w:pStyle w:val="aa"/>
        <w:spacing w:before="0" w:beforeAutospacing="0" w:after="0" w:afterAutospacing="0"/>
        <w:ind w:left="-567" w:right="288"/>
        <w:jc w:val="both"/>
      </w:pPr>
    </w:p>
    <w:p w:rsidR="004A2709" w:rsidRPr="004A2709" w:rsidRDefault="00CF371B" w:rsidP="006266BF">
      <w:pPr>
        <w:pStyle w:val="aa"/>
        <w:spacing w:before="0" w:beforeAutospacing="0" w:after="0" w:afterAutospacing="0"/>
        <w:ind w:left="-567" w:right="288"/>
        <w:jc w:val="both"/>
      </w:pPr>
      <w:r>
        <w:rPr>
          <w:bCs/>
          <w:sz w:val="28"/>
          <w:szCs w:val="28"/>
        </w:rPr>
        <w:t>Глава муниципального образования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Т.И.Федорова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/>
        <w:jc w:val="both"/>
      </w:pPr>
      <w:r>
        <w:t> 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/>
        <w:jc w:val="right"/>
      </w:pPr>
      <w:r>
        <w:t> 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/>
        <w:jc w:val="right"/>
      </w:pPr>
      <w:r>
        <w:t> 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/>
        <w:jc w:val="right"/>
      </w:pPr>
      <w:r>
        <w:t> 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/>
        <w:jc w:val="right"/>
      </w:pPr>
      <w:r>
        <w:t> 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/>
        <w:jc w:val="right"/>
      </w:pPr>
      <w:r>
        <w:t> 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/>
        <w:jc w:val="right"/>
      </w:pPr>
      <w:r>
        <w:t> 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/>
        <w:jc w:val="right"/>
      </w:pPr>
      <w:r>
        <w:lastRenderedPageBreak/>
        <w:t> 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/>
        <w:jc w:val="right"/>
      </w:pPr>
      <w:r>
        <w:t> 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/>
        <w:jc w:val="right"/>
      </w:pPr>
    </w:p>
    <w:p w:rsidR="004A2709" w:rsidRDefault="004A2709" w:rsidP="006266BF">
      <w:pPr>
        <w:pStyle w:val="aa"/>
        <w:spacing w:before="0" w:beforeAutospacing="0" w:after="0" w:afterAutospacing="0"/>
        <w:ind w:left="-567" w:right="288"/>
        <w:jc w:val="right"/>
      </w:pPr>
    </w:p>
    <w:p w:rsidR="004A2709" w:rsidRDefault="004A2709" w:rsidP="006266BF">
      <w:pPr>
        <w:pStyle w:val="aa"/>
        <w:spacing w:before="0" w:beforeAutospacing="0" w:after="0" w:afterAutospacing="0"/>
        <w:ind w:left="-567" w:right="288"/>
        <w:jc w:val="right"/>
      </w:pPr>
    </w:p>
    <w:p w:rsidR="00DC2945" w:rsidRDefault="00DC2945" w:rsidP="006266BF">
      <w:pPr>
        <w:pStyle w:val="aa"/>
        <w:spacing w:before="0" w:beforeAutospacing="0" w:after="0" w:afterAutospacing="0"/>
        <w:ind w:left="-567" w:right="288"/>
      </w:pPr>
      <w:r>
        <w:t> </w:t>
      </w:r>
    </w:p>
    <w:tbl>
      <w:tblPr>
        <w:tblpPr w:leftFromText="180" w:rightFromText="180" w:vertAnchor="text" w:horzAnchor="page" w:tblpX="6380" w:tblpY="-5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20"/>
      </w:tblGrid>
      <w:tr w:rsidR="00CF371B" w:rsidTr="00CF371B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71B" w:rsidRDefault="00CF371B" w:rsidP="006266BF">
            <w:pPr>
              <w:pStyle w:val="aa"/>
              <w:spacing w:before="0" w:beforeAutospacing="0" w:after="0" w:afterAutospacing="0"/>
              <w:ind w:left="-567" w:right="288"/>
            </w:pPr>
          </w:p>
          <w:p w:rsidR="00CF371B" w:rsidRDefault="00CF371B" w:rsidP="006266BF">
            <w:pPr>
              <w:pStyle w:val="aa"/>
              <w:spacing w:before="0" w:beforeAutospacing="0" w:after="0" w:afterAutospacing="0"/>
              <w:ind w:left="-567" w:right="288"/>
              <w:jc w:val="center"/>
            </w:pPr>
            <w:r>
              <w:rPr>
                <w:sz w:val="28"/>
                <w:szCs w:val="28"/>
              </w:rPr>
              <w:t>Приложение</w:t>
            </w:r>
          </w:p>
          <w:p w:rsidR="00CF371B" w:rsidRDefault="00CF371B" w:rsidP="006266BF">
            <w:pPr>
              <w:pStyle w:val="aa"/>
              <w:spacing w:before="0" w:beforeAutospacing="0" w:after="0" w:afterAutospacing="0"/>
              <w:ind w:left="-567" w:right="288"/>
              <w:jc w:val="center"/>
            </w:pPr>
            <w:r>
              <w:rPr>
                <w:sz w:val="28"/>
                <w:szCs w:val="28"/>
              </w:rPr>
              <w:t xml:space="preserve">к постановлению администрации Ягодно-Полянского муниципального образования Татищевского муниципального района Саратовской области от </w:t>
            </w:r>
            <w:r w:rsidR="00896D7E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.0</w:t>
            </w:r>
            <w:r w:rsidR="00896D7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896D7E">
              <w:rPr>
                <w:sz w:val="28"/>
                <w:szCs w:val="28"/>
              </w:rPr>
              <w:t xml:space="preserve">2020 </w:t>
            </w:r>
            <w:r>
              <w:rPr>
                <w:sz w:val="28"/>
                <w:szCs w:val="28"/>
              </w:rPr>
              <w:t xml:space="preserve">№ </w:t>
            </w:r>
            <w:r w:rsidR="00896D7E">
              <w:rPr>
                <w:sz w:val="28"/>
                <w:szCs w:val="28"/>
              </w:rPr>
              <w:t>73</w:t>
            </w:r>
          </w:p>
          <w:p w:rsidR="00CF371B" w:rsidRDefault="00CF371B" w:rsidP="006266BF">
            <w:pPr>
              <w:pStyle w:val="aa"/>
              <w:spacing w:before="0" w:beforeAutospacing="0" w:after="0" w:afterAutospacing="0"/>
              <w:ind w:left="-567" w:right="288"/>
              <w:jc w:val="right"/>
            </w:pPr>
            <w:r>
              <w:rPr>
                <w:sz w:val="28"/>
                <w:szCs w:val="28"/>
              </w:rPr>
              <w:t xml:space="preserve"> </w:t>
            </w:r>
          </w:p>
          <w:p w:rsidR="00CF371B" w:rsidRDefault="00CF371B" w:rsidP="006266BF">
            <w:pPr>
              <w:pStyle w:val="aa"/>
              <w:spacing w:before="0" w:beforeAutospacing="0" w:after="0" w:afterAutospacing="0"/>
              <w:ind w:left="-567" w:right="288"/>
              <w:jc w:val="right"/>
            </w:pPr>
            <w:r>
              <w:t> </w:t>
            </w:r>
          </w:p>
        </w:tc>
      </w:tr>
    </w:tbl>
    <w:p w:rsidR="00DC2945" w:rsidRDefault="00DC2945" w:rsidP="006266BF">
      <w:pPr>
        <w:pStyle w:val="aa"/>
        <w:spacing w:before="0" w:beforeAutospacing="0" w:after="0" w:afterAutospacing="0"/>
        <w:ind w:left="-567" w:right="288"/>
        <w:jc w:val="right"/>
      </w:pPr>
      <w:r>
        <w:t> </w:t>
      </w:r>
    </w:p>
    <w:p w:rsidR="00C37FAE" w:rsidRDefault="00C37FAE" w:rsidP="006266BF">
      <w:pPr>
        <w:pStyle w:val="1"/>
        <w:spacing w:before="0" w:beforeAutospacing="0" w:after="0" w:afterAutospacing="0"/>
        <w:ind w:left="-567" w:right="288"/>
        <w:jc w:val="center"/>
        <w:rPr>
          <w:sz w:val="28"/>
          <w:szCs w:val="28"/>
        </w:rPr>
      </w:pPr>
    </w:p>
    <w:p w:rsidR="00C37FAE" w:rsidRDefault="00C37FAE" w:rsidP="006266BF">
      <w:pPr>
        <w:pStyle w:val="1"/>
        <w:spacing w:before="0" w:beforeAutospacing="0" w:after="0" w:afterAutospacing="0"/>
        <w:ind w:left="-567" w:right="288"/>
        <w:jc w:val="center"/>
        <w:rPr>
          <w:sz w:val="28"/>
          <w:szCs w:val="28"/>
        </w:rPr>
      </w:pPr>
    </w:p>
    <w:p w:rsidR="00C37FAE" w:rsidRDefault="00C37FAE" w:rsidP="006266BF">
      <w:pPr>
        <w:pStyle w:val="1"/>
        <w:spacing w:before="0" w:beforeAutospacing="0" w:after="0" w:afterAutospacing="0"/>
        <w:ind w:left="-567" w:right="288"/>
        <w:jc w:val="center"/>
        <w:rPr>
          <w:sz w:val="28"/>
          <w:szCs w:val="28"/>
        </w:rPr>
      </w:pPr>
    </w:p>
    <w:p w:rsidR="00C37FAE" w:rsidRDefault="00C37FAE" w:rsidP="006266BF">
      <w:pPr>
        <w:pStyle w:val="1"/>
        <w:spacing w:before="0" w:beforeAutospacing="0" w:after="0" w:afterAutospacing="0"/>
        <w:ind w:left="-567" w:right="288"/>
        <w:jc w:val="center"/>
        <w:rPr>
          <w:sz w:val="28"/>
          <w:szCs w:val="28"/>
        </w:rPr>
      </w:pPr>
    </w:p>
    <w:p w:rsidR="00C37FAE" w:rsidRDefault="00C37FAE" w:rsidP="006266BF">
      <w:pPr>
        <w:pStyle w:val="1"/>
        <w:spacing w:before="0" w:beforeAutospacing="0" w:after="0" w:afterAutospacing="0"/>
        <w:ind w:left="-567" w:right="288"/>
        <w:jc w:val="center"/>
        <w:rPr>
          <w:sz w:val="28"/>
          <w:szCs w:val="28"/>
        </w:rPr>
      </w:pPr>
    </w:p>
    <w:p w:rsidR="00C37FAE" w:rsidRDefault="00C37FAE" w:rsidP="006266BF">
      <w:pPr>
        <w:pStyle w:val="1"/>
        <w:spacing w:before="0" w:beforeAutospacing="0" w:after="0" w:afterAutospacing="0"/>
        <w:ind w:left="-567" w:right="288"/>
        <w:jc w:val="center"/>
        <w:rPr>
          <w:sz w:val="28"/>
          <w:szCs w:val="28"/>
        </w:rPr>
      </w:pPr>
    </w:p>
    <w:p w:rsidR="00C37FAE" w:rsidRDefault="00C37FAE" w:rsidP="006266BF">
      <w:pPr>
        <w:pStyle w:val="1"/>
        <w:spacing w:before="0" w:beforeAutospacing="0" w:after="0" w:afterAutospacing="0"/>
        <w:ind w:left="-567" w:right="288"/>
        <w:rPr>
          <w:sz w:val="28"/>
          <w:szCs w:val="28"/>
        </w:rPr>
      </w:pPr>
    </w:p>
    <w:p w:rsidR="00CF371B" w:rsidRDefault="00CF371B" w:rsidP="006266BF">
      <w:pPr>
        <w:pStyle w:val="1"/>
        <w:spacing w:before="0" w:beforeAutospacing="0" w:after="0" w:afterAutospacing="0"/>
        <w:ind w:left="-567" w:right="288"/>
        <w:jc w:val="center"/>
        <w:rPr>
          <w:sz w:val="28"/>
          <w:szCs w:val="28"/>
        </w:rPr>
      </w:pPr>
    </w:p>
    <w:p w:rsidR="00CF371B" w:rsidRDefault="00CF371B" w:rsidP="006266BF">
      <w:pPr>
        <w:pStyle w:val="1"/>
        <w:spacing w:before="0" w:beforeAutospacing="0" w:after="0" w:afterAutospacing="0"/>
        <w:ind w:left="-567" w:right="288"/>
        <w:rPr>
          <w:sz w:val="28"/>
          <w:szCs w:val="28"/>
        </w:rPr>
      </w:pPr>
    </w:p>
    <w:p w:rsidR="00CF371B" w:rsidRDefault="00CF371B" w:rsidP="006266BF">
      <w:pPr>
        <w:pStyle w:val="1"/>
        <w:spacing w:before="0" w:beforeAutospacing="0" w:after="0" w:afterAutospacing="0"/>
        <w:ind w:left="-567" w:right="288"/>
        <w:jc w:val="center"/>
        <w:rPr>
          <w:sz w:val="28"/>
          <w:szCs w:val="28"/>
        </w:rPr>
      </w:pPr>
    </w:p>
    <w:p w:rsidR="00CF371B" w:rsidRDefault="00CF371B" w:rsidP="006266BF">
      <w:pPr>
        <w:pStyle w:val="1"/>
        <w:spacing w:before="0" w:beforeAutospacing="0" w:after="0" w:afterAutospacing="0"/>
        <w:ind w:left="-567" w:right="288"/>
        <w:jc w:val="center"/>
        <w:rPr>
          <w:sz w:val="28"/>
          <w:szCs w:val="28"/>
        </w:rPr>
      </w:pPr>
    </w:p>
    <w:p w:rsidR="000E4A64" w:rsidRPr="00CF371B" w:rsidRDefault="000E4A64" w:rsidP="006266BF">
      <w:pPr>
        <w:pStyle w:val="1"/>
        <w:spacing w:before="0" w:beforeAutospacing="0" w:after="0" w:afterAutospacing="0"/>
        <w:ind w:left="-567" w:right="288"/>
        <w:jc w:val="center"/>
        <w:rPr>
          <w:b w:val="0"/>
          <w:sz w:val="28"/>
          <w:szCs w:val="28"/>
        </w:rPr>
      </w:pPr>
      <w:r w:rsidRPr="00CF371B">
        <w:rPr>
          <w:b w:val="0"/>
          <w:sz w:val="28"/>
          <w:szCs w:val="28"/>
        </w:rPr>
        <w:t>Основные направления</w:t>
      </w:r>
    </w:p>
    <w:p w:rsidR="004A2709" w:rsidRPr="00CF371B" w:rsidRDefault="00DC2945" w:rsidP="006266BF">
      <w:pPr>
        <w:pStyle w:val="1"/>
        <w:spacing w:before="0" w:beforeAutospacing="0" w:after="0" w:afterAutospacing="0"/>
        <w:ind w:left="-567" w:right="288"/>
        <w:jc w:val="center"/>
        <w:rPr>
          <w:b w:val="0"/>
        </w:rPr>
      </w:pPr>
      <w:r w:rsidRPr="00CF371B">
        <w:rPr>
          <w:b w:val="0"/>
          <w:sz w:val="28"/>
          <w:szCs w:val="28"/>
        </w:rPr>
        <w:t>б</w:t>
      </w:r>
      <w:r w:rsidR="000E4A64" w:rsidRPr="00CF371B">
        <w:rPr>
          <w:b w:val="0"/>
          <w:sz w:val="28"/>
          <w:szCs w:val="28"/>
        </w:rPr>
        <w:t xml:space="preserve">юджетной и </w:t>
      </w:r>
      <w:r w:rsidR="004A2709" w:rsidRPr="00CF371B">
        <w:rPr>
          <w:b w:val="0"/>
          <w:sz w:val="28"/>
          <w:szCs w:val="28"/>
        </w:rPr>
        <w:t xml:space="preserve">налоговой политики </w:t>
      </w:r>
      <w:r w:rsidR="00CF371B">
        <w:rPr>
          <w:b w:val="0"/>
          <w:sz w:val="28"/>
          <w:szCs w:val="28"/>
        </w:rPr>
        <w:t>Ягодно-Полянского</w:t>
      </w:r>
      <w:r w:rsidR="004A2709" w:rsidRPr="00CF371B">
        <w:rPr>
          <w:b w:val="0"/>
          <w:sz w:val="28"/>
          <w:szCs w:val="28"/>
        </w:rPr>
        <w:t xml:space="preserve"> муниципального образования Татищевского муниципального района Саратовской области на очередной финансовый год</w:t>
      </w:r>
    </w:p>
    <w:p w:rsidR="004A2709" w:rsidRDefault="004A2709" w:rsidP="006266BF">
      <w:pPr>
        <w:pStyle w:val="1"/>
        <w:spacing w:before="0" w:beforeAutospacing="0" w:after="0" w:afterAutospacing="0"/>
        <w:ind w:left="-567" w:right="288"/>
        <w:jc w:val="both"/>
      </w:pPr>
    </w:p>
    <w:p w:rsidR="000E4A64" w:rsidRDefault="004A2709" w:rsidP="006266BF">
      <w:pPr>
        <w:pStyle w:val="1"/>
        <w:spacing w:before="0" w:beforeAutospacing="0" w:after="0" w:afterAutospacing="0"/>
        <w:ind w:left="-567" w:right="288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Формирование бюджета </w:t>
      </w:r>
      <w:r w:rsidR="00CF371B">
        <w:rPr>
          <w:b w:val="0"/>
          <w:sz w:val="28"/>
          <w:szCs w:val="28"/>
        </w:rPr>
        <w:t>Ягодно-Полянского</w:t>
      </w:r>
      <w:r w:rsidR="000E4A64" w:rsidRPr="00CF371B">
        <w:rPr>
          <w:b w:val="0"/>
          <w:sz w:val="28"/>
          <w:szCs w:val="28"/>
        </w:rPr>
        <w:t xml:space="preserve"> муниципального образования Татищевского муниципального района Саратовской области на</w:t>
      </w:r>
      <w:r w:rsidR="000E4A64" w:rsidRPr="000E4A64">
        <w:rPr>
          <w:b w:val="0"/>
          <w:sz w:val="28"/>
          <w:szCs w:val="28"/>
        </w:rPr>
        <w:t xml:space="preserve"> очередной финансовый год</w:t>
      </w:r>
      <w:r w:rsidR="000E4A64" w:rsidRPr="004A2709">
        <w:rPr>
          <w:b w:val="0"/>
          <w:sz w:val="28"/>
          <w:szCs w:val="28"/>
        </w:rPr>
        <w:t xml:space="preserve"> </w:t>
      </w:r>
      <w:r w:rsidR="00DC2945" w:rsidRPr="004A2709">
        <w:rPr>
          <w:b w:val="0"/>
          <w:sz w:val="28"/>
          <w:szCs w:val="28"/>
        </w:rPr>
        <w:t>осуществля</w:t>
      </w:r>
      <w:r w:rsidR="000E4A64">
        <w:rPr>
          <w:b w:val="0"/>
          <w:sz w:val="28"/>
          <w:szCs w:val="28"/>
        </w:rPr>
        <w:t>ется</w:t>
      </w:r>
      <w:r w:rsidR="00DC2945" w:rsidRPr="004A2709">
        <w:rPr>
          <w:b w:val="0"/>
          <w:sz w:val="28"/>
          <w:szCs w:val="28"/>
        </w:rPr>
        <w:t xml:space="preserve"> в соответствии</w:t>
      </w:r>
      <w:r w:rsidR="00CF371B">
        <w:rPr>
          <w:b w:val="0"/>
          <w:sz w:val="28"/>
          <w:szCs w:val="28"/>
        </w:rPr>
        <w:t xml:space="preserve"> с</w:t>
      </w:r>
      <w:r w:rsidR="00DC2945" w:rsidRPr="004A2709">
        <w:rPr>
          <w:b w:val="0"/>
          <w:sz w:val="28"/>
          <w:szCs w:val="28"/>
        </w:rPr>
        <w:t xml:space="preserve"> </w:t>
      </w:r>
      <w:r w:rsidR="000E4A64" w:rsidRPr="000E4A64">
        <w:rPr>
          <w:b w:val="0"/>
          <w:sz w:val="28"/>
          <w:szCs w:val="28"/>
        </w:rPr>
        <w:t xml:space="preserve">решением Совета депутатов Татищевского муниципального образования Татищевского муниципального района Саратовской области </w:t>
      </w:r>
      <w:r w:rsidR="000E4A64" w:rsidRPr="000E4A64">
        <w:rPr>
          <w:b w:val="0"/>
          <w:color w:val="332E2D"/>
          <w:spacing w:val="2"/>
          <w:sz w:val="28"/>
          <w:szCs w:val="28"/>
        </w:rPr>
        <w:t xml:space="preserve">от </w:t>
      </w:r>
      <w:r w:rsidR="00CF371B">
        <w:rPr>
          <w:b w:val="0"/>
          <w:spacing w:val="2"/>
          <w:sz w:val="28"/>
          <w:szCs w:val="28"/>
        </w:rPr>
        <w:t>29</w:t>
      </w:r>
      <w:r w:rsidR="000E4A64" w:rsidRPr="00CF371B">
        <w:rPr>
          <w:b w:val="0"/>
          <w:spacing w:val="2"/>
          <w:sz w:val="28"/>
          <w:szCs w:val="28"/>
        </w:rPr>
        <w:t>.</w:t>
      </w:r>
      <w:r w:rsidR="00CF371B">
        <w:rPr>
          <w:b w:val="0"/>
          <w:spacing w:val="2"/>
          <w:sz w:val="28"/>
          <w:szCs w:val="28"/>
        </w:rPr>
        <w:t>04</w:t>
      </w:r>
      <w:r w:rsidR="000E4A64" w:rsidRPr="00CF371B">
        <w:rPr>
          <w:b w:val="0"/>
          <w:spacing w:val="2"/>
          <w:sz w:val="28"/>
          <w:szCs w:val="28"/>
        </w:rPr>
        <w:t>.20</w:t>
      </w:r>
      <w:r w:rsidR="00CF371B">
        <w:rPr>
          <w:b w:val="0"/>
          <w:spacing w:val="2"/>
          <w:sz w:val="28"/>
          <w:szCs w:val="28"/>
        </w:rPr>
        <w:t>20</w:t>
      </w:r>
      <w:r w:rsidR="000E4A64" w:rsidRPr="00CF371B">
        <w:rPr>
          <w:b w:val="0"/>
          <w:spacing w:val="2"/>
          <w:sz w:val="28"/>
          <w:szCs w:val="28"/>
        </w:rPr>
        <w:t xml:space="preserve"> года № </w:t>
      </w:r>
      <w:r w:rsidR="00CF371B">
        <w:rPr>
          <w:b w:val="0"/>
          <w:spacing w:val="2"/>
          <w:sz w:val="28"/>
          <w:szCs w:val="28"/>
        </w:rPr>
        <w:t>23/111-2</w:t>
      </w:r>
      <w:r w:rsidR="000E4A64" w:rsidRPr="00CF371B">
        <w:rPr>
          <w:b w:val="0"/>
          <w:color w:val="332E2D"/>
          <w:spacing w:val="2"/>
          <w:sz w:val="28"/>
          <w:szCs w:val="28"/>
        </w:rPr>
        <w:t xml:space="preserve"> </w:t>
      </w:r>
      <w:r w:rsidR="000E4A64" w:rsidRPr="000E4A64">
        <w:rPr>
          <w:b w:val="0"/>
          <w:color w:val="332E2D"/>
          <w:spacing w:val="2"/>
          <w:sz w:val="28"/>
          <w:szCs w:val="28"/>
        </w:rPr>
        <w:t>«</w:t>
      </w:r>
      <w:r w:rsidR="000E4A64" w:rsidRPr="000E4A64">
        <w:rPr>
          <w:b w:val="0"/>
          <w:sz w:val="28"/>
          <w:szCs w:val="28"/>
        </w:rPr>
        <w:t xml:space="preserve">Об утверждении Положения о бюджетном процессе </w:t>
      </w:r>
      <w:r w:rsidR="00CF371B">
        <w:rPr>
          <w:b w:val="0"/>
          <w:sz w:val="28"/>
          <w:szCs w:val="28"/>
        </w:rPr>
        <w:t>Ягодно-Полянского</w:t>
      </w:r>
      <w:r w:rsidR="000E4A64" w:rsidRPr="000E4A64">
        <w:rPr>
          <w:b w:val="0"/>
          <w:sz w:val="28"/>
          <w:szCs w:val="28"/>
        </w:rPr>
        <w:t xml:space="preserve"> муниципального образования Татищевского муниципального района Саратовской области»</w:t>
      </w:r>
      <w:r w:rsidR="00DC2945" w:rsidRPr="000E4A64">
        <w:rPr>
          <w:b w:val="0"/>
          <w:color w:val="332E2D"/>
          <w:spacing w:val="2"/>
          <w:sz w:val="28"/>
          <w:szCs w:val="28"/>
        </w:rPr>
        <w:t xml:space="preserve">, </w:t>
      </w:r>
      <w:r w:rsidR="00DC2945" w:rsidRPr="000E4A64">
        <w:rPr>
          <w:b w:val="0"/>
          <w:sz w:val="28"/>
          <w:szCs w:val="28"/>
        </w:rPr>
        <w:t>на основе прогноза социально –</w:t>
      </w:r>
      <w:r w:rsidR="00DC2945" w:rsidRPr="004A2709">
        <w:rPr>
          <w:b w:val="0"/>
          <w:sz w:val="28"/>
          <w:szCs w:val="28"/>
        </w:rPr>
        <w:t xml:space="preserve"> экономического </w:t>
      </w:r>
      <w:r w:rsidR="00432A24">
        <w:rPr>
          <w:b w:val="0"/>
          <w:sz w:val="28"/>
          <w:szCs w:val="28"/>
        </w:rPr>
        <w:t>Ягодно-Полянского</w:t>
      </w:r>
      <w:r w:rsidR="000E4A64" w:rsidRPr="000E4A64">
        <w:rPr>
          <w:b w:val="0"/>
          <w:sz w:val="28"/>
          <w:szCs w:val="28"/>
        </w:rPr>
        <w:t xml:space="preserve"> муниципального образования Татищевского муниципального района Саратовской области на очередной финансовый год</w:t>
      </w:r>
      <w:r w:rsidR="000E4A64">
        <w:rPr>
          <w:b w:val="0"/>
          <w:sz w:val="28"/>
          <w:szCs w:val="28"/>
        </w:rPr>
        <w:t>.</w:t>
      </w:r>
    </w:p>
    <w:p w:rsidR="00DC2945" w:rsidRPr="000E4A64" w:rsidRDefault="000E4A64" w:rsidP="006266BF">
      <w:pPr>
        <w:pStyle w:val="1"/>
        <w:spacing w:before="0" w:beforeAutospacing="0" w:after="0" w:afterAutospacing="0"/>
        <w:ind w:left="-567" w:right="288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Бюджетная и налоговая политика</w:t>
      </w:r>
      <w:r w:rsidR="00DC2945" w:rsidRPr="004A2709">
        <w:rPr>
          <w:b w:val="0"/>
          <w:sz w:val="28"/>
          <w:szCs w:val="28"/>
        </w:rPr>
        <w:t xml:space="preserve"> </w:t>
      </w:r>
      <w:r w:rsidR="00432A24">
        <w:rPr>
          <w:b w:val="0"/>
          <w:sz w:val="28"/>
          <w:szCs w:val="28"/>
        </w:rPr>
        <w:t>Ягодно-Полянского</w:t>
      </w:r>
      <w:r w:rsidRPr="000E4A64">
        <w:rPr>
          <w:b w:val="0"/>
          <w:sz w:val="28"/>
          <w:szCs w:val="28"/>
        </w:rPr>
        <w:t xml:space="preserve"> муниципального образования Татищевского муниципального района Саратовской области </w:t>
      </w:r>
      <w:r>
        <w:rPr>
          <w:b w:val="0"/>
          <w:sz w:val="28"/>
          <w:szCs w:val="28"/>
        </w:rPr>
        <w:t xml:space="preserve">(далее – муниципального образования) </w:t>
      </w:r>
      <w:r w:rsidRPr="000E4A64">
        <w:rPr>
          <w:b w:val="0"/>
          <w:sz w:val="28"/>
          <w:szCs w:val="28"/>
        </w:rPr>
        <w:t>на очередной финансовый год</w:t>
      </w:r>
      <w:r>
        <w:rPr>
          <w:b w:val="0"/>
          <w:sz w:val="28"/>
          <w:szCs w:val="28"/>
        </w:rPr>
        <w:t xml:space="preserve"> </w:t>
      </w:r>
      <w:r w:rsidR="00DC2945" w:rsidRPr="004A2709">
        <w:rPr>
          <w:b w:val="0"/>
          <w:sz w:val="28"/>
          <w:szCs w:val="28"/>
        </w:rPr>
        <w:t>является основой бюджетного планирования, обеспечения рационального и эффективного использования бюджетных средств.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/>
        <w:jc w:val="both"/>
      </w:pPr>
    </w:p>
    <w:p w:rsidR="00DC2945" w:rsidRDefault="000E4A64" w:rsidP="006266BF">
      <w:pPr>
        <w:pStyle w:val="1"/>
        <w:spacing w:before="0" w:beforeAutospacing="0" w:after="0" w:afterAutospacing="0"/>
        <w:ind w:left="-567" w:right="288"/>
        <w:jc w:val="center"/>
      </w:pPr>
      <w:r>
        <w:rPr>
          <w:sz w:val="28"/>
          <w:szCs w:val="28"/>
        </w:rPr>
        <w:t xml:space="preserve">I. Цели и задачи бюджетной и </w:t>
      </w:r>
      <w:r w:rsidR="00DC2945">
        <w:rPr>
          <w:sz w:val="28"/>
          <w:szCs w:val="28"/>
        </w:rPr>
        <w:t xml:space="preserve">налоговой политики </w:t>
      </w:r>
      <w:r>
        <w:rPr>
          <w:sz w:val="28"/>
          <w:szCs w:val="28"/>
        </w:rPr>
        <w:t>на очередной финансовый год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/>
        <w:jc w:val="both"/>
      </w:pP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 xml:space="preserve">Бюджетная и налоговая политика </w:t>
      </w:r>
      <w:r w:rsidR="000E4A64" w:rsidRPr="000E4A64">
        <w:rPr>
          <w:sz w:val="28"/>
          <w:szCs w:val="28"/>
        </w:rPr>
        <w:t>муниципального образования на очередной финансовый год</w:t>
      </w:r>
      <w:r w:rsidRPr="000E4A64">
        <w:rPr>
          <w:sz w:val="28"/>
          <w:szCs w:val="28"/>
        </w:rPr>
        <w:t xml:space="preserve"> ориентиров</w:t>
      </w:r>
      <w:r>
        <w:rPr>
          <w:sz w:val="28"/>
          <w:szCs w:val="28"/>
        </w:rPr>
        <w:t>ана на преемственность базовых целей и задач, поставленных в основных направлениях бюджетной и налоговой политики на</w:t>
      </w:r>
      <w:r w:rsidR="000E4A64">
        <w:rPr>
          <w:sz w:val="28"/>
          <w:szCs w:val="28"/>
        </w:rPr>
        <w:t xml:space="preserve"> очередной финансовый год.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 xml:space="preserve">Главными целями бюджетной и налоговой политики </w:t>
      </w:r>
      <w:r w:rsidR="000E4A64">
        <w:rPr>
          <w:sz w:val="28"/>
          <w:szCs w:val="28"/>
        </w:rPr>
        <w:t xml:space="preserve">очередной финансовый год </w:t>
      </w:r>
      <w:r>
        <w:rPr>
          <w:sz w:val="28"/>
          <w:szCs w:val="28"/>
        </w:rPr>
        <w:t>являются:</w:t>
      </w:r>
    </w:p>
    <w:p w:rsidR="00DC2945" w:rsidRPr="000E4A64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 xml:space="preserve">-обеспечение социальной и экономической стабильности, сбалансированности и устойчивости </w:t>
      </w:r>
      <w:r w:rsidR="00432A24">
        <w:rPr>
          <w:sz w:val="28"/>
          <w:szCs w:val="28"/>
        </w:rPr>
        <w:t>Ягодно-Полянского</w:t>
      </w:r>
      <w:r w:rsidR="000E4A64" w:rsidRPr="000E4A64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</w:t>
      </w:r>
      <w:r w:rsidRPr="000E4A64">
        <w:rPr>
          <w:sz w:val="28"/>
          <w:szCs w:val="28"/>
        </w:rPr>
        <w:t>;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>- повышение эффективности и результативности бюджетных расходов;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>- стимулирования развития налогового потенциала;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>-</w:t>
      </w:r>
      <w:r w:rsidR="000E4A64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 открытости;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>- эффективности и прозрачности муниципального управления.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>Исходя из поставленных целей, необходимо обеспечить решение следующих основных задач: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 xml:space="preserve">- поддержание достигнутого уровня жизни населения и сохранение социальной стабильности в </w:t>
      </w:r>
      <w:r w:rsidR="00432A24">
        <w:rPr>
          <w:sz w:val="28"/>
          <w:szCs w:val="28"/>
        </w:rPr>
        <w:t>Ягодно-Полянском</w:t>
      </w:r>
      <w:r w:rsidR="000E4A64" w:rsidRPr="000E4A64">
        <w:rPr>
          <w:sz w:val="28"/>
          <w:szCs w:val="28"/>
        </w:rPr>
        <w:t xml:space="preserve"> муниципально</w:t>
      </w:r>
      <w:r w:rsidR="000E4A64">
        <w:rPr>
          <w:sz w:val="28"/>
          <w:szCs w:val="28"/>
        </w:rPr>
        <w:t>м</w:t>
      </w:r>
      <w:r w:rsidR="000E4A64" w:rsidRPr="000E4A64">
        <w:rPr>
          <w:sz w:val="28"/>
          <w:szCs w:val="28"/>
        </w:rPr>
        <w:t xml:space="preserve"> образовани</w:t>
      </w:r>
      <w:r w:rsidR="000E4A64">
        <w:rPr>
          <w:sz w:val="28"/>
          <w:szCs w:val="28"/>
        </w:rPr>
        <w:t>и</w:t>
      </w:r>
      <w:r w:rsidR="000E4A64" w:rsidRPr="000E4A64">
        <w:rPr>
          <w:sz w:val="28"/>
          <w:szCs w:val="28"/>
        </w:rPr>
        <w:t xml:space="preserve"> Татищевского муниципального района Саратовской области</w:t>
      </w:r>
      <w:r w:rsidRPr="000E4A64">
        <w:rPr>
          <w:sz w:val="28"/>
          <w:szCs w:val="28"/>
        </w:rPr>
        <w:t>;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 xml:space="preserve">- обеспечение достигнутого уровня </w:t>
      </w:r>
      <w:r w:rsidR="000E4A64">
        <w:rPr>
          <w:sz w:val="28"/>
          <w:szCs w:val="28"/>
        </w:rPr>
        <w:t>объёма доходной части бюджета</w:t>
      </w:r>
      <w:r>
        <w:rPr>
          <w:sz w:val="28"/>
          <w:szCs w:val="28"/>
        </w:rPr>
        <w:t xml:space="preserve"> муниципального образования в целях обеспечения стабильного исполнения расходной части бюджета;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>- обеспечение сдер</w:t>
      </w:r>
      <w:r w:rsidR="000E4A64">
        <w:rPr>
          <w:sz w:val="28"/>
          <w:szCs w:val="28"/>
        </w:rPr>
        <w:t>живания роста расходов бюджета</w:t>
      </w:r>
      <w:r>
        <w:rPr>
          <w:sz w:val="28"/>
          <w:szCs w:val="28"/>
        </w:rPr>
        <w:t xml:space="preserve"> муниципального образования, путем оптимизации расходных обязательств и повышения эффективности использования финансовых ресурсов;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>- внедрение программно - целевого принципа организации деятельности органов местного самоуправления с усилением ответственности руководителей органов за достигнутые результаты деятельности;</w:t>
      </w:r>
    </w:p>
    <w:p w:rsidR="00DC2945" w:rsidRDefault="000E4A64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 xml:space="preserve">- активизация участия </w:t>
      </w:r>
      <w:r w:rsidR="00DC2945">
        <w:rPr>
          <w:sz w:val="28"/>
          <w:szCs w:val="28"/>
        </w:rPr>
        <w:t>муниципального образования в федеральных и региональных программах, обеспечение софинансирования расходов из бюджетов других уровней;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>- обеспечение равномерного исполнения расходных обязательств в течение финансового года, усиление контроля за целевым использованием бюджетных средств;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>- повышение качества предоставляемых муниципальных услуг населению, с отказом от механического наращивания бюджетных расходов в этих сферах;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модернизация бюджетного процесса.</w:t>
      </w:r>
    </w:p>
    <w:p w:rsidR="000E4A64" w:rsidRDefault="000E4A64" w:rsidP="006266BF">
      <w:pPr>
        <w:pStyle w:val="aa"/>
        <w:spacing w:before="0" w:beforeAutospacing="0" w:after="0" w:afterAutospacing="0"/>
        <w:ind w:left="-567" w:right="288" w:firstLine="708"/>
        <w:jc w:val="both"/>
      </w:pPr>
    </w:p>
    <w:p w:rsidR="00DC2945" w:rsidRDefault="00DC2945" w:rsidP="006266BF">
      <w:pPr>
        <w:pStyle w:val="1"/>
        <w:spacing w:before="0" w:beforeAutospacing="0" w:after="0" w:afterAutospacing="0"/>
        <w:ind w:left="-567" w:right="288"/>
        <w:jc w:val="center"/>
        <w:rPr>
          <w:sz w:val="28"/>
          <w:szCs w:val="28"/>
        </w:rPr>
      </w:pPr>
      <w:r>
        <w:rPr>
          <w:sz w:val="28"/>
          <w:szCs w:val="28"/>
        </w:rPr>
        <w:t>II. О</w:t>
      </w:r>
      <w:r w:rsidR="000E4A64">
        <w:rPr>
          <w:sz w:val="28"/>
          <w:szCs w:val="28"/>
        </w:rPr>
        <w:t>сновные направления бюджетной и налоговой политики на очередной финансовый год в области доходов бюджета</w:t>
      </w:r>
      <w:r>
        <w:rPr>
          <w:sz w:val="28"/>
          <w:szCs w:val="28"/>
        </w:rPr>
        <w:t xml:space="preserve"> </w:t>
      </w:r>
      <w:r w:rsidR="00432A24">
        <w:rPr>
          <w:sz w:val="28"/>
          <w:szCs w:val="28"/>
        </w:rPr>
        <w:t>Ягодно-Полянского</w:t>
      </w:r>
      <w:r w:rsidR="000E4A64" w:rsidRPr="000E4A64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 </w:t>
      </w:r>
    </w:p>
    <w:p w:rsidR="000E4A64" w:rsidRDefault="000E4A64" w:rsidP="006266BF">
      <w:pPr>
        <w:pStyle w:val="1"/>
        <w:spacing w:before="0" w:beforeAutospacing="0" w:after="0" w:afterAutospacing="0"/>
        <w:ind w:left="-567" w:right="288"/>
        <w:jc w:val="center"/>
      </w:pP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 xml:space="preserve">Бюджетная и налоговая политика </w:t>
      </w:r>
      <w:r w:rsidR="000F3298">
        <w:rPr>
          <w:sz w:val="28"/>
          <w:szCs w:val="28"/>
        </w:rPr>
        <w:t>на очередной финансовый год</w:t>
      </w:r>
      <w:r>
        <w:rPr>
          <w:sz w:val="28"/>
          <w:szCs w:val="28"/>
        </w:rPr>
        <w:t xml:space="preserve"> отражает преемственность ранее поставленных целей и задач бюджетной и налоговой политики в области доходов, и направлена на сохранение и развитие налоговой базы в сложившихся экономических условиях. 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>Перед муниципальным образованием стоит первостепенная задача - активизация работы по взысканию в бюджет задолженности по местным налогам и другим доходным источникам.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>Достижение указанной задачи будет осуществляться за счет реализации мероприятий по следующим направлениям: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>- повышение эффективности управления собственностью поселения и ее более рациональное использование;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>- повышение качества администрирования налоговых</w:t>
      </w:r>
      <w:r w:rsidR="000F3298">
        <w:rPr>
          <w:sz w:val="28"/>
          <w:szCs w:val="28"/>
        </w:rPr>
        <w:t xml:space="preserve"> и неналоговых доходов бюджета </w:t>
      </w:r>
      <w:r>
        <w:rPr>
          <w:sz w:val="28"/>
          <w:szCs w:val="28"/>
        </w:rPr>
        <w:t>муниципального образования;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>- взаимодействие с средними и малыми предприятиями муниципального образования в целях принятия мер по улучшению результатов их финансово-хозяйственной деятельности, сокращению задолженности по налоговым платежам, своевременной уплате текущих платежей;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>- проведения целенаправленной работы с предприятиями-недоимщиками по погашению задолженности по платежам в бюджет.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>Росту доходов по земельному налогу должно способствовать: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>-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 xml:space="preserve">- в целях получения дополнительных доходов по налогу на доходы физических лиц необходимо продолжить проводимую совместно с территориальными органами федеральных органов исполнительной власти работу по легализации заработной платы работающего населения и выводу из "тени" доходов предпринимателей. 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/>
        <w:jc w:val="both"/>
      </w:pPr>
    </w:p>
    <w:p w:rsidR="00DC2945" w:rsidRDefault="00DC2945" w:rsidP="006266BF">
      <w:pPr>
        <w:pStyle w:val="1"/>
        <w:spacing w:before="0" w:beforeAutospacing="0" w:after="0" w:afterAutospacing="0"/>
        <w:ind w:left="-567" w:right="28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III. Основные направления бюджетной политики </w:t>
      </w:r>
      <w:r w:rsidR="000F3298">
        <w:rPr>
          <w:sz w:val="28"/>
          <w:szCs w:val="28"/>
        </w:rPr>
        <w:t>на очередной финансовый год</w:t>
      </w:r>
      <w:r w:rsidR="000F3298">
        <w:t xml:space="preserve"> </w:t>
      </w:r>
      <w:r w:rsidR="000F329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области расходов бюджета </w:t>
      </w:r>
      <w:r w:rsidR="00432A24">
        <w:rPr>
          <w:sz w:val="28"/>
          <w:szCs w:val="28"/>
        </w:rPr>
        <w:t xml:space="preserve">Ягодно-Полянского </w:t>
      </w:r>
      <w:r w:rsidR="000F3298" w:rsidRPr="000E4A64">
        <w:rPr>
          <w:sz w:val="28"/>
          <w:szCs w:val="28"/>
        </w:rPr>
        <w:t xml:space="preserve">муниципального образования Татищевского муниципального района Саратовской области </w:t>
      </w:r>
    </w:p>
    <w:p w:rsidR="000F3298" w:rsidRPr="000F3298" w:rsidRDefault="000F3298" w:rsidP="006266BF">
      <w:pPr>
        <w:pStyle w:val="1"/>
        <w:spacing w:before="0" w:beforeAutospacing="0" w:after="0" w:afterAutospacing="0"/>
        <w:ind w:left="-567" w:right="288"/>
        <w:jc w:val="center"/>
        <w:rPr>
          <w:sz w:val="28"/>
          <w:szCs w:val="28"/>
        </w:rPr>
      </w:pPr>
    </w:p>
    <w:p w:rsidR="00DC2945" w:rsidRPr="000F3298" w:rsidRDefault="00DC2945" w:rsidP="006266BF">
      <w:pPr>
        <w:pStyle w:val="1"/>
        <w:spacing w:before="0" w:beforeAutospacing="0" w:after="0" w:afterAutospacing="0"/>
        <w:ind w:left="-567" w:right="288" w:firstLine="708"/>
        <w:jc w:val="both"/>
        <w:rPr>
          <w:b w:val="0"/>
          <w:sz w:val="28"/>
          <w:szCs w:val="28"/>
        </w:rPr>
      </w:pPr>
      <w:r w:rsidRPr="000F3298">
        <w:rPr>
          <w:b w:val="0"/>
          <w:sz w:val="28"/>
          <w:szCs w:val="28"/>
        </w:rPr>
        <w:t xml:space="preserve">В </w:t>
      </w:r>
      <w:r w:rsidR="000F3298" w:rsidRPr="000F3298">
        <w:rPr>
          <w:b w:val="0"/>
          <w:sz w:val="28"/>
          <w:szCs w:val="28"/>
        </w:rPr>
        <w:t xml:space="preserve">отношении расходов бюджета </w:t>
      </w:r>
      <w:r w:rsidR="00432A24">
        <w:rPr>
          <w:b w:val="0"/>
          <w:sz w:val="28"/>
          <w:szCs w:val="28"/>
        </w:rPr>
        <w:t>Ягодно-Полянского</w:t>
      </w:r>
      <w:r w:rsidR="000F3298" w:rsidRPr="000F3298">
        <w:rPr>
          <w:b w:val="0"/>
          <w:sz w:val="28"/>
          <w:szCs w:val="28"/>
        </w:rPr>
        <w:t xml:space="preserve"> муниципального образования Татищевского муниципального района Саратовской </w:t>
      </w:r>
      <w:r w:rsidR="00432A24" w:rsidRPr="000F3298">
        <w:rPr>
          <w:b w:val="0"/>
          <w:sz w:val="28"/>
          <w:szCs w:val="28"/>
        </w:rPr>
        <w:t xml:space="preserve">области </w:t>
      </w:r>
      <w:r w:rsidR="00432A24">
        <w:rPr>
          <w:b w:val="0"/>
          <w:sz w:val="28"/>
          <w:szCs w:val="28"/>
        </w:rPr>
        <w:t>бюджетная</w:t>
      </w:r>
      <w:r w:rsidR="000F3298">
        <w:rPr>
          <w:b w:val="0"/>
          <w:sz w:val="28"/>
          <w:szCs w:val="28"/>
        </w:rPr>
        <w:t xml:space="preserve"> политика </w:t>
      </w:r>
      <w:r w:rsidRPr="000F3298">
        <w:rPr>
          <w:b w:val="0"/>
          <w:sz w:val="28"/>
          <w:szCs w:val="28"/>
        </w:rPr>
        <w:t>направлена на оптимизацию и повышение эффективности расходов бюджета.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 xml:space="preserve">Главной задачей при формировании муниципального образования на </w:t>
      </w:r>
      <w:r w:rsidR="000F3298">
        <w:rPr>
          <w:sz w:val="28"/>
          <w:szCs w:val="28"/>
        </w:rPr>
        <w:t>очередной финансовый год</w:t>
      </w:r>
      <w:r>
        <w:rPr>
          <w:sz w:val="28"/>
          <w:szCs w:val="28"/>
        </w:rPr>
        <w:t xml:space="preserve"> является формирование такого объема расходов, который бы соответствовал реальному прогнозу налоговых и неналоговых доходов, исходя из необходимости минимизации размера дефицита </w:t>
      </w:r>
      <w:r w:rsidR="000F329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бюджета.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>В целях реализации поставленных целей и задач необходимо осуществить действия по следующим направлениям:</w:t>
      </w:r>
    </w:p>
    <w:p w:rsidR="00DC2945" w:rsidRDefault="000F3298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>1</w:t>
      </w:r>
      <w:r w:rsidR="00DC2945">
        <w:rPr>
          <w:sz w:val="28"/>
          <w:szCs w:val="28"/>
        </w:rPr>
        <w:t>. Обеспечение режима экономного и рационального использования средств муниципального образования.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>В целях обеспечения сбалансированности расходных обязательств с доходными возможностями бюджета муниципального образования отказаться от необязательных в текущей ситуации затрат. При этом режим жесткой экономии бюджетных средств следует обеспечить не только за счет прямого сокращения неприоритетных расходов, но и за счет повышения эффективности использования средств бюджета муниципального образования, а также за счет концентрации бюджетных ресурсов на решении вопросов местного значения.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 xml:space="preserve">Следует обеспечить взвешенный подход к увеличению и принятию новых </w:t>
      </w:r>
      <w:r w:rsidR="000F3298">
        <w:rPr>
          <w:sz w:val="28"/>
          <w:szCs w:val="28"/>
        </w:rPr>
        <w:t>расходных обязательств бюджета</w:t>
      </w:r>
      <w:r>
        <w:rPr>
          <w:sz w:val="28"/>
          <w:szCs w:val="28"/>
        </w:rPr>
        <w:t xml:space="preserve"> муниципального образования. 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эффективности. </w:t>
      </w:r>
      <w:r w:rsidR="000F3298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предотвращения посто</w:t>
      </w:r>
      <w:r w:rsidR="000F3298">
        <w:rPr>
          <w:sz w:val="28"/>
          <w:szCs w:val="28"/>
        </w:rPr>
        <w:t xml:space="preserve">янного роста расходов бюджета </w:t>
      </w:r>
      <w:r>
        <w:rPr>
          <w:sz w:val="28"/>
          <w:szCs w:val="28"/>
        </w:rPr>
        <w:t>муниципального образования, увеличение или принятие новых расходных обязательств должно сопровождаться сокращением действующих расходных обязательств.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>2. Повышение качества оказания муниципальных услуг (выполнения работ).</w:t>
      </w:r>
    </w:p>
    <w:p w:rsidR="00DC2945" w:rsidRDefault="000F3298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>Н</w:t>
      </w:r>
      <w:r w:rsidR="00DC2945">
        <w:rPr>
          <w:sz w:val="28"/>
          <w:szCs w:val="28"/>
        </w:rPr>
        <w:t>еобходимо обеспечить кардинальное повышение качества предоставления гражданам муниципальных услуг (выполнения работ), в первую очередь за счет применения современных методов предоставления муниципальных услуг (выполнения работ).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>- значительное внимание необходимо уделить повышению энергоэффективности и энергосбережению муниципальных учреждений;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>3. Повышение эффективности использования ресурсов при закупках товаров и услуг для муниципальных нужд.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>При осуществлении муниципальных закупок следует обеспечить оптимизацию сроков и организационных процедур размещения заказов.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>Необходимо обратить особое внимание на совершенствование механизма муниципальных закупок, который должен на деле способствовать развитию конкуренции и одновременно противодействовать злоупотреблениям при их осуществлении.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>4. Совершенствование механизмов программно-целевого метода бюджетного планирования.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>Общими принципами разработки и реализации муниципальных программ следует считать: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>- обеспечение результативности и эффективности использования бюджетных средств при осуществлении бюджетных расходов в рамках муниципальных программ. Расширение системы муниципальных программ и увеличение доли расходов на их фин</w:t>
      </w:r>
      <w:r w:rsidR="000F3298">
        <w:rPr>
          <w:sz w:val="28"/>
          <w:szCs w:val="28"/>
        </w:rPr>
        <w:t xml:space="preserve">ансирование в составе бюджета </w:t>
      </w:r>
      <w:r>
        <w:rPr>
          <w:sz w:val="28"/>
          <w:szCs w:val="28"/>
        </w:rPr>
        <w:t>муниципального образования должно вести к повышению эффективности расходования бюджетных средств;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>- определение объёма принимаемых обязательств по муниципальным программам с учётом финансовых возможностей бюджета муниципального образования;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>- совершенствование системы оценки эффективности реализации муниципальных программ, обеспечивающей контроль за соответствием показателей муниципальных программ и итогов их выполнения, а также применение результатов указанной оценки для корректировки или досрочного прекращения реализации неэффективных и нерезультативных муниципальных программ.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>5. Мод</w:t>
      </w:r>
      <w:r w:rsidR="00C8163E">
        <w:rPr>
          <w:sz w:val="28"/>
          <w:szCs w:val="28"/>
        </w:rPr>
        <w:t xml:space="preserve">ернизация бюджетного процесса </w:t>
      </w:r>
      <w:r>
        <w:rPr>
          <w:sz w:val="28"/>
          <w:szCs w:val="28"/>
        </w:rPr>
        <w:t>муниципального образования.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>В целях мо</w:t>
      </w:r>
      <w:r w:rsidR="00C8163E">
        <w:rPr>
          <w:sz w:val="28"/>
          <w:szCs w:val="28"/>
        </w:rPr>
        <w:t>дернизации бюджетного процесса</w:t>
      </w:r>
      <w:r>
        <w:rPr>
          <w:sz w:val="28"/>
          <w:szCs w:val="28"/>
        </w:rPr>
        <w:t xml:space="preserve"> муниципального образования продолжится применение современных телекоммуникационных технологий, будет использоваться информационное взаимодействие с едиными государственными информационными системами, продолжится совершенствование используемых для автоматизации бюджетного процесса информационных систем и размещение информации о деятельности в сети Интернет.</w:t>
      </w:r>
    </w:p>
    <w:p w:rsidR="00DC2945" w:rsidRPr="00C37FAE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  <w:sectPr w:rsidR="00DC2945" w:rsidRPr="00C37FAE" w:rsidSect="007E0C6B">
          <w:pgSz w:w="11909" w:h="16834"/>
          <w:pgMar w:top="572" w:right="360" w:bottom="360" w:left="2189" w:header="720" w:footer="720" w:gutter="0"/>
          <w:cols w:space="60"/>
          <w:noEndnote/>
        </w:sectPr>
      </w:pPr>
      <w:r>
        <w:rPr>
          <w:sz w:val="28"/>
          <w:szCs w:val="28"/>
        </w:rPr>
        <w:t xml:space="preserve">Реализация положений Основных направлений </w:t>
      </w:r>
      <w:r w:rsidR="00C8163E">
        <w:rPr>
          <w:sz w:val="28"/>
          <w:szCs w:val="28"/>
        </w:rPr>
        <w:t>бюджетной и налоговой политики</w:t>
      </w:r>
      <w:r>
        <w:rPr>
          <w:sz w:val="28"/>
          <w:szCs w:val="28"/>
        </w:rPr>
        <w:t xml:space="preserve"> </w:t>
      </w:r>
      <w:r w:rsidR="00432A24">
        <w:rPr>
          <w:sz w:val="28"/>
          <w:szCs w:val="28"/>
        </w:rPr>
        <w:t>Ягодно-Полянского</w:t>
      </w:r>
      <w:r>
        <w:rPr>
          <w:sz w:val="28"/>
          <w:szCs w:val="28"/>
        </w:rPr>
        <w:t xml:space="preserve"> муниципального образования </w:t>
      </w:r>
      <w:r w:rsidR="00C8163E">
        <w:rPr>
          <w:sz w:val="28"/>
          <w:szCs w:val="28"/>
        </w:rPr>
        <w:t>Татищевского муниципального района Саратовской области на очередной финансовый год</w:t>
      </w:r>
      <w:r>
        <w:rPr>
          <w:sz w:val="28"/>
          <w:szCs w:val="28"/>
        </w:rPr>
        <w:t xml:space="preserve"> позволит обеспечить устойчивость и сбалансированность бюджета и исполнить все намеченные обязательства пере</w:t>
      </w:r>
      <w:r w:rsidR="00C8163E">
        <w:rPr>
          <w:sz w:val="28"/>
          <w:szCs w:val="28"/>
        </w:rPr>
        <w:t>д жителями</w:t>
      </w:r>
      <w:r>
        <w:rPr>
          <w:sz w:val="28"/>
          <w:szCs w:val="28"/>
        </w:rPr>
        <w:t xml:space="preserve"> муниципального образовани</w:t>
      </w:r>
      <w:r w:rsidR="00432A24">
        <w:rPr>
          <w:sz w:val="28"/>
          <w:szCs w:val="28"/>
        </w:rPr>
        <w:t>я.</w:t>
      </w:r>
    </w:p>
    <w:p w:rsidR="00DC2945" w:rsidRDefault="00DC2945" w:rsidP="00C37FAE">
      <w:pPr>
        <w:widowControl w:val="0"/>
        <w:shd w:val="clear" w:color="auto" w:fill="FFFFFF"/>
        <w:autoSpaceDE w:val="0"/>
        <w:autoSpaceDN w:val="0"/>
        <w:adjustRightInd w:val="0"/>
        <w:spacing w:before="869"/>
        <w:ind w:right="91"/>
      </w:pPr>
    </w:p>
    <w:sectPr w:rsidR="00DC2945" w:rsidSect="001732F9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5601AC"/>
    <w:lvl w:ilvl="0">
      <w:numFmt w:val="bullet"/>
      <w:lvlText w:val="*"/>
      <w:lvlJc w:val="left"/>
    </w:lvl>
  </w:abstractNum>
  <w:abstractNum w:abstractNumId="1">
    <w:nsid w:val="2F226D36"/>
    <w:multiLevelType w:val="multilevel"/>
    <w:tmpl w:val="D9DAF7BC"/>
    <w:lvl w:ilvl="0">
      <w:numFmt w:val="decimalZero"/>
      <w:lvlText w:val="%1"/>
      <w:lvlJc w:val="left"/>
      <w:pPr>
        <w:ind w:left="4875" w:hanging="4875"/>
      </w:pPr>
      <w:rPr>
        <w:rFonts w:hint="default"/>
        <w:sz w:val="28"/>
      </w:rPr>
    </w:lvl>
    <w:lvl w:ilvl="1">
      <w:numFmt w:val="decimalZero"/>
      <w:lvlText w:val="%1.%2.0"/>
      <w:lvlJc w:val="left"/>
      <w:pPr>
        <w:ind w:left="4949" w:hanging="4875"/>
      </w:pPr>
      <w:rPr>
        <w:rFonts w:hint="default"/>
        <w:sz w:val="28"/>
      </w:rPr>
    </w:lvl>
    <w:lvl w:ilvl="2">
      <w:start w:val="1"/>
      <w:numFmt w:val="decimalZero"/>
      <w:lvlText w:val="%1.%2.%3"/>
      <w:lvlJc w:val="left"/>
      <w:pPr>
        <w:ind w:left="5023" w:hanging="4875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5097" w:hanging="4875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5171" w:hanging="4875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5245" w:hanging="4875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319" w:hanging="4875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5393" w:hanging="4875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467" w:hanging="4875"/>
      </w:pPr>
      <w:rPr>
        <w:rFonts w:hint="default"/>
        <w:sz w:val="28"/>
      </w:rPr>
    </w:lvl>
  </w:abstractNum>
  <w:abstractNum w:abstractNumId="2">
    <w:nsid w:val="7784551D"/>
    <w:multiLevelType w:val="singleLevel"/>
    <w:tmpl w:val="EC0AD03A"/>
    <w:lvl w:ilvl="0">
      <w:start w:val="1"/>
      <w:numFmt w:val="decimal"/>
      <w:lvlText w:val="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98"/>
    <w:rsid w:val="000138D4"/>
    <w:rsid w:val="000353E0"/>
    <w:rsid w:val="00053EEB"/>
    <w:rsid w:val="00072DBC"/>
    <w:rsid w:val="000742C6"/>
    <w:rsid w:val="000779CD"/>
    <w:rsid w:val="000973F8"/>
    <w:rsid w:val="000B0B00"/>
    <w:rsid w:val="000B15E3"/>
    <w:rsid w:val="000B3156"/>
    <w:rsid w:val="000B52F1"/>
    <w:rsid w:val="000C05A7"/>
    <w:rsid w:val="000D3E3F"/>
    <w:rsid w:val="000E4A64"/>
    <w:rsid w:val="000E4EC8"/>
    <w:rsid w:val="000F3298"/>
    <w:rsid w:val="00100115"/>
    <w:rsid w:val="00103A56"/>
    <w:rsid w:val="00124610"/>
    <w:rsid w:val="00146E14"/>
    <w:rsid w:val="00170255"/>
    <w:rsid w:val="001732F9"/>
    <w:rsid w:val="00173AA7"/>
    <w:rsid w:val="001927CC"/>
    <w:rsid w:val="001A7B9E"/>
    <w:rsid w:val="001B2A4A"/>
    <w:rsid w:val="001B7F97"/>
    <w:rsid w:val="001C04E2"/>
    <w:rsid w:val="001D51C4"/>
    <w:rsid w:val="00212E16"/>
    <w:rsid w:val="00227BE8"/>
    <w:rsid w:val="00227C87"/>
    <w:rsid w:val="00241BB9"/>
    <w:rsid w:val="00244F4E"/>
    <w:rsid w:val="0024555E"/>
    <w:rsid w:val="00273BDD"/>
    <w:rsid w:val="00290CDF"/>
    <w:rsid w:val="00296FCA"/>
    <w:rsid w:val="002E0673"/>
    <w:rsid w:val="002F628D"/>
    <w:rsid w:val="003731C6"/>
    <w:rsid w:val="003910EA"/>
    <w:rsid w:val="003978B8"/>
    <w:rsid w:val="003A211D"/>
    <w:rsid w:val="003A2B17"/>
    <w:rsid w:val="003A2E39"/>
    <w:rsid w:val="003A3E1D"/>
    <w:rsid w:val="003C3DDC"/>
    <w:rsid w:val="003D668A"/>
    <w:rsid w:val="003E2E7D"/>
    <w:rsid w:val="003F7478"/>
    <w:rsid w:val="003F7C87"/>
    <w:rsid w:val="00401E07"/>
    <w:rsid w:val="00407746"/>
    <w:rsid w:val="00412BA0"/>
    <w:rsid w:val="00423451"/>
    <w:rsid w:val="00432A24"/>
    <w:rsid w:val="004403C0"/>
    <w:rsid w:val="004405FA"/>
    <w:rsid w:val="00454547"/>
    <w:rsid w:val="00476E0A"/>
    <w:rsid w:val="00484DB0"/>
    <w:rsid w:val="00494984"/>
    <w:rsid w:val="004A2709"/>
    <w:rsid w:val="004B00A6"/>
    <w:rsid w:val="004C4920"/>
    <w:rsid w:val="004D2B58"/>
    <w:rsid w:val="004D7CBF"/>
    <w:rsid w:val="004E1D9D"/>
    <w:rsid w:val="004E3593"/>
    <w:rsid w:val="004F5295"/>
    <w:rsid w:val="0057181C"/>
    <w:rsid w:val="005B43ED"/>
    <w:rsid w:val="0062664C"/>
    <w:rsid w:val="006266BF"/>
    <w:rsid w:val="006305F7"/>
    <w:rsid w:val="00640B7D"/>
    <w:rsid w:val="00641E0D"/>
    <w:rsid w:val="00647F66"/>
    <w:rsid w:val="00681D36"/>
    <w:rsid w:val="006900A8"/>
    <w:rsid w:val="006A721E"/>
    <w:rsid w:val="006B53CF"/>
    <w:rsid w:val="006B7263"/>
    <w:rsid w:val="006B7F1D"/>
    <w:rsid w:val="006C147C"/>
    <w:rsid w:val="006D2BBD"/>
    <w:rsid w:val="006E47DB"/>
    <w:rsid w:val="006E7365"/>
    <w:rsid w:val="006F07AD"/>
    <w:rsid w:val="007031D5"/>
    <w:rsid w:val="00706294"/>
    <w:rsid w:val="007202B0"/>
    <w:rsid w:val="00721A6D"/>
    <w:rsid w:val="00724F5E"/>
    <w:rsid w:val="0073518D"/>
    <w:rsid w:val="007A7720"/>
    <w:rsid w:val="007C4A53"/>
    <w:rsid w:val="007E0C6B"/>
    <w:rsid w:val="007F4D1F"/>
    <w:rsid w:val="008256DB"/>
    <w:rsid w:val="008274C4"/>
    <w:rsid w:val="00872A15"/>
    <w:rsid w:val="00873598"/>
    <w:rsid w:val="00895C77"/>
    <w:rsid w:val="00896D7E"/>
    <w:rsid w:val="00897978"/>
    <w:rsid w:val="008C453B"/>
    <w:rsid w:val="008C5A35"/>
    <w:rsid w:val="008E611E"/>
    <w:rsid w:val="008F1E3A"/>
    <w:rsid w:val="008F204B"/>
    <w:rsid w:val="008F7E7E"/>
    <w:rsid w:val="00916689"/>
    <w:rsid w:val="00933AA9"/>
    <w:rsid w:val="009403AB"/>
    <w:rsid w:val="00953018"/>
    <w:rsid w:val="00955E84"/>
    <w:rsid w:val="00956B9B"/>
    <w:rsid w:val="00977197"/>
    <w:rsid w:val="009801CC"/>
    <w:rsid w:val="00995459"/>
    <w:rsid w:val="009A717F"/>
    <w:rsid w:val="009B1F16"/>
    <w:rsid w:val="009B4373"/>
    <w:rsid w:val="009F758A"/>
    <w:rsid w:val="00A0054E"/>
    <w:rsid w:val="00A160B7"/>
    <w:rsid w:val="00A16FBA"/>
    <w:rsid w:val="00A44150"/>
    <w:rsid w:val="00A6191F"/>
    <w:rsid w:val="00A63EFA"/>
    <w:rsid w:val="00A967F2"/>
    <w:rsid w:val="00A978E2"/>
    <w:rsid w:val="00AC3FBC"/>
    <w:rsid w:val="00AD67A6"/>
    <w:rsid w:val="00AF1C89"/>
    <w:rsid w:val="00B0718E"/>
    <w:rsid w:val="00B11977"/>
    <w:rsid w:val="00B14ED7"/>
    <w:rsid w:val="00B559C1"/>
    <w:rsid w:val="00B66C8A"/>
    <w:rsid w:val="00B73DD5"/>
    <w:rsid w:val="00B947D7"/>
    <w:rsid w:val="00B95646"/>
    <w:rsid w:val="00BA5AAF"/>
    <w:rsid w:val="00BB4D32"/>
    <w:rsid w:val="00BB684C"/>
    <w:rsid w:val="00BF4758"/>
    <w:rsid w:val="00BF4DA8"/>
    <w:rsid w:val="00C142DE"/>
    <w:rsid w:val="00C37FAE"/>
    <w:rsid w:val="00C8163E"/>
    <w:rsid w:val="00C924C8"/>
    <w:rsid w:val="00C9448C"/>
    <w:rsid w:val="00CA695F"/>
    <w:rsid w:val="00CB2C1D"/>
    <w:rsid w:val="00CB5135"/>
    <w:rsid w:val="00CD2369"/>
    <w:rsid w:val="00CD40C8"/>
    <w:rsid w:val="00CE78B9"/>
    <w:rsid w:val="00CF371B"/>
    <w:rsid w:val="00CF4C3A"/>
    <w:rsid w:val="00CF4E69"/>
    <w:rsid w:val="00D068DF"/>
    <w:rsid w:val="00D14509"/>
    <w:rsid w:val="00D14A94"/>
    <w:rsid w:val="00D2177A"/>
    <w:rsid w:val="00D22FE1"/>
    <w:rsid w:val="00D42C9D"/>
    <w:rsid w:val="00D53D9B"/>
    <w:rsid w:val="00D56112"/>
    <w:rsid w:val="00D61260"/>
    <w:rsid w:val="00D6152F"/>
    <w:rsid w:val="00D63607"/>
    <w:rsid w:val="00D65896"/>
    <w:rsid w:val="00D83618"/>
    <w:rsid w:val="00D9129E"/>
    <w:rsid w:val="00DB3107"/>
    <w:rsid w:val="00DB64D5"/>
    <w:rsid w:val="00DC2945"/>
    <w:rsid w:val="00E0535E"/>
    <w:rsid w:val="00E165D0"/>
    <w:rsid w:val="00E271B8"/>
    <w:rsid w:val="00E310BB"/>
    <w:rsid w:val="00E36A46"/>
    <w:rsid w:val="00E51D31"/>
    <w:rsid w:val="00E56D2E"/>
    <w:rsid w:val="00E7418E"/>
    <w:rsid w:val="00E81F4B"/>
    <w:rsid w:val="00E85232"/>
    <w:rsid w:val="00EA1DF2"/>
    <w:rsid w:val="00EA4FBE"/>
    <w:rsid w:val="00EB4A86"/>
    <w:rsid w:val="00ED09DE"/>
    <w:rsid w:val="00ED6111"/>
    <w:rsid w:val="00EF01D0"/>
    <w:rsid w:val="00F06864"/>
    <w:rsid w:val="00F170B5"/>
    <w:rsid w:val="00F2224C"/>
    <w:rsid w:val="00F24BD7"/>
    <w:rsid w:val="00F2733E"/>
    <w:rsid w:val="00F55517"/>
    <w:rsid w:val="00F63EB7"/>
    <w:rsid w:val="00F727BB"/>
    <w:rsid w:val="00F72B3E"/>
    <w:rsid w:val="00F77FDC"/>
    <w:rsid w:val="00FB6CF4"/>
    <w:rsid w:val="00FD3AD4"/>
    <w:rsid w:val="00FF21E8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7E0C6B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3BDD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873598"/>
    <w:rPr>
      <w:rFonts w:cs="Calibri"/>
      <w:lang w:eastAsia="en-US"/>
    </w:rPr>
  </w:style>
  <w:style w:type="paragraph" w:styleId="a4">
    <w:name w:val="Body Text"/>
    <w:basedOn w:val="a"/>
    <w:link w:val="a5"/>
    <w:uiPriority w:val="99"/>
    <w:rsid w:val="006F07AD"/>
    <w:pPr>
      <w:widowControl w:val="0"/>
      <w:suppressAutoHyphens/>
      <w:spacing w:after="120"/>
    </w:pPr>
    <w:rPr>
      <w:rFonts w:eastAsia="Calibri"/>
      <w:kern w:val="1"/>
      <w:lang w:eastAsia="zh-CN"/>
    </w:rPr>
  </w:style>
  <w:style w:type="character" w:customStyle="1" w:styleId="a5">
    <w:name w:val="Основной текст Знак"/>
    <w:basedOn w:val="a0"/>
    <w:link w:val="a4"/>
    <w:uiPriority w:val="99"/>
    <w:locked/>
    <w:rsid w:val="006F07AD"/>
    <w:rPr>
      <w:rFonts w:ascii="Times New Roman" w:hAnsi="Times New Roman" w:cs="Times New Roman"/>
      <w:kern w:val="1"/>
      <w:sz w:val="24"/>
      <w:szCs w:val="24"/>
      <w:lang w:eastAsia="zh-CN"/>
    </w:rPr>
  </w:style>
  <w:style w:type="table" w:styleId="a6">
    <w:name w:val="Table Grid"/>
    <w:basedOn w:val="a1"/>
    <w:uiPriority w:val="99"/>
    <w:rsid w:val="0010011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721A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21A6D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2177A"/>
    <w:pPr>
      <w:ind w:left="720"/>
    </w:pPr>
  </w:style>
  <w:style w:type="paragraph" w:styleId="aa">
    <w:name w:val="Normal (Web)"/>
    <w:basedOn w:val="a"/>
    <w:uiPriority w:val="99"/>
    <w:rsid w:val="007E0C6B"/>
    <w:pPr>
      <w:spacing w:before="100" w:beforeAutospacing="1" w:after="100" w:afterAutospacing="1"/>
    </w:pPr>
    <w:rPr>
      <w:rFonts w:eastAsia="Calibri"/>
    </w:rPr>
  </w:style>
  <w:style w:type="character" w:styleId="ab">
    <w:name w:val="Strong"/>
    <w:basedOn w:val="a0"/>
    <w:uiPriority w:val="99"/>
    <w:qFormat/>
    <w:locked/>
    <w:rsid w:val="007E0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7E0C6B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3BDD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873598"/>
    <w:rPr>
      <w:rFonts w:cs="Calibri"/>
      <w:lang w:eastAsia="en-US"/>
    </w:rPr>
  </w:style>
  <w:style w:type="paragraph" w:styleId="a4">
    <w:name w:val="Body Text"/>
    <w:basedOn w:val="a"/>
    <w:link w:val="a5"/>
    <w:uiPriority w:val="99"/>
    <w:rsid w:val="006F07AD"/>
    <w:pPr>
      <w:widowControl w:val="0"/>
      <w:suppressAutoHyphens/>
      <w:spacing w:after="120"/>
    </w:pPr>
    <w:rPr>
      <w:rFonts w:eastAsia="Calibri"/>
      <w:kern w:val="1"/>
      <w:lang w:eastAsia="zh-CN"/>
    </w:rPr>
  </w:style>
  <w:style w:type="character" w:customStyle="1" w:styleId="a5">
    <w:name w:val="Основной текст Знак"/>
    <w:basedOn w:val="a0"/>
    <w:link w:val="a4"/>
    <w:uiPriority w:val="99"/>
    <w:locked/>
    <w:rsid w:val="006F07AD"/>
    <w:rPr>
      <w:rFonts w:ascii="Times New Roman" w:hAnsi="Times New Roman" w:cs="Times New Roman"/>
      <w:kern w:val="1"/>
      <w:sz w:val="24"/>
      <w:szCs w:val="24"/>
      <w:lang w:eastAsia="zh-CN"/>
    </w:rPr>
  </w:style>
  <w:style w:type="table" w:styleId="a6">
    <w:name w:val="Table Grid"/>
    <w:basedOn w:val="a1"/>
    <w:uiPriority w:val="99"/>
    <w:rsid w:val="0010011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721A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21A6D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2177A"/>
    <w:pPr>
      <w:ind w:left="720"/>
    </w:pPr>
  </w:style>
  <w:style w:type="paragraph" w:styleId="aa">
    <w:name w:val="Normal (Web)"/>
    <w:basedOn w:val="a"/>
    <w:uiPriority w:val="99"/>
    <w:rsid w:val="007E0C6B"/>
    <w:pPr>
      <w:spacing w:before="100" w:beforeAutospacing="1" w:after="100" w:afterAutospacing="1"/>
    </w:pPr>
    <w:rPr>
      <w:rFonts w:eastAsia="Calibri"/>
    </w:rPr>
  </w:style>
  <w:style w:type="character" w:styleId="ab">
    <w:name w:val="Strong"/>
    <w:basedOn w:val="a0"/>
    <w:uiPriority w:val="99"/>
    <w:qFormat/>
    <w:locked/>
    <w:rsid w:val="007E0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51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Сергей</dc:creator>
  <cp:lastModifiedBy>Тупыленко</cp:lastModifiedBy>
  <cp:revision>2</cp:revision>
  <cp:lastPrinted>2020-05-06T11:03:00Z</cp:lastPrinted>
  <dcterms:created xsi:type="dcterms:W3CDTF">2020-10-06T10:08:00Z</dcterms:created>
  <dcterms:modified xsi:type="dcterms:W3CDTF">2020-10-06T10:08:00Z</dcterms:modified>
</cp:coreProperties>
</file>