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03" w:rsidRDefault="00E50703" w:rsidP="00E50703">
      <w:pPr>
        <w:tabs>
          <w:tab w:val="left" w:pos="4536"/>
        </w:tabs>
        <w:suppressAutoHyphens/>
        <w:ind w:left="4678"/>
        <w:jc w:val="right"/>
        <w:rPr>
          <w:rFonts w:ascii="Arial" w:hAnsi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2827020</wp:posOffset>
            </wp:positionH>
            <wp:positionV relativeFrom="paragraph">
              <wp:posOffset>22225</wp:posOffset>
            </wp:positionV>
            <wp:extent cx="556895" cy="648335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  <w:sz w:val="36"/>
          <w:szCs w:val="36"/>
        </w:rPr>
        <w:tab/>
      </w:r>
    </w:p>
    <w:p w:rsidR="00E50703" w:rsidRDefault="00E50703" w:rsidP="00E50703">
      <w:pPr>
        <w:suppressAutoHyphens/>
        <w:jc w:val="center"/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0703" w:rsidRPr="00E50703" w:rsidRDefault="00475F0C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ЯГОДНО-ПОЛЯНСКОГО</w:t>
      </w:r>
      <w:r w:rsidR="00E50703" w:rsidRPr="00E5070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50703" w:rsidRPr="001F3CA3" w:rsidRDefault="001F3CA3" w:rsidP="001F3CA3">
      <w:pPr>
        <w:suppressAutoHyphens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01.11.2021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  <w:t>№83</w:t>
      </w:r>
    </w:p>
    <w:p w:rsidR="00E50703" w:rsidRPr="001F3CA3" w:rsidRDefault="00E50703" w:rsidP="00E5070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</w:pPr>
      <w:proofErr w:type="spellStart"/>
      <w:r w:rsidRPr="001F3CA3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>с.</w:t>
      </w:r>
      <w:r w:rsidR="00475F0C" w:rsidRPr="001F3CA3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>Ягодная</w:t>
      </w:r>
      <w:proofErr w:type="spellEnd"/>
      <w:r w:rsidR="00475F0C" w:rsidRPr="001F3CA3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 xml:space="preserve"> Поляна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</w:t>
      </w:r>
      <w:r w:rsidR="00475F0C" w:rsidRPr="00E50703">
        <w:rPr>
          <w:rFonts w:ascii="Times New Roman" w:hAnsi="Times New Roman" w:cs="Times New Roman"/>
          <w:sz w:val="28"/>
          <w:szCs w:val="28"/>
          <w:lang w:eastAsia="zh-CN"/>
        </w:rPr>
        <w:t>охраняемым законом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ценностям на 2022 год в рамках муниципального контроля в </w:t>
      </w:r>
      <w:r w:rsidR="00475F0C"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сфере </w:t>
      </w:r>
      <w:r w:rsidR="00475F0C">
        <w:rPr>
          <w:rFonts w:ascii="Times New Roman" w:hAnsi="Times New Roman" w:cs="Times New Roman"/>
          <w:sz w:val="28"/>
          <w:szCs w:val="28"/>
          <w:lang w:eastAsia="zh-CN"/>
        </w:rPr>
        <w:t>жилищного</w:t>
      </w:r>
      <w:r w:rsidR="007B7656">
        <w:rPr>
          <w:rFonts w:ascii="Times New Roman" w:hAnsi="Times New Roman" w:cs="Times New Roman"/>
          <w:sz w:val="28"/>
          <w:szCs w:val="28"/>
          <w:lang w:eastAsia="zh-CN"/>
        </w:rPr>
        <w:t xml:space="preserve"> контроля 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на территории </w:t>
      </w:r>
      <w:proofErr w:type="spellStart"/>
      <w:r w:rsidR="00475F0C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475F0C">
        <w:rPr>
          <w:rFonts w:ascii="Times New Roman" w:hAnsi="Times New Roman" w:cs="Times New Roman"/>
          <w:sz w:val="28"/>
          <w:szCs w:val="28"/>
          <w:lang w:eastAsia="zh-CN"/>
        </w:rPr>
        <w:t xml:space="preserve">-Полянского 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>муниципального образования Татищевского муниципального района Саратовской области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0703" w:rsidRP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475F0C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475F0C"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 п о с т а н о в л я ю:</w:t>
      </w:r>
    </w:p>
    <w:p w:rsidR="00E50703" w:rsidRP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1. Утвердить Программу профилактики рисков причинения вреда (ущерба) </w:t>
      </w:r>
      <w:r w:rsidR="001F3CA3" w:rsidRPr="00E50703">
        <w:rPr>
          <w:rFonts w:ascii="Times New Roman" w:hAnsi="Times New Roman" w:cs="Times New Roman"/>
          <w:sz w:val="28"/>
          <w:szCs w:val="28"/>
          <w:lang w:eastAsia="zh-CN"/>
        </w:rPr>
        <w:t>охраняемым законом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ценностям на 2022 год в рамках муниципального контроля в сфере </w:t>
      </w:r>
      <w:r w:rsidR="007B7656">
        <w:rPr>
          <w:rFonts w:ascii="Times New Roman" w:hAnsi="Times New Roman" w:cs="Times New Roman"/>
          <w:sz w:val="28"/>
          <w:szCs w:val="28"/>
          <w:lang w:eastAsia="zh-CN"/>
        </w:rPr>
        <w:t>жилищного контроля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на территории </w:t>
      </w:r>
      <w:proofErr w:type="spellStart"/>
      <w:r w:rsidR="00475F0C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475F0C"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области, согласно приложению № 1</w:t>
      </w:r>
    </w:p>
    <w:p w:rsidR="00E50703" w:rsidRPr="00E50703" w:rsidRDefault="00E50703" w:rsidP="00E5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>2. Обнародовать настоящее постановление в местах обнародования нормативных правовых актов</w:t>
      </w:r>
      <w:r w:rsidRPr="00E50703">
        <w:rPr>
          <w:rFonts w:ascii="Times New Roman" w:hAnsi="Times New Roman" w:cs="Times New Roman"/>
          <w:sz w:val="28"/>
          <w:szCs w:val="28"/>
        </w:rPr>
        <w:t xml:space="preserve"> и разместить на сайте Татищевского муниципального района Саратовской области в сети Интернет.</w:t>
      </w:r>
    </w:p>
    <w:p w:rsid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1F3C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F3CA3" w:rsidRDefault="001F3CA3" w:rsidP="001F3CA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Т.И.Федорова</w:t>
      </w:r>
      <w:proofErr w:type="spellEnd"/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Приложение к постановлению </w:t>
      </w:r>
    </w:p>
    <w:p w:rsidR="001F3CA3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 w:rsidR="00475F0C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475F0C">
        <w:rPr>
          <w:rFonts w:ascii="Times New Roman" w:hAnsi="Times New Roman" w:cs="Times New Roman"/>
          <w:sz w:val="28"/>
          <w:szCs w:val="28"/>
          <w:lang w:eastAsia="zh-CN"/>
        </w:rPr>
        <w:t xml:space="preserve">-Полянского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Татищевского муниципального района </w:t>
      </w:r>
    </w:p>
    <w:p w:rsidR="001F3CA3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Саратовской области</w:t>
      </w:r>
      <w:r w:rsidR="001F3CA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962F59" w:rsidRDefault="001F3CA3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 01.11.2021 №83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20160" w:rsidRDefault="00020160" w:rsidP="00020160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ПРОГРАММА</w:t>
      </w:r>
    </w:p>
    <w:p w:rsidR="00020160" w:rsidRPr="002D10E9" w:rsidRDefault="00020160" w:rsidP="00020160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D10E9">
        <w:rPr>
          <w:b w:val="0"/>
          <w:bCs w:val="0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 w:rsidR="00020160" w:rsidRDefault="00020160" w:rsidP="00020160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D10E9">
        <w:rPr>
          <w:b w:val="0"/>
          <w:bCs w:val="0"/>
          <w:sz w:val="28"/>
          <w:szCs w:val="28"/>
        </w:rPr>
        <w:t xml:space="preserve"> на 2022 </w:t>
      </w:r>
      <w:r w:rsidR="001F3CA3" w:rsidRPr="002D10E9">
        <w:rPr>
          <w:b w:val="0"/>
          <w:bCs w:val="0"/>
          <w:sz w:val="28"/>
          <w:szCs w:val="28"/>
        </w:rPr>
        <w:t>год </w:t>
      </w:r>
      <w:r w:rsidR="001F3CA3">
        <w:rPr>
          <w:b w:val="0"/>
          <w:bCs w:val="0"/>
          <w:sz w:val="28"/>
          <w:szCs w:val="28"/>
        </w:rPr>
        <w:t>на</w:t>
      </w:r>
      <w:r w:rsidR="00235CD6">
        <w:rPr>
          <w:b w:val="0"/>
          <w:bCs w:val="0"/>
          <w:sz w:val="28"/>
          <w:szCs w:val="28"/>
        </w:rPr>
        <w:t xml:space="preserve"> территории </w:t>
      </w:r>
      <w:proofErr w:type="spellStart"/>
      <w:r w:rsidR="00475F0C" w:rsidRPr="00475F0C">
        <w:rPr>
          <w:b w:val="0"/>
          <w:sz w:val="28"/>
          <w:szCs w:val="28"/>
          <w:lang w:eastAsia="zh-CN"/>
        </w:rPr>
        <w:t>Ягодно</w:t>
      </w:r>
      <w:proofErr w:type="spellEnd"/>
      <w:r w:rsidR="00475F0C" w:rsidRPr="00475F0C">
        <w:rPr>
          <w:b w:val="0"/>
          <w:sz w:val="28"/>
          <w:szCs w:val="28"/>
          <w:lang w:eastAsia="zh-CN"/>
        </w:rPr>
        <w:t>-Полянского</w:t>
      </w:r>
      <w:r w:rsidR="00235CD6">
        <w:rPr>
          <w:b w:val="0"/>
          <w:bCs w:val="0"/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</w:p>
    <w:p w:rsidR="00020160" w:rsidRPr="002D10E9" w:rsidRDefault="00020160" w:rsidP="00020160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020160" w:rsidRPr="00235CD6" w:rsidRDefault="00020160" w:rsidP="00020160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35CD6">
        <w:rPr>
          <w:b/>
          <w:bCs/>
          <w:sz w:val="28"/>
          <w:szCs w:val="28"/>
        </w:rPr>
        <w:t>Раздел 1. Общие положения </w:t>
      </w:r>
    </w:p>
    <w:p w:rsidR="00020160" w:rsidRPr="00235CD6" w:rsidRDefault="00020160" w:rsidP="0002016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10E9">
        <w:rPr>
          <w:sz w:val="28"/>
          <w:szCs w:val="28"/>
        </w:rPr>
        <w:t>Программа профилактики рисков причинения вреда (ущерба)</w:t>
      </w:r>
      <w:r w:rsidR="00235CD6">
        <w:rPr>
          <w:sz w:val="28"/>
          <w:szCs w:val="28"/>
        </w:rPr>
        <w:t>охраняемым законом ценностям в сфере жилищного контроля (далее – Программа)</w:t>
      </w:r>
      <w:r w:rsidRPr="002D10E9">
        <w:rPr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</w:t>
      </w:r>
      <w:r>
        <w:rPr>
          <w:sz w:val="28"/>
          <w:szCs w:val="28"/>
        </w:rPr>
        <w:t xml:space="preserve">                </w:t>
      </w:r>
      <w:r w:rsidRPr="002D10E9">
        <w:rPr>
          <w:sz w:val="28"/>
          <w:szCs w:val="28"/>
        </w:rPr>
        <w:t>и (или) причинения вреда (ущерба) охраняемым законом ценностям, соблюдение которых оценивается при осуществлении муниципального жилищного контроля</w:t>
      </w:r>
      <w:r>
        <w:rPr>
          <w:sz w:val="28"/>
          <w:szCs w:val="28"/>
        </w:rPr>
        <w:t>.</w:t>
      </w:r>
      <w:r w:rsidRPr="002D10E9">
        <w:rPr>
          <w:sz w:val="28"/>
          <w:szCs w:val="28"/>
        </w:rPr>
        <w:t> 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20160" w:rsidRPr="00235CD6" w:rsidRDefault="00020160" w:rsidP="00020160">
      <w:pPr>
        <w:pStyle w:val="a9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235CD6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020160" w:rsidRPr="00FB4495" w:rsidRDefault="00020160" w:rsidP="00020160">
      <w:pPr>
        <w:pStyle w:val="a9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020160" w:rsidRPr="002D10E9" w:rsidRDefault="00020160" w:rsidP="00235CD6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2.1. Муниципаль</w:t>
      </w:r>
      <w:r>
        <w:rPr>
          <w:color w:val="010101"/>
          <w:sz w:val="28"/>
          <w:szCs w:val="28"/>
        </w:rPr>
        <w:t>ный жилищный контроль –</w:t>
      </w:r>
      <w:r w:rsidR="00235CD6">
        <w:rPr>
          <w:color w:val="010101"/>
          <w:sz w:val="28"/>
          <w:szCs w:val="28"/>
        </w:rPr>
        <w:t xml:space="preserve"> это деятельность, направленная </w:t>
      </w:r>
      <w:r w:rsidRPr="002D10E9">
        <w:rPr>
          <w:color w:val="010101"/>
          <w:sz w:val="28"/>
          <w:szCs w:val="28"/>
        </w:rPr>
        <w:t>на организацию и проведен</w:t>
      </w:r>
      <w:r w:rsidR="00235CD6">
        <w:rPr>
          <w:color w:val="010101"/>
          <w:sz w:val="28"/>
          <w:szCs w:val="28"/>
        </w:rPr>
        <w:t xml:space="preserve">ие на территории </w:t>
      </w:r>
      <w:proofErr w:type="spellStart"/>
      <w:r w:rsidR="00475F0C">
        <w:rPr>
          <w:color w:val="010101"/>
          <w:sz w:val="28"/>
          <w:szCs w:val="28"/>
        </w:rPr>
        <w:t>Ягодно</w:t>
      </w:r>
      <w:proofErr w:type="spellEnd"/>
      <w:r w:rsidR="00475F0C">
        <w:rPr>
          <w:color w:val="010101"/>
          <w:sz w:val="28"/>
          <w:szCs w:val="28"/>
        </w:rPr>
        <w:t>-Полянского</w:t>
      </w:r>
      <w:r w:rsidR="00235CD6">
        <w:rPr>
          <w:color w:val="010101"/>
          <w:sz w:val="28"/>
          <w:szCs w:val="28"/>
        </w:rPr>
        <w:t xml:space="preserve"> муниципального образования </w:t>
      </w:r>
      <w:r w:rsidRPr="002D10E9">
        <w:rPr>
          <w:color w:val="010101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</w:t>
      </w:r>
      <w:bookmarkStart w:id="0" w:name="_GoBack"/>
      <w:bookmarkEnd w:id="0"/>
      <w:r w:rsidRPr="002D10E9">
        <w:rPr>
          <w:color w:val="010101"/>
          <w:sz w:val="28"/>
          <w:szCs w:val="28"/>
        </w:rPr>
        <w:t>ами субъектов Российской Федерации в области жилищных отношений, а также муниципальными правовыми актами.</w:t>
      </w:r>
    </w:p>
    <w:p w:rsidR="00020160" w:rsidRPr="002D10E9" w:rsidRDefault="00235CD6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</w:t>
      </w:r>
      <w:r w:rsidR="00020160" w:rsidRPr="002D10E9">
        <w:rPr>
          <w:color w:val="010101"/>
          <w:sz w:val="28"/>
          <w:szCs w:val="28"/>
        </w:rPr>
        <w:t>. Муниципальный контроль осуществляется посредством: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 а также систематического наблюдения за исполнением обязательных требований;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20160" w:rsidRPr="002D10E9" w:rsidRDefault="00780123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2.3</w:t>
      </w:r>
      <w:r w:rsidR="00020160" w:rsidRPr="002D10E9">
        <w:rPr>
          <w:color w:val="010101"/>
          <w:sz w:val="28"/>
          <w:szCs w:val="28"/>
        </w:rPr>
        <w:t>. Подконтрольные субъекты: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</w:t>
      </w:r>
      <w:r>
        <w:rPr>
          <w:color w:val="010101"/>
          <w:sz w:val="28"/>
          <w:szCs w:val="28"/>
        </w:rPr>
        <w:t xml:space="preserve">муниципального </w:t>
      </w:r>
      <w:r w:rsidRPr="002D10E9">
        <w:rPr>
          <w:color w:val="010101"/>
          <w:sz w:val="28"/>
          <w:szCs w:val="28"/>
        </w:rPr>
        <w:t>жилищного фонда.</w:t>
      </w:r>
    </w:p>
    <w:p w:rsidR="00020160" w:rsidRPr="002D10E9" w:rsidRDefault="00780123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2.4</w:t>
      </w:r>
      <w:r w:rsidR="00020160" w:rsidRPr="002D10E9">
        <w:rPr>
          <w:color w:val="010101"/>
          <w:sz w:val="28"/>
          <w:szCs w:val="28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</w:t>
      </w:r>
      <w:r w:rsidR="00020160">
        <w:rPr>
          <w:color w:val="010101"/>
          <w:sz w:val="28"/>
          <w:szCs w:val="28"/>
        </w:rPr>
        <w:t xml:space="preserve">  </w:t>
      </w:r>
      <w:r w:rsidR="00020160" w:rsidRPr="002D10E9">
        <w:rPr>
          <w:color w:val="010101"/>
          <w:sz w:val="28"/>
          <w:szCs w:val="28"/>
        </w:rPr>
        <w:t>при проведении мероприятий по муниципальному жилищному контролю: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Жилищный кодекс Российской Федерации;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06.05.2011 № 354 «О предоставлении коммунальных услуг собственникам</w:t>
      </w:r>
      <w:r>
        <w:rPr>
          <w:color w:val="010101"/>
          <w:sz w:val="28"/>
          <w:szCs w:val="28"/>
        </w:rPr>
        <w:t xml:space="preserve">                                  </w:t>
      </w:r>
      <w:r w:rsidRPr="002D10E9">
        <w:rPr>
          <w:color w:val="010101"/>
          <w:sz w:val="28"/>
          <w:szCs w:val="28"/>
        </w:rPr>
        <w:t xml:space="preserve"> и пользователям помещений в многоквартирных домах и жилых домов»;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21.01.2006 № 25 «Об утверждении Правил пользования жилыми помещениями»;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13.08.2006 № 491 «Об утверждении Правил содержания общего имущества </w:t>
      </w:r>
      <w:r>
        <w:rPr>
          <w:color w:val="010101"/>
          <w:sz w:val="28"/>
          <w:szCs w:val="28"/>
        </w:rPr>
        <w:t xml:space="preserve">                               </w:t>
      </w:r>
      <w:r w:rsidRPr="002D10E9">
        <w:rPr>
          <w:color w:val="010101"/>
          <w:sz w:val="28"/>
          <w:szCs w:val="28"/>
        </w:rPr>
        <w:t xml:space="preserve">в многоквартирном доме и правил изменения размера платы за содержание жилого помещения в случае оказания услуг и выполнения работ </w:t>
      </w:r>
      <w:r>
        <w:rPr>
          <w:color w:val="010101"/>
          <w:sz w:val="28"/>
          <w:szCs w:val="28"/>
        </w:rPr>
        <w:t xml:space="preserve">                            </w:t>
      </w:r>
      <w:r w:rsidRPr="002D10E9">
        <w:rPr>
          <w:color w:val="010101"/>
          <w:sz w:val="28"/>
          <w:szCs w:val="28"/>
        </w:rPr>
        <w:t xml:space="preserve">по управлению, содержанию и ремонту общего имущества </w:t>
      </w:r>
      <w:r>
        <w:rPr>
          <w:color w:val="010101"/>
          <w:sz w:val="28"/>
          <w:szCs w:val="28"/>
        </w:rPr>
        <w:t xml:space="preserve">                                       </w:t>
      </w:r>
      <w:r w:rsidRPr="002D10E9">
        <w:rPr>
          <w:color w:val="010101"/>
          <w:sz w:val="28"/>
          <w:szCs w:val="28"/>
        </w:rPr>
        <w:t>в многоквартирном доме ненадлежащего качества и (или) с перерывами, превышающими установленную продолжительность»;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03.04.2013 № 290 «О минимальном перечне услуг и работ, необходимых </w:t>
      </w:r>
      <w:r>
        <w:rPr>
          <w:color w:val="010101"/>
          <w:sz w:val="28"/>
          <w:szCs w:val="28"/>
        </w:rPr>
        <w:t xml:space="preserve">                               </w:t>
      </w:r>
      <w:r w:rsidRPr="002D10E9">
        <w:rPr>
          <w:color w:val="010101"/>
          <w:sz w:val="28"/>
          <w:szCs w:val="28"/>
        </w:rPr>
        <w:t xml:space="preserve">для обеспечения надлежащего содержания общего имущества </w:t>
      </w:r>
      <w:r>
        <w:rPr>
          <w:color w:val="010101"/>
          <w:sz w:val="28"/>
          <w:szCs w:val="28"/>
        </w:rPr>
        <w:t xml:space="preserve">                                   </w:t>
      </w:r>
      <w:r w:rsidRPr="002D10E9">
        <w:rPr>
          <w:color w:val="010101"/>
          <w:sz w:val="28"/>
          <w:szCs w:val="28"/>
        </w:rPr>
        <w:t>в многоквартирном доме, и порядке их оказания и выполнения»;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>Постановление Правительства Р</w:t>
      </w:r>
      <w:r>
        <w:rPr>
          <w:color w:val="010101"/>
          <w:sz w:val="28"/>
          <w:szCs w:val="28"/>
        </w:rPr>
        <w:t xml:space="preserve">оссийской </w:t>
      </w:r>
      <w:r w:rsidRPr="002D10E9">
        <w:rPr>
          <w:color w:val="010101"/>
          <w:sz w:val="28"/>
          <w:szCs w:val="28"/>
        </w:rPr>
        <w:t>Ф</w:t>
      </w:r>
      <w:r>
        <w:rPr>
          <w:color w:val="010101"/>
          <w:sz w:val="28"/>
          <w:szCs w:val="28"/>
        </w:rPr>
        <w:t>едерации</w:t>
      </w:r>
      <w:r w:rsidRPr="002D10E9">
        <w:rPr>
          <w:color w:val="010101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домами».</w:t>
      </w:r>
    </w:p>
    <w:p w:rsidR="00020160" w:rsidRPr="002D10E9" w:rsidRDefault="00780123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2.5</w:t>
      </w:r>
      <w:r w:rsidR="00020160" w:rsidRPr="002D10E9">
        <w:rPr>
          <w:color w:val="010101"/>
          <w:sz w:val="28"/>
          <w:szCs w:val="28"/>
        </w:rPr>
        <w:t>. Данные о проведенных мероприятиях.</w:t>
      </w:r>
    </w:p>
    <w:p w:rsidR="00020160" w:rsidRPr="002D10E9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В связи с запретом на проведение контрольных мероприятий, установленным ст</w:t>
      </w:r>
      <w:r>
        <w:rPr>
          <w:color w:val="010101"/>
          <w:sz w:val="28"/>
          <w:szCs w:val="28"/>
        </w:rPr>
        <w:t>атьей</w:t>
      </w:r>
      <w:r w:rsidRPr="002D10E9">
        <w:rPr>
          <w:color w:val="010101"/>
          <w:sz w:val="28"/>
          <w:szCs w:val="28"/>
        </w:rPr>
        <w:t xml:space="preserve"> 26.2 Федерального закона от 26.12.2008 № 294-ФЗ</w:t>
      </w:r>
      <w:r>
        <w:rPr>
          <w:color w:val="010101"/>
          <w:sz w:val="28"/>
          <w:szCs w:val="28"/>
        </w:rPr>
        <w:t xml:space="preserve">              </w:t>
      </w:r>
      <w:proofErr w:type="gramStart"/>
      <w:r>
        <w:rPr>
          <w:color w:val="010101"/>
          <w:sz w:val="28"/>
          <w:szCs w:val="28"/>
        </w:rPr>
        <w:t xml:space="preserve">  </w:t>
      </w:r>
      <w:r w:rsidRPr="002D10E9">
        <w:rPr>
          <w:color w:val="010101"/>
          <w:sz w:val="28"/>
          <w:szCs w:val="28"/>
        </w:rPr>
        <w:t xml:space="preserve"> «</w:t>
      </w:r>
      <w:proofErr w:type="gramEnd"/>
      <w:r w:rsidRPr="002D10E9">
        <w:rPr>
          <w:color w:val="010101"/>
          <w:sz w:val="28"/>
          <w:szCs w:val="28"/>
        </w:rPr>
        <w:t xml:space="preserve">О защите прав юридических лиц и индивидуальных предпринимателей </w:t>
      </w:r>
      <w:r>
        <w:rPr>
          <w:color w:val="010101"/>
          <w:sz w:val="28"/>
          <w:szCs w:val="28"/>
        </w:rPr>
        <w:t xml:space="preserve">                   </w:t>
      </w:r>
      <w:r w:rsidRPr="002D10E9">
        <w:rPr>
          <w:color w:val="010101"/>
          <w:sz w:val="28"/>
          <w:szCs w:val="28"/>
        </w:rPr>
        <w:t>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780123">
        <w:rPr>
          <w:color w:val="010101"/>
          <w:sz w:val="28"/>
          <w:szCs w:val="28"/>
        </w:rPr>
        <w:t>алому и среднему бизнесу, в 2021</w:t>
      </w:r>
      <w:r w:rsidRPr="002D10E9">
        <w:rPr>
          <w:color w:val="010101"/>
          <w:sz w:val="28"/>
          <w:szCs w:val="28"/>
        </w:rPr>
        <w:t xml:space="preserve"> году </w:t>
      </w:r>
      <w:r>
        <w:rPr>
          <w:color w:val="010101"/>
          <w:sz w:val="28"/>
          <w:szCs w:val="28"/>
        </w:rPr>
        <w:t xml:space="preserve">                         </w:t>
      </w:r>
      <w:r w:rsidRPr="002D10E9">
        <w:rPr>
          <w:color w:val="010101"/>
          <w:sz w:val="28"/>
          <w:szCs w:val="28"/>
        </w:rPr>
        <w:t>не проводились.</w:t>
      </w:r>
    </w:p>
    <w:p w:rsidR="00CD1DEF" w:rsidRPr="002B3265" w:rsidRDefault="00020160" w:rsidP="002B3265">
      <w:pPr>
        <w:pStyle w:val="a9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62F96">
        <w:rPr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осуществлялись мероприятия по профилактике таких нарушений, а именно е</w:t>
      </w:r>
      <w:r w:rsidR="00780123">
        <w:rPr>
          <w:sz w:val="28"/>
          <w:szCs w:val="28"/>
        </w:rPr>
        <w:t xml:space="preserve">жемесячно проводились совещания с </w:t>
      </w:r>
      <w:r w:rsidRPr="00F62F96">
        <w:rPr>
          <w:sz w:val="28"/>
          <w:szCs w:val="28"/>
        </w:rPr>
        <w:t xml:space="preserve"> руководителями </w:t>
      </w:r>
      <w:r w:rsidR="00780123">
        <w:rPr>
          <w:sz w:val="28"/>
          <w:szCs w:val="28"/>
        </w:rPr>
        <w:t>потребительских кооперативов по водоснабжению</w:t>
      </w:r>
      <w:r w:rsidRPr="00F62F96">
        <w:rPr>
          <w:sz w:val="28"/>
          <w:szCs w:val="28"/>
        </w:rPr>
        <w:t xml:space="preserve">, </w:t>
      </w:r>
      <w:proofErr w:type="spellStart"/>
      <w:r w:rsidRPr="00F62F96">
        <w:rPr>
          <w:sz w:val="28"/>
          <w:szCs w:val="28"/>
        </w:rPr>
        <w:t>ресурсоснабжающих</w:t>
      </w:r>
      <w:proofErr w:type="spellEnd"/>
      <w:r w:rsidRPr="00F62F96">
        <w:rPr>
          <w:sz w:val="28"/>
          <w:szCs w:val="28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</w:t>
      </w:r>
      <w:r w:rsidR="00780123">
        <w:rPr>
          <w:sz w:val="28"/>
          <w:szCs w:val="28"/>
        </w:rPr>
        <w:t>, рейдовых осмотров территорий,</w:t>
      </w:r>
      <w:r>
        <w:rPr>
          <w:sz w:val="28"/>
          <w:szCs w:val="28"/>
        </w:rPr>
        <w:t xml:space="preserve">  </w:t>
      </w:r>
      <w:r w:rsidRPr="00F62F96">
        <w:rPr>
          <w:sz w:val="28"/>
          <w:szCs w:val="28"/>
        </w:rPr>
        <w:t xml:space="preserve">а также посредством телефонной связи и письменных ответов на обращения. </w:t>
      </w:r>
      <w:r w:rsidR="00CD1DEF" w:rsidRPr="002B3265">
        <w:rPr>
          <w:color w:val="000000" w:themeColor="text1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</w:t>
      </w:r>
      <w:r w:rsidR="00CD1DEF" w:rsidRPr="002B3265">
        <w:rPr>
          <w:color w:val="000000" w:themeColor="text1"/>
          <w:sz w:val="28"/>
          <w:szCs w:val="28"/>
        </w:rPr>
        <w:lastRenderedPageBreak/>
        <w:t>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020160" w:rsidRPr="00EB5655" w:rsidRDefault="00780123" w:rsidP="00020160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20160" w:rsidRPr="005A012A">
        <w:rPr>
          <w:sz w:val="28"/>
          <w:szCs w:val="28"/>
        </w:rPr>
        <w:t>. Анализ и оценка рисков причинения</w:t>
      </w:r>
      <w:r w:rsidR="00020160" w:rsidRPr="00EB5655">
        <w:rPr>
          <w:sz w:val="28"/>
          <w:szCs w:val="28"/>
        </w:rPr>
        <w:t xml:space="preserve"> вреда охраняемым законом ценностям.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</w:t>
      </w:r>
      <w:r>
        <w:rPr>
          <w:color w:val="010101"/>
          <w:sz w:val="28"/>
          <w:szCs w:val="28"/>
        </w:rPr>
        <w:t xml:space="preserve">                      </w:t>
      </w:r>
      <w:r w:rsidRPr="00B76824">
        <w:rPr>
          <w:color w:val="010101"/>
          <w:sz w:val="28"/>
          <w:szCs w:val="28"/>
        </w:rPr>
        <w:t>по содержанию и ремонту общего имущества в таком доме.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780123">
        <w:rPr>
          <w:color w:val="010101"/>
          <w:sz w:val="28"/>
          <w:szCs w:val="28"/>
        </w:rPr>
        <w:t>ролируемым лицом, в том числе в</w:t>
      </w:r>
      <w:r w:rsidR="002B3265">
        <w:rPr>
          <w:color w:val="010101"/>
          <w:sz w:val="28"/>
          <w:szCs w:val="28"/>
        </w:rPr>
        <w:t xml:space="preserve"> </w:t>
      </w:r>
      <w:r w:rsidR="00780123">
        <w:rPr>
          <w:color w:val="010101"/>
          <w:sz w:val="28"/>
          <w:szCs w:val="28"/>
        </w:rPr>
        <w:t>следствии</w:t>
      </w:r>
      <w:r w:rsidRPr="00B76824">
        <w:rPr>
          <w:color w:val="010101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Проведение профилактических мероприятий, направленных </w:t>
      </w:r>
      <w:r>
        <w:rPr>
          <w:color w:val="010101"/>
          <w:sz w:val="28"/>
          <w:szCs w:val="28"/>
        </w:rPr>
        <w:t xml:space="preserve">                          </w:t>
      </w:r>
      <w:r w:rsidRPr="00B76824">
        <w:rPr>
          <w:color w:val="010101"/>
          <w:sz w:val="28"/>
          <w:szCs w:val="28"/>
        </w:rPr>
        <w:t>на соблюдение подконтрольными субъектами обязательных требований жилищного законодательства, на побуждение подконтрольных субъектов</w:t>
      </w:r>
      <w:r>
        <w:rPr>
          <w:color w:val="010101"/>
          <w:sz w:val="28"/>
          <w:szCs w:val="28"/>
        </w:rPr>
        <w:t xml:space="preserve">                 </w:t>
      </w:r>
      <w:r w:rsidRPr="00B76824">
        <w:rPr>
          <w:color w:val="010101"/>
          <w:sz w:val="28"/>
          <w:szCs w:val="28"/>
        </w:rPr>
        <w:t xml:space="preserve"> к добросовестности, будет способствовать повышению их ответственности, </w:t>
      </w:r>
      <w:r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а также снижению количества совершаемых нарушений. 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020160" w:rsidRPr="00780123" w:rsidRDefault="00020160" w:rsidP="00020160">
      <w:pPr>
        <w:pStyle w:val="a9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80123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020160" w:rsidRPr="00FB4495" w:rsidRDefault="00020160" w:rsidP="00020160">
      <w:pPr>
        <w:pStyle w:val="a9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3.1. Цели Программы: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устранение условий, причин и факторов, способных привести </w:t>
      </w:r>
      <w:r>
        <w:rPr>
          <w:color w:val="010101"/>
          <w:sz w:val="28"/>
          <w:szCs w:val="28"/>
        </w:rPr>
        <w:t xml:space="preserve">                       </w:t>
      </w:r>
      <w:r w:rsidRPr="00B76824">
        <w:rPr>
          <w:color w:val="010101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создание условий для доведения обязательных требований</w:t>
      </w:r>
      <w:r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 xml:space="preserve"> до контролируемых лиц, повышение информированности о способах </w:t>
      </w:r>
      <w:r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>их соблюдения.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3.2. Задачи Программы: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</w:t>
      </w:r>
      <w:r>
        <w:rPr>
          <w:color w:val="010101"/>
          <w:sz w:val="28"/>
          <w:szCs w:val="28"/>
        </w:rPr>
        <w:t xml:space="preserve">                </w:t>
      </w:r>
      <w:r w:rsidRPr="00B76824">
        <w:rPr>
          <w:color w:val="010101"/>
          <w:sz w:val="28"/>
          <w:szCs w:val="28"/>
        </w:rPr>
        <w:t>с учетом данных факторов;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- повышение прозрачности осуществляемой Управлением контрольной деятельности;</w:t>
      </w: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</w:t>
      </w:r>
      <w:r>
        <w:rPr>
          <w:color w:val="010101"/>
          <w:sz w:val="28"/>
          <w:szCs w:val="28"/>
        </w:rPr>
        <w:t xml:space="preserve">                              </w:t>
      </w:r>
      <w:r w:rsidRPr="00B76824">
        <w:rPr>
          <w:color w:val="010101"/>
          <w:sz w:val="28"/>
          <w:szCs w:val="28"/>
        </w:rPr>
        <w:t xml:space="preserve"> по их исполнению. 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020160" w:rsidRPr="00780123" w:rsidRDefault="00020160" w:rsidP="00020160">
      <w:pPr>
        <w:pStyle w:val="a9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780123"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020160" w:rsidRPr="00FB4495" w:rsidRDefault="00020160" w:rsidP="00020160">
      <w:pPr>
        <w:pStyle w:val="a9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</w:t>
      </w:r>
      <w:r>
        <w:rPr>
          <w:color w:val="010101"/>
          <w:sz w:val="28"/>
          <w:szCs w:val="28"/>
        </w:rPr>
        <w:t xml:space="preserve">                   </w:t>
      </w:r>
      <w:r w:rsidRPr="00B76824">
        <w:rPr>
          <w:color w:val="010101"/>
          <w:sz w:val="28"/>
          <w:szCs w:val="28"/>
        </w:rPr>
        <w:t xml:space="preserve"> их проведения и ответственные структурные подразделения приведены </w:t>
      </w:r>
      <w:r>
        <w:rPr>
          <w:color w:val="010101"/>
          <w:sz w:val="28"/>
          <w:szCs w:val="28"/>
        </w:rPr>
        <w:t xml:space="preserve">                    </w:t>
      </w:r>
      <w:r w:rsidRPr="00B76824">
        <w:rPr>
          <w:color w:val="010101"/>
          <w:sz w:val="28"/>
          <w:szCs w:val="28"/>
        </w:rPr>
        <w:t>в Плане мероприятий по профилактике нарушений жилищного законодательства на 2022 год (приложение). </w:t>
      </w:r>
    </w:p>
    <w:p w:rsidR="001335AA" w:rsidRDefault="001335AA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1335AA" w:rsidRPr="00C13936" w:rsidRDefault="001335AA" w:rsidP="001335AA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36">
        <w:rPr>
          <w:rFonts w:ascii="Times New Roman" w:hAnsi="Times New Roman" w:cs="Times New Roman"/>
          <w:b/>
          <w:sz w:val="28"/>
          <w:szCs w:val="28"/>
        </w:rPr>
        <w:t>4. Перечень профилактических мероприятий, сроки (периодичность) их проведения на 2022 год</w:t>
      </w:r>
    </w:p>
    <w:p w:rsidR="001335AA" w:rsidRPr="00800397" w:rsidRDefault="001335AA" w:rsidP="001335AA">
      <w:pPr>
        <w:pStyle w:val="1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105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2552"/>
        <w:gridCol w:w="2235"/>
      </w:tblGrid>
      <w:tr w:rsidR="001335AA" w:rsidRPr="00800397" w:rsidTr="00801FC7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№</w:t>
            </w:r>
          </w:p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Сроки (периодичность проведения) мероприятий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B6153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Ответственные должностные лица</w:t>
            </w:r>
          </w:p>
        </w:tc>
      </w:tr>
      <w:tr w:rsidR="001335AA" w:rsidRPr="00800397" w:rsidTr="00801FC7">
        <w:trPr>
          <w:trHeight w:val="4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Информирование:</w:t>
            </w:r>
          </w:p>
          <w:p w:rsidR="001335AA" w:rsidRPr="00800397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1335AA" w:rsidRPr="00800397" w:rsidTr="00801FC7">
        <w:trPr>
          <w:trHeight w:val="278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F1224A" w:rsidRDefault="001335AA" w:rsidP="00801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24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практики:</w:t>
            </w:r>
          </w:p>
          <w:p w:rsidR="001335AA" w:rsidRDefault="001335AA" w:rsidP="00801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24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335AA" w:rsidRPr="00342D23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администрация готовит доклад, содержащей результаты обобщения правоприменител</w:t>
            </w: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 xml:space="preserve">ьной практики по осуществлению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контроля, который утверждается </w:t>
            </w: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руководителем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 xml:space="preserve">рольного органа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F1224A" w:rsidRDefault="001335AA" w:rsidP="0080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F1224A">
              <w:rPr>
                <w:rFonts w:ascii="Times New Roman" w:hAnsi="Times New Roman" w:cs="Times New Roman"/>
                <w:sz w:val="28"/>
                <w:szCs w:val="28"/>
              </w:rPr>
              <w:t xml:space="preserve">, но не позднее </w:t>
            </w:r>
            <w:r w:rsidRPr="00F122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F1224A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1335AA" w:rsidRPr="00800397" w:rsidTr="00801FC7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Default="001335AA" w:rsidP="00801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предостережения:</w:t>
            </w:r>
          </w:p>
          <w:p w:rsidR="001335AA" w:rsidRPr="00C87D5A" w:rsidRDefault="001335AA" w:rsidP="00801FC7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</w:t>
            </w:r>
            <w:r w:rsidRPr="00C87D5A">
              <w:rPr>
                <w:rFonts w:ascii="Times New Roman" w:hAnsi="Times New Roman" w:cs="Times New Roman"/>
                <w:sz w:val="28"/>
                <w:szCs w:val="28"/>
              </w:rPr>
              <w:t xml:space="preserve">о недопустимости </w:t>
            </w:r>
            <w:r w:rsidRPr="00C87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C87D5A" w:rsidRDefault="001335AA" w:rsidP="00801FC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87D5A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C87D5A" w:rsidRDefault="001335AA" w:rsidP="00801FC7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должностным обязанностям которого  относится осуществление муниципального контроля</w:t>
            </w:r>
          </w:p>
        </w:tc>
      </w:tr>
      <w:tr w:rsidR="001335AA" w:rsidRPr="00800397" w:rsidTr="00801FC7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Default="001335AA" w:rsidP="00801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Консультирование:</w:t>
            </w:r>
          </w:p>
          <w:p w:rsidR="001335AA" w:rsidRPr="00923043" w:rsidRDefault="001335AA" w:rsidP="00801F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уществляется в устной или письменной форме по телефону, пос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в ходе проведения профилактического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приятия, 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контрольного (надзо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ного)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1335AA" w:rsidRPr="00800397" w:rsidTr="00801FC7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Default="001335AA" w:rsidP="00801FC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AA" w:rsidRPr="00800397" w:rsidRDefault="001335AA" w:rsidP="00801F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</w:tbl>
    <w:p w:rsidR="001335AA" w:rsidRDefault="001335AA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1335AA" w:rsidRPr="00B76824" w:rsidRDefault="001335AA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1335AA" w:rsidRPr="001335AA" w:rsidRDefault="00020160" w:rsidP="00020160">
      <w:pPr>
        <w:pStyle w:val="a9"/>
        <w:spacing w:before="0" w:beforeAutospacing="0" w:after="0" w:afterAutospacing="0"/>
        <w:ind w:firstLine="708"/>
        <w:jc w:val="center"/>
        <w:rPr>
          <w:b/>
          <w:bCs/>
          <w:color w:val="010101"/>
          <w:sz w:val="28"/>
          <w:szCs w:val="28"/>
        </w:rPr>
      </w:pPr>
      <w:r w:rsidRPr="001335AA">
        <w:rPr>
          <w:b/>
          <w:bCs/>
          <w:color w:val="010101"/>
          <w:sz w:val="28"/>
          <w:szCs w:val="28"/>
        </w:rPr>
        <w:t>Раздел 5. Показатели результатив</w:t>
      </w:r>
      <w:r w:rsidR="001335AA" w:rsidRPr="001335AA">
        <w:rPr>
          <w:b/>
          <w:bCs/>
          <w:color w:val="010101"/>
          <w:sz w:val="28"/>
          <w:szCs w:val="28"/>
        </w:rPr>
        <w:t>ности и эффективности Программы</w:t>
      </w:r>
    </w:p>
    <w:p w:rsidR="00020160" w:rsidRPr="00FB4495" w:rsidRDefault="00020160" w:rsidP="00020160">
      <w:pPr>
        <w:pStyle w:val="a9"/>
        <w:spacing w:before="0" w:beforeAutospacing="0" w:after="0" w:afterAutospacing="0"/>
        <w:ind w:firstLine="708"/>
        <w:jc w:val="center"/>
        <w:rPr>
          <w:color w:val="010101"/>
          <w:sz w:val="28"/>
          <w:szCs w:val="28"/>
        </w:rPr>
      </w:pPr>
      <w:r w:rsidRPr="00FB4495">
        <w:rPr>
          <w:bCs/>
          <w:color w:val="010101"/>
          <w:sz w:val="28"/>
          <w:szCs w:val="28"/>
        </w:rPr>
        <w:t> 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Отчетные показатели Программы за </w:t>
      </w:r>
      <w:r w:rsidR="001335AA">
        <w:rPr>
          <w:color w:val="010101"/>
          <w:sz w:val="28"/>
          <w:szCs w:val="28"/>
        </w:rPr>
        <w:t>9 месяцев 2021</w:t>
      </w:r>
      <w:r w:rsidRPr="00B76824">
        <w:rPr>
          <w:color w:val="010101"/>
          <w:sz w:val="28"/>
          <w:szCs w:val="28"/>
        </w:rPr>
        <w:t xml:space="preserve"> год</w:t>
      </w:r>
      <w:r w:rsidR="001335AA">
        <w:rPr>
          <w:color w:val="010101"/>
          <w:sz w:val="28"/>
          <w:szCs w:val="28"/>
        </w:rPr>
        <w:t>а</w:t>
      </w:r>
      <w:r w:rsidRPr="00B76824">
        <w:rPr>
          <w:color w:val="010101"/>
          <w:sz w:val="28"/>
          <w:szCs w:val="28"/>
        </w:rPr>
        <w:t>: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</w:t>
      </w:r>
      <w:r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в отношении подконтрольных субъектов</w:t>
      </w:r>
      <w:r>
        <w:rPr>
          <w:color w:val="010101"/>
          <w:sz w:val="28"/>
          <w:szCs w:val="28"/>
        </w:rPr>
        <w:t xml:space="preserve"> – </w:t>
      </w:r>
      <w:r w:rsidRPr="00B76824">
        <w:rPr>
          <w:color w:val="010101"/>
          <w:sz w:val="28"/>
          <w:szCs w:val="28"/>
        </w:rPr>
        <w:t>0%.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</w:t>
      </w:r>
      <w:r>
        <w:rPr>
          <w:color w:val="010101"/>
          <w:sz w:val="28"/>
          <w:szCs w:val="28"/>
        </w:rPr>
        <w:t xml:space="preserve">                   </w:t>
      </w:r>
      <w:r w:rsidRPr="00B76824">
        <w:rPr>
          <w:color w:val="010101"/>
          <w:sz w:val="28"/>
          <w:szCs w:val="28"/>
        </w:rPr>
        <w:t>к общему количеству проведенных контрольных мероприятий;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доля профилактических мероприятий в объеме контрольных мероприятий</w:t>
      </w:r>
      <w:r>
        <w:rPr>
          <w:color w:val="010101"/>
          <w:sz w:val="28"/>
          <w:szCs w:val="28"/>
        </w:rPr>
        <w:t xml:space="preserve"> – 54</w:t>
      </w:r>
      <w:r w:rsidRPr="00B76824">
        <w:rPr>
          <w:color w:val="010101"/>
          <w:sz w:val="28"/>
          <w:szCs w:val="28"/>
        </w:rPr>
        <w:t xml:space="preserve"> %.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lastRenderedPageBreak/>
        <w:t>Экономический эффект от реализованных мероприятий: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</w:t>
      </w:r>
      <w:r>
        <w:rPr>
          <w:color w:val="010101"/>
          <w:sz w:val="28"/>
          <w:szCs w:val="28"/>
        </w:rPr>
        <w:t xml:space="preserve">            </w:t>
      </w:r>
      <w:r w:rsidRPr="00B76824">
        <w:rPr>
          <w:color w:val="010101"/>
          <w:sz w:val="28"/>
          <w:szCs w:val="28"/>
        </w:rPr>
        <w:t>а не проведение внеплановой проверки;</w:t>
      </w:r>
    </w:p>
    <w:p w:rsidR="00020160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>- повышение уровня доверия подконтрольных субъектов</w:t>
      </w:r>
      <w:r w:rsidR="001335AA">
        <w:rPr>
          <w:color w:val="010101"/>
          <w:sz w:val="28"/>
          <w:szCs w:val="28"/>
        </w:rPr>
        <w:t>.</w:t>
      </w:r>
      <w:r w:rsidRPr="00B76824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   </w:t>
      </w:r>
      <w:r w:rsidR="001335AA">
        <w:rPr>
          <w:color w:val="010101"/>
          <w:sz w:val="28"/>
          <w:szCs w:val="28"/>
        </w:rPr>
        <w:t xml:space="preserve">                         </w:t>
      </w:r>
      <w:r w:rsidRPr="00B76824">
        <w:rPr>
          <w:color w:val="010101"/>
          <w:sz w:val="28"/>
          <w:szCs w:val="28"/>
        </w:rPr>
        <w:t> </w:t>
      </w:r>
    </w:p>
    <w:p w:rsidR="00020160" w:rsidRPr="00B76824" w:rsidRDefault="00020160" w:rsidP="00020160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020160" w:rsidRDefault="00020160" w:rsidP="00020160">
      <w:pPr>
        <w:pStyle w:val="a9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 w:rsidR="00E50703" w:rsidRPr="00E50703" w:rsidRDefault="00E50703" w:rsidP="00E507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50703" w:rsidRPr="00E50703" w:rsidSect="00E507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01465"/>
    <w:multiLevelType w:val="hybridMultilevel"/>
    <w:tmpl w:val="9A00691C"/>
    <w:lvl w:ilvl="0" w:tplc="9F2A9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3"/>
    <w:rsid w:val="00020160"/>
    <w:rsid w:val="00092AB0"/>
    <w:rsid w:val="001335AA"/>
    <w:rsid w:val="001B2697"/>
    <w:rsid w:val="001E73E0"/>
    <w:rsid w:val="001F3CA3"/>
    <w:rsid w:val="00235CD6"/>
    <w:rsid w:val="002B3265"/>
    <w:rsid w:val="00342D23"/>
    <w:rsid w:val="003A1FCF"/>
    <w:rsid w:val="003C2CB4"/>
    <w:rsid w:val="00475F0C"/>
    <w:rsid w:val="004934FB"/>
    <w:rsid w:val="00585FCB"/>
    <w:rsid w:val="006D18A2"/>
    <w:rsid w:val="00711C17"/>
    <w:rsid w:val="00780123"/>
    <w:rsid w:val="00792334"/>
    <w:rsid w:val="007B7656"/>
    <w:rsid w:val="007D7B4A"/>
    <w:rsid w:val="00800397"/>
    <w:rsid w:val="0086227C"/>
    <w:rsid w:val="00923043"/>
    <w:rsid w:val="00962F59"/>
    <w:rsid w:val="00AC484E"/>
    <w:rsid w:val="00B6153A"/>
    <w:rsid w:val="00BB37D7"/>
    <w:rsid w:val="00C13936"/>
    <w:rsid w:val="00C61120"/>
    <w:rsid w:val="00C614B6"/>
    <w:rsid w:val="00C87D5A"/>
    <w:rsid w:val="00CD1DEF"/>
    <w:rsid w:val="00CF2883"/>
    <w:rsid w:val="00E50703"/>
    <w:rsid w:val="00F1224A"/>
    <w:rsid w:val="00F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44F67-703A-44EA-96F4-E690D9FE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97"/>
  </w:style>
  <w:style w:type="paragraph" w:styleId="2">
    <w:name w:val="heading 2"/>
    <w:basedOn w:val="a"/>
    <w:link w:val="20"/>
    <w:uiPriority w:val="9"/>
    <w:qFormat/>
    <w:rsid w:val="00020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0703"/>
    <w:rPr>
      <w:color w:val="0000FF"/>
      <w:u w:val="single"/>
    </w:rPr>
  </w:style>
  <w:style w:type="paragraph" w:customStyle="1" w:styleId="1">
    <w:name w:val="Абзац списка1"/>
    <w:basedOn w:val="a"/>
    <w:rsid w:val="008003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rsid w:val="00800397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rsid w:val="0080039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Содержимое таблицы"/>
    <w:basedOn w:val="a"/>
    <w:rsid w:val="00800397"/>
    <w:pPr>
      <w:suppressLineNumbers/>
      <w:suppressAutoHyphens/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92334"/>
    <w:pPr>
      <w:ind w:left="720"/>
      <w:contextualSpacing/>
    </w:pPr>
  </w:style>
  <w:style w:type="table" w:styleId="a8">
    <w:name w:val="Table Grid"/>
    <w:basedOn w:val="a1"/>
    <w:uiPriority w:val="59"/>
    <w:rsid w:val="00C61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01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02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F3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3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8940-C5AD-4A3C-9568-D584FB7D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Iacer</cp:lastModifiedBy>
  <cp:revision>5</cp:revision>
  <cp:lastPrinted>2021-11-01T05:53:00Z</cp:lastPrinted>
  <dcterms:created xsi:type="dcterms:W3CDTF">2021-10-14T08:11:00Z</dcterms:created>
  <dcterms:modified xsi:type="dcterms:W3CDTF">2021-11-01T05:54:00Z</dcterms:modified>
</cp:coreProperties>
</file>