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45" w:rsidRDefault="00C23E6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145" w:rsidRDefault="00C23E63">
      <w:pPr>
        <w:pStyle w:val="a6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АДМИНИСТРАЦИЯ</w:t>
      </w:r>
    </w:p>
    <w:p w:rsidR="002E3145" w:rsidRDefault="00C23E63">
      <w:pPr>
        <w:pStyle w:val="a6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2E3145" w:rsidRDefault="00C23E63">
      <w:pPr>
        <w:pStyle w:val="a6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2E3145" w:rsidRDefault="00C23E63">
      <w:pPr>
        <w:pStyle w:val="a6"/>
        <w:jc w:val="center"/>
        <w:rPr>
          <w:b/>
        </w:rPr>
      </w:pPr>
      <w:r>
        <w:rPr>
          <w:b/>
        </w:rPr>
        <w:t>САРАТОВСКОЙ ОБЛАСТИ</w:t>
      </w:r>
    </w:p>
    <w:p w:rsidR="002E3145" w:rsidRDefault="002E3145">
      <w:pPr>
        <w:pStyle w:val="a6"/>
        <w:jc w:val="center"/>
        <w:rPr>
          <w:b/>
        </w:rPr>
      </w:pPr>
    </w:p>
    <w:p w:rsidR="002E3145" w:rsidRDefault="00C23E6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3145" w:rsidRDefault="002E3145">
      <w:pPr>
        <w:pStyle w:val="a6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729"/>
        <w:gridCol w:w="6265"/>
        <w:gridCol w:w="281"/>
        <w:gridCol w:w="1058"/>
      </w:tblGrid>
      <w:tr w:rsidR="002E3145">
        <w:tc>
          <w:tcPr>
            <w:tcW w:w="1976" w:type="dxa"/>
            <w:gridSpan w:val="2"/>
          </w:tcPr>
          <w:p w:rsidR="002E3145" w:rsidRDefault="00C23E63">
            <w:pPr>
              <w:pStyle w:val="a6"/>
            </w:pPr>
            <w:r>
              <w:t xml:space="preserve"> 20.09.2024</w:t>
            </w:r>
          </w:p>
        </w:tc>
        <w:tc>
          <w:tcPr>
            <w:tcW w:w="6354" w:type="dxa"/>
          </w:tcPr>
          <w:p w:rsidR="002E3145" w:rsidRDefault="002E3145">
            <w:pPr>
              <w:pStyle w:val="a6"/>
            </w:pPr>
          </w:p>
        </w:tc>
        <w:tc>
          <w:tcPr>
            <w:tcW w:w="1353" w:type="dxa"/>
            <w:gridSpan w:val="2"/>
          </w:tcPr>
          <w:p w:rsidR="002E3145" w:rsidRDefault="00C23E63">
            <w:pPr>
              <w:pStyle w:val="a6"/>
            </w:pPr>
            <w:r>
              <w:t>№ 43</w:t>
            </w:r>
          </w:p>
        </w:tc>
      </w:tr>
      <w:tr w:rsidR="002E3145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2E3145" w:rsidRDefault="00C23E63">
            <w:pPr>
              <w:pStyle w:val="a6"/>
            </w:pPr>
            <w:r>
              <w:t xml:space="preserve">                                     с.Ягодная Поляна</w:t>
            </w:r>
          </w:p>
        </w:tc>
      </w:tr>
    </w:tbl>
    <w:p w:rsidR="002E3145" w:rsidRDefault="00C23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адреса объектам адресации, </w:t>
      </w:r>
    </w:p>
    <w:p w:rsidR="002E3145" w:rsidRDefault="00C23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Ягодно-Полянского муниципального образования Татищевского муниципального района Саратовской области</w:t>
      </w:r>
    </w:p>
    <w:p w:rsidR="002E3145" w:rsidRDefault="002E3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3145" w:rsidRDefault="00C23E63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</w:t>
      </w:r>
      <w:r>
        <w:rPr>
          <w:sz w:val="28"/>
          <w:szCs w:val="28"/>
        </w:rPr>
        <w:t xml:space="preserve">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</w:t>
      </w:r>
      <w:r>
        <w:rPr>
          <w:sz w:val="28"/>
          <w:szCs w:val="28"/>
        </w:rPr>
        <w:t>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</w:t>
      </w:r>
      <w:r>
        <w:rPr>
          <w:sz w:val="28"/>
          <w:szCs w:val="28"/>
        </w:rPr>
        <w:t>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</w:t>
      </w:r>
      <w:r>
        <w:rPr>
          <w:sz w:val="28"/>
          <w:szCs w:val="28"/>
        </w:rPr>
        <w:t>ющих элементов», на основании Устава  Ягодно-Полянского  муниципального образования  Татищевского муниципального  района Саратовской области</w:t>
      </w:r>
    </w:p>
    <w:p w:rsidR="002E3145" w:rsidRDefault="00C23E63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ю:</w:t>
      </w:r>
    </w:p>
    <w:p w:rsidR="002E3145" w:rsidRDefault="00C23E63">
      <w:pPr>
        <w:pStyle w:val="a3"/>
        <w:rPr>
          <w:szCs w:val="28"/>
        </w:rPr>
      </w:pPr>
      <w:r>
        <w:rPr>
          <w:szCs w:val="28"/>
        </w:rPr>
        <w:t>1.Присвоить адрес объектам адресации, расположенным на территории Ягодно-Полянского муницип</w:t>
      </w:r>
      <w:r>
        <w:rPr>
          <w:szCs w:val="28"/>
        </w:rPr>
        <w:t>ального образования Татищевского муниципального района Саратовской области согласно приложению к настоящему постановлению.</w:t>
      </w:r>
    </w:p>
    <w:p w:rsidR="002E3145" w:rsidRDefault="00C23E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E3145" w:rsidRDefault="002E31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E3145" w:rsidRDefault="00C23E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муниципального образования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Т.И.Федорова</w:t>
      </w: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E3145">
        <w:tc>
          <w:tcPr>
            <w:tcW w:w="3226" w:type="dxa"/>
          </w:tcPr>
          <w:p w:rsidR="002E3145" w:rsidRDefault="00C23E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2E3145" w:rsidRDefault="00C23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</w:t>
            </w:r>
          </w:p>
          <w:p w:rsidR="002E3145" w:rsidRDefault="00C23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  <w:p w:rsidR="002E3145" w:rsidRDefault="00C23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Ягодно-Полянского</w:t>
            </w:r>
          </w:p>
          <w:p w:rsidR="002E3145" w:rsidRDefault="00C23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2E3145" w:rsidRDefault="00C23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Татищевского муниципального района</w:t>
            </w:r>
          </w:p>
          <w:p w:rsidR="002E3145" w:rsidRDefault="00C23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Саратовской области</w:t>
            </w:r>
          </w:p>
          <w:p w:rsidR="002E3145" w:rsidRDefault="00C23E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20.09.2024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43</w:t>
            </w:r>
          </w:p>
        </w:tc>
      </w:tr>
    </w:tbl>
    <w:p w:rsidR="002E3145" w:rsidRDefault="002E3145"/>
    <w:tbl>
      <w:tblPr>
        <w:tblStyle w:val="a5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Федерация, Саратовская обл., м.р-н Татищевский, с.п. Ягодно-Полянское, с. Большая Ивановка, ул. Административная, з/у 1/2.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64:34:110601:162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ративная, з/у 19/2.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64:34:110601:169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Административная, з/у 35.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64:34:110601:170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дно-Полянское, с. Большая Ивановка, ул. Административная, з/у 5/1.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64:34:110601:381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Административная, з/у 17/1.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64:34:110601:61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я, Саратовская обл., м.р-н Татищевский, с.п. Ягодно-Полянское, с. Большая Ивановка, ул. Гутчалина, з/у 4а.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64:34:110605:45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Гутчалина, з/у 4Б.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64:34:110605:59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Гутчалина, з/у 50.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64:34:110605:73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м.р-н Татищевский, с.п. Ягодно-Полянское, с. Большая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Ивановка, ул. Гутчалина, з/у 21А.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64:34:110605:74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Гутчалина, з/у 44.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64:34:110605:287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 Ягодно-Полянское, с. Большая Ивановка, ул. Зегина, з/у 27А.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64:34:110604:296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Зегина, з/у 24.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64:34:110604:297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обл., м.р-н Татищевский, с.п. Ягодно-Полянское, с. Большая Ивановка, ул. Зегина, з/у 22.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64:34:110604:298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Ленина, з/у 21А.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64:34:110603:286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кая Федерация, Саратовская обл., м.р-н Татищевский, с.п. Ягодно-Полянское, с. Большая Ивановка, ул. Садовая, з/у 25А.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64:34:110602:89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м.р-н Татищевский, с.п. Ягодно-Полянское, с. Большая Ивановка, ул. Садовая, з/у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27Б.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64:34:110602:300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Ивановка, ул. Советская, з/у 4а.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64:34:110604:215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м.р-н Татищевский, с.п.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Ягодно-Полянское, с. Боль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шая Ивановка, ул. Советская, з/у 6Б.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64:34:110601:166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Российская Федерация, Саратовская обл., м.р-н Татищевский, с.п. Ягодно-Полянское, с. Ягодная Поляна, ул. Иванникова, з/у 17а.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64:34:010403:67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с.п. Ягодно-Полянское, с. Ягодная Поляна, ул. Иванникова, з/у 14Б.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64:34:010403:154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Ленина, з/у 46.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64:34:010405:364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 обл., м.р-н Татищевский, с.п. Ягодно-Полянское, с. Ягодная Поляна, ул. Ленина, з/у 27.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64:34:010407:192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Ленина, з/у 10А.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64:34:010404:398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Молодежная, з/у 17/1.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64:34:010405:162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Молоде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жная, з/у 15/2.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64:34:010407:76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Первомайская, з/у 11Б.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64:34:000000:5977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ское, с. Ягодная Поляна, ул. Первомайская, з/у 3В.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64:34:010404:396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Первомайская, з/у 18Б.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64:34:010403:406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.р-н Татищевский, с.п. Ягодно-Полянское, с. Ягодная Поляна, ул. Первомайская, з/у 30.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64:34:010402:496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Первомайская, з/у 22.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64:34:010402:67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Садовая, з/у 20В.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64:34:010407:407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Советская,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з/у 93.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64:34:010405:70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Советская, з/у 1В.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64:34:010404:152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м.р-н Татищевский, с.п. Ягодно-Полянское,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Ягодная Поляна, ул. Советская, з/у 7.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64:34:010404:169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Ягодная Поляна, ул. Советская, з/у 73Б.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64:34:010405:359</w:t>
            </w:r>
          </w:p>
        </w:tc>
      </w:tr>
      <w:tr w:rsidR="002E3145">
        <w:tc>
          <w:tcPr>
            <w:tcW w:w="7338" w:type="dxa"/>
          </w:tcPr>
          <w:p w:rsidR="002E3145" w:rsidRDefault="00C2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с.п. Ягодно-Полянское, с. Ягодная Поляна, ул. Советская, з/у 84.</w:t>
            </w:r>
          </w:p>
        </w:tc>
        <w:tc>
          <w:tcPr>
            <w:tcW w:w="2233" w:type="dxa"/>
          </w:tcPr>
          <w:p w:rsidR="002E3145" w:rsidRDefault="00C23E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64:34:010402:497</w:t>
            </w:r>
          </w:p>
        </w:tc>
      </w:tr>
    </w:tbl>
    <w:p w:rsidR="002E3145" w:rsidRDefault="002E3145"/>
    <w:sectPr w:rsidR="002E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63" w:rsidRDefault="00C23E63">
      <w:pPr>
        <w:spacing w:line="240" w:lineRule="auto"/>
      </w:pPr>
      <w:r>
        <w:separator/>
      </w:r>
    </w:p>
  </w:endnote>
  <w:endnote w:type="continuationSeparator" w:id="0">
    <w:p w:rsidR="00C23E63" w:rsidRDefault="00C23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63" w:rsidRDefault="00C23E63">
      <w:pPr>
        <w:spacing w:after="0"/>
      </w:pPr>
      <w:r>
        <w:separator/>
      </w:r>
    </w:p>
  </w:footnote>
  <w:footnote w:type="continuationSeparator" w:id="0">
    <w:p w:rsidR="00C23E63" w:rsidRDefault="00C23E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B9"/>
    <w:rsid w:val="00033790"/>
    <w:rsid w:val="0021103F"/>
    <w:rsid w:val="002E3145"/>
    <w:rsid w:val="00356427"/>
    <w:rsid w:val="00372E00"/>
    <w:rsid w:val="0039126C"/>
    <w:rsid w:val="003B71AD"/>
    <w:rsid w:val="004D0756"/>
    <w:rsid w:val="005307C7"/>
    <w:rsid w:val="005D3722"/>
    <w:rsid w:val="0066646B"/>
    <w:rsid w:val="00685667"/>
    <w:rsid w:val="00795AD5"/>
    <w:rsid w:val="007A5BE9"/>
    <w:rsid w:val="007C47B5"/>
    <w:rsid w:val="0085725E"/>
    <w:rsid w:val="008F07BE"/>
    <w:rsid w:val="009A545E"/>
    <w:rsid w:val="00C000A1"/>
    <w:rsid w:val="00C23E63"/>
    <w:rsid w:val="00C24930"/>
    <w:rsid w:val="00CB1324"/>
    <w:rsid w:val="00CD43B9"/>
    <w:rsid w:val="00CD4C20"/>
    <w:rsid w:val="00D248A0"/>
    <w:rsid w:val="00D54714"/>
    <w:rsid w:val="00FC7DBD"/>
    <w:rsid w:val="11A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BC60605-4E9B-494F-A116-D1D26C38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niklight007@mail.ru</cp:lastModifiedBy>
  <cp:revision>2</cp:revision>
  <dcterms:created xsi:type="dcterms:W3CDTF">2024-10-30T11:39:00Z</dcterms:created>
  <dcterms:modified xsi:type="dcterms:W3CDTF">2024-10-30T11:39:00Z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F6DADE4FC14643218CEA9CC8598B32BE_13</vt:lpwstr>
  </property>
</Properties>
</file>