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C6" w:rsidRDefault="00C67B45" w:rsidP="006963E1">
      <w:pPr>
        <w:spacing w:after="0" w:line="240" w:lineRule="auto"/>
        <w:jc w:val="center"/>
        <w:rPr>
          <w:rFonts w:ascii="Times New Roman" w:hAnsi="Times New Roman"/>
          <w:b/>
          <w:sz w:val="28"/>
          <w:szCs w:val="20"/>
        </w:rPr>
      </w:pPr>
      <w:r>
        <w:rPr>
          <w:rFonts w:ascii="Times New Roman" w:hAnsi="Times New Roman"/>
          <w:b/>
          <w:noProof/>
          <w:sz w:val="28"/>
          <w:szCs w:val="20"/>
        </w:rPr>
        <w:drawing>
          <wp:inline distT="0" distB="0" distL="0" distR="0" wp14:anchorId="22C1388C">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6963E1" w:rsidRDefault="006963E1" w:rsidP="006963E1">
      <w:pPr>
        <w:spacing w:after="0" w:line="240" w:lineRule="auto"/>
        <w:jc w:val="center"/>
        <w:rPr>
          <w:rFonts w:ascii="Times New Roman" w:hAnsi="Times New Roman"/>
          <w:b/>
          <w:sz w:val="28"/>
          <w:szCs w:val="20"/>
        </w:rPr>
      </w:pPr>
      <w:r w:rsidRPr="00A80D6E">
        <w:rPr>
          <w:rFonts w:ascii="Times New Roman" w:hAnsi="Times New Roman"/>
          <w:b/>
          <w:sz w:val="28"/>
          <w:szCs w:val="20"/>
        </w:rPr>
        <w:t xml:space="preserve">АДМИНИСТРАЦИЯ </w:t>
      </w:r>
    </w:p>
    <w:p w:rsidR="00731FA1" w:rsidRPr="00A80D6E" w:rsidRDefault="00731FA1" w:rsidP="006963E1">
      <w:pPr>
        <w:spacing w:after="0" w:line="240" w:lineRule="auto"/>
        <w:jc w:val="center"/>
        <w:rPr>
          <w:rFonts w:ascii="Times New Roman" w:hAnsi="Times New Roman"/>
          <w:b/>
          <w:sz w:val="28"/>
          <w:szCs w:val="20"/>
        </w:rPr>
      </w:pPr>
      <w:r>
        <w:rPr>
          <w:rFonts w:ascii="Times New Roman" w:hAnsi="Times New Roman"/>
          <w:b/>
          <w:sz w:val="28"/>
          <w:szCs w:val="20"/>
        </w:rPr>
        <w:t>ЯГОДНО-ПОЛЯНСКОГО МУНИЦИПАЛЬНОГО ОБРАЗОВАНИЯ</w:t>
      </w:r>
    </w:p>
    <w:p w:rsidR="00731FA1" w:rsidRDefault="00731FA1" w:rsidP="006963E1">
      <w:pPr>
        <w:spacing w:after="0" w:line="240" w:lineRule="auto"/>
        <w:jc w:val="center"/>
        <w:rPr>
          <w:rFonts w:ascii="Times New Roman" w:hAnsi="Times New Roman"/>
          <w:b/>
          <w:sz w:val="28"/>
        </w:rPr>
      </w:pPr>
      <w:r>
        <w:rPr>
          <w:rFonts w:ascii="Times New Roman" w:hAnsi="Times New Roman"/>
          <w:b/>
          <w:sz w:val="28"/>
        </w:rPr>
        <w:t xml:space="preserve">ТАТИЩЕВСКОГО МУНИЦИПАЛЬНОГО </w:t>
      </w:r>
      <w:r w:rsidR="006963E1" w:rsidRPr="00A80D6E">
        <w:rPr>
          <w:rFonts w:ascii="Times New Roman" w:hAnsi="Times New Roman"/>
          <w:b/>
          <w:sz w:val="28"/>
        </w:rPr>
        <w:t xml:space="preserve">РАЙОНА </w:t>
      </w:r>
    </w:p>
    <w:p w:rsidR="006963E1" w:rsidRPr="00A80D6E" w:rsidRDefault="00731FA1" w:rsidP="006963E1">
      <w:pPr>
        <w:spacing w:after="0" w:line="240" w:lineRule="auto"/>
        <w:jc w:val="center"/>
        <w:rPr>
          <w:rFonts w:ascii="Times New Roman" w:hAnsi="Times New Roman"/>
          <w:b/>
          <w:sz w:val="28"/>
        </w:rPr>
      </w:pPr>
      <w:r>
        <w:rPr>
          <w:rFonts w:ascii="Times New Roman" w:hAnsi="Times New Roman"/>
          <w:b/>
          <w:sz w:val="28"/>
        </w:rPr>
        <w:t>САРАТОВ</w:t>
      </w:r>
      <w:r w:rsidR="006963E1" w:rsidRPr="00A80D6E">
        <w:rPr>
          <w:rFonts w:ascii="Times New Roman" w:hAnsi="Times New Roman"/>
          <w:b/>
          <w:sz w:val="28"/>
        </w:rPr>
        <w:t>СКОЙ ОБЛАСТИ</w:t>
      </w:r>
    </w:p>
    <w:p w:rsidR="006963E1" w:rsidRPr="00A80D6E" w:rsidRDefault="006963E1" w:rsidP="006963E1">
      <w:pPr>
        <w:spacing w:after="0" w:line="240" w:lineRule="auto"/>
        <w:jc w:val="center"/>
        <w:rPr>
          <w:rFonts w:ascii="Times New Roman" w:hAnsi="Times New Roman"/>
          <w:b/>
        </w:rPr>
      </w:pPr>
    </w:p>
    <w:p w:rsidR="006963E1" w:rsidRDefault="006963E1" w:rsidP="006963E1">
      <w:pPr>
        <w:spacing w:after="0" w:line="240" w:lineRule="auto"/>
        <w:jc w:val="center"/>
        <w:rPr>
          <w:rFonts w:ascii="Times New Roman" w:hAnsi="Times New Roman"/>
          <w:b/>
          <w:sz w:val="28"/>
        </w:rPr>
      </w:pPr>
      <w:r w:rsidRPr="00A80D6E">
        <w:rPr>
          <w:rFonts w:ascii="Times New Roman" w:hAnsi="Times New Roman"/>
          <w:b/>
          <w:sz w:val="28"/>
        </w:rPr>
        <w:t>ПОСТАНОВЛЕНИЕ</w:t>
      </w:r>
    </w:p>
    <w:p w:rsidR="00994DC6" w:rsidRDefault="00994DC6" w:rsidP="006963E1">
      <w:pPr>
        <w:spacing w:after="0" w:line="240" w:lineRule="auto"/>
        <w:jc w:val="center"/>
        <w:rPr>
          <w:rFonts w:ascii="Times New Roman" w:hAnsi="Times New Roman"/>
          <w:b/>
          <w:sz w:val="28"/>
        </w:rPr>
      </w:pPr>
    </w:p>
    <w:p w:rsidR="00994DC6" w:rsidRPr="00994DC6" w:rsidRDefault="00994DC6" w:rsidP="006963E1">
      <w:pPr>
        <w:spacing w:after="0" w:line="240" w:lineRule="auto"/>
        <w:jc w:val="center"/>
        <w:rPr>
          <w:rFonts w:ascii="Times New Roman" w:hAnsi="Times New Roman"/>
        </w:rPr>
      </w:pPr>
      <w:proofErr w:type="spellStart"/>
      <w:r w:rsidRPr="00994DC6">
        <w:rPr>
          <w:rFonts w:ascii="Times New Roman" w:hAnsi="Times New Roman"/>
        </w:rPr>
        <w:t>с.Ягодная</w:t>
      </w:r>
      <w:proofErr w:type="spellEnd"/>
      <w:r w:rsidRPr="00994DC6">
        <w:rPr>
          <w:rFonts w:ascii="Times New Roman" w:hAnsi="Times New Roman"/>
        </w:rPr>
        <w:t xml:space="preserve"> Поляна</w:t>
      </w:r>
    </w:p>
    <w:p w:rsidR="006963E1" w:rsidRPr="00994DC6" w:rsidRDefault="006963E1" w:rsidP="006963E1">
      <w:pPr>
        <w:spacing w:after="0" w:line="240" w:lineRule="auto"/>
        <w:jc w:val="center"/>
        <w:rPr>
          <w:rFonts w:ascii="Times New Roman" w:hAnsi="Times New Roman"/>
        </w:rPr>
      </w:pPr>
    </w:p>
    <w:p w:rsidR="006963E1" w:rsidRPr="00A80D6E" w:rsidRDefault="006963E1" w:rsidP="006963E1">
      <w:pPr>
        <w:spacing w:after="0" w:line="240" w:lineRule="auto"/>
        <w:jc w:val="center"/>
        <w:rPr>
          <w:rFonts w:ascii="Times New Roman" w:hAnsi="Times New Roman"/>
          <w:b/>
        </w:rPr>
      </w:pPr>
    </w:p>
    <w:p w:rsidR="006963E1" w:rsidRPr="00994DC6" w:rsidRDefault="006963E1" w:rsidP="006963E1">
      <w:pPr>
        <w:spacing w:after="0" w:line="240" w:lineRule="auto"/>
        <w:rPr>
          <w:rFonts w:ascii="Times New Roman" w:hAnsi="Times New Roman"/>
          <w:sz w:val="28"/>
        </w:rPr>
      </w:pPr>
      <w:r w:rsidRPr="00994DC6">
        <w:rPr>
          <w:rFonts w:ascii="Times New Roman" w:hAnsi="Times New Roman"/>
          <w:sz w:val="28"/>
        </w:rPr>
        <w:t>0</w:t>
      </w:r>
      <w:r w:rsidR="00C67B45">
        <w:rPr>
          <w:rFonts w:ascii="Times New Roman" w:hAnsi="Times New Roman"/>
          <w:sz w:val="28"/>
        </w:rPr>
        <w:t>8</w:t>
      </w:r>
      <w:r w:rsidRPr="00994DC6">
        <w:rPr>
          <w:rFonts w:ascii="Times New Roman" w:hAnsi="Times New Roman"/>
          <w:sz w:val="28"/>
        </w:rPr>
        <w:t>.</w:t>
      </w:r>
      <w:r w:rsidR="00994DC6">
        <w:rPr>
          <w:rFonts w:ascii="Times New Roman" w:hAnsi="Times New Roman"/>
          <w:sz w:val="28"/>
        </w:rPr>
        <w:t>0</w:t>
      </w:r>
      <w:r w:rsidR="00C67B45">
        <w:rPr>
          <w:rFonts w:ascii="Times New Roman" w:hAnsi="Times New Roman"/>
          <w:sz w:val="28"/>
        </w:rPr>
        <w:t>8</w:t>
      </w:r>
      <w:r w:rsidRPr="00994DC6">
        <w:rPr>
          <w:rFonts w:ascii="Times New Roman" w:hAnsi="Times New Roman"/>
          <w:sz w:val="28"/>
        </w:rPr>
        <w:t>.202</w:t>
      </w:r>
      <w:r w:rsidR="00994DC6">
        <w:rPr>
          <w:rFonts w:ascii="Times New Roman" w:hAnsi="Times New Roman"/>
          <w:sz w:val="28"/>
        </w:rPr>
        <w:t>2</w:t>
      </w:r>
      <w:r w:rsidRPr="00994DC6">
        <w:rPr>
          <w:rFonts w:ascii="Times New Roman" w:hAnsi="Times New Roman"/>
          <w:sz w:val="28"/>
        </w:rPr>
        <w:t xml:space="preserve">                  </w:t>
      </w:r>
      <w:r w:rsidR="00994DC6">
        <w:rPr>
          <w:rFonts w:ascii="Times New Roman" w:hAnsi="Times New Roman"/>
          <w:sz w:val="28"/>
        </w:rPr>
        <w:t xml:space="preserve">       </w:t>
      </w:r>
      <w:r w:rsidRPr="00994DC6">
        <w:rPr>
          <w:rFonts w:ascii="Times New Roman" w:hAnsi="Times New Roman"/>
          <w:sz w:val="28"/>
        </w:rPr>
        <w:t xml:space="preserve">                                                                                   № </w:t>
      </w:r>
      <w:r w:rsidR="00C67B45">
        <w:rPr>
          <w:rFonts w:ascii="Times New Roman" w:hAnsi="Times New Roman"/>
          <w:sz w:val="28"/>
        </w:rPr>
        <w:t>73</w:t>
      </w:r>
    </w:p>
    <w:p w:rsidR="006963E1" w:rsidRPr="002B3D4B" w:rsidRDefault="006963E1" w:rsidP="006963E1">
      <w:pPr>
        <w:spacing w:after="0" w:line="240" w:lineRule="auto"/>
        <w:rPr>
          <w:rFonts w:ascii="Times New Roman" w:hAnsi="Times New Roman"/>
          <w:sz w:val="24"/>
          <w:szCs w:val="24"/>
        </w:rPr>
      </w:pPr>
    </w:p>
    <w:p w:rsidR="002F2903" w:rsidRPr="00731FA1" w:rsidRDefault="006963E1" w:rsidP="00731FA1">
      <w:pPr>
        <w:spacing w:after="0" w:line="240" w:lineRule="auto"/>
        <w:jc w:val="center"/>
        <w:rPr>
          <w:rFonts w:ascii="Times New Roman" w:hAnsi="Times New Roman"/>
          <w:sz w:val="28"/>
          <w:szCs w:val="24"/>
        </w:rPr>
      </w:pPr>
      <w:r w:rsidRPr="00731FA1">
        <w:rPr>
          <w:rFonts w:ascii="Times New Roman" w:hAnsi="Times New Roman"/>
          <w:sz w:val="28"/>
          <w:szCs w:val="24"/>
        </w:rPr>
        <w:t xml:space="preserve">Об утверждении административного </w:t>
      </w:r>
      <w:r w:rsidR="00364EC4" w:rsidRPr="00731FA1">
        <w:rPr>
          <w:rFonts w:ascii="Times New Roman" w:hAnsi="Times New Roman"/>
          <w:sz w:val="28"/>
          <w:szCs w:val="24"/>
        </w:rPr>
        <w:t xml:space="preserve">регламента </w:t>
      </w:r>
      <w:r w:rsidR="00364EC4">
        <w:rPr>
          <w:rFonts w:ascii="Times New Roman" w:hAnsi="Times New Roman"/>
          <w:sz w:val="28"/>
          <w:szCs w:val="24"/>
        </w:rPr>
        <w:t>предоставления</w:t>
      </w:r>
      <w:r w:rsidR="00731FA1">
        <w:rPr>
          <w:rFonts w:ascii="Times New Roman" w:hAnsi="Times New Roman"/>
          <w:sz w:val="28"/>
          <w:szCs w:val="24"/>
        </w:rPr>
        <w:t xml:space="preserve"> </w:t>
      </w:r>
      <w:r w:rsidRPr="00731FA1">
        <w:rPr>
          <w:rFonts w:ascii="Times New Roman" w:hAnsi="Times New Roman"/>
          <w:sz w:val="28"/>
          <w:szCs w:val="24"/>
        </w:rPr>
        <w:t>муниципальной услуги «</w:t>
      </w:r>
      <w:r w:rsidR="002F2903" w:rsidRPr="00731FA1">
        <w:rPr>
          <w:rFonts w:ascii="Times New Roman" w:hAnsi="Times New Roman"/>
          <w:bCs/>
          <w:sz w:val="28"/>
          <w:szCs w:val="24"/>
        </w:rPr>
        <w:t xml:space="preserve">Направление </w:t>
      </w:r>
      <w:r w:rsidR="00731FA1">
        <w:rPr>
          <w:rFonts w:ascii="Times New Roman" w:hAnsi="Times New Roman"/>
          <w:bCs/>
          <w:sz w:val="28"/>
          <w:szCs w:val="24"/>
        </w:rPr>
        <w:t xml:space="preserve">застройщику уведомления о </w:t>
      </w:r>
      <w:r w:rsidR="002F2903" w:rsidRPr="00731FA1">
        <w:rPr>
          <w:rFonts w:ascii="Times New Roman" w:hAnsi="Times New Roman"/>
          <w:bCs/>
          <w:sz w:val="28"/>
          <w:szCs w:val="24"/>
        </w:rPr>
        <w:t xml:space="preserve">соответствии </w:t>
      </w:r>
      <w:r w:rsidR="00B13133" w:rsidRPr="00731FA1">
        <w:rPr>
          <w:rFonts w:ascii="Times New Roman" w:hAnsi="Times New Roman"/>
          <w:bCs/>
          <w:sz w:val="28"/>
          <w:szCs w:val="24"/>
        </w:rPr>
        <w:t xml:space="preserve">(несоответствии) </w:t>
      </w:r>
      <w:r w:rsidR="002F2903" w:rsidRPr="00731FA1">
        <w:rPr>
          <w:rFonts w:ascii="Times New Roman" w:hAnsi="Times New Roman"/>
          <w:bCs/>
          <w:sz w:val="28"/>
          <w:szCs w:val="24"/>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2F2903" w:rsidRPr="002B3D4B" w:rsidRDefault="002F2903" w:rsidP="00C67B45">
      <w:pPr>
        <w:spacing w:after="0" w:line="240" w:lineRule="auto"/>
        <w:rPr>
          <w:rFonts w:ascii="Times New Roman" w:hAnsi="Times New Roman"/>
          <w:sz w:val="24"/>
          <w:szCs w:val="24"/>
        </w:rPr>
      </w:pPr>
    </w:p>
    <w:p w:rsidR="006963E1" w:rsidRDefault="005355BF" w:rsidP="00364EC4">
      <w:pPr>
        <w:spacing w:after="0" w:line="240" w:lineRule="auto"/>
        <w:ind w:firstLine="709"/>
        <w:jc w:val="both"/>
        <w:rPr>
          <w:rFonts w:ascii="Times New Roman" w:hAnsi="Times New Roman"/>
          <w:sz w:val="28"/>
          <w:szCs w:val="28"/>
        </w:rPr>
      </w:pPr>
      <w:r w:rsidRPr="005355BF">
        <w:rPr>
          <w:rFonts w:ascii="Times New Roman" w:hAnsi="Times New Roman"/>
          <w:sz w:val="28"/>
          <w:szCs w:val="28"/>
        </w:rPr>
        <w:t>В соответствии с Градостроительным кодексом Российской Федерации, Федеральным законом от 27 июля 2010 года № 210</w:t>
      </w:r>
      <w:r w:rsidRPr="005355BF">
        <w:rPr>
          <w:rFonts w:ascii="Times New Roman" w:hAnsi="Times New Roman"/>
          <w:sz w:val="28"/>
          <w:szCs w:val="28"/>
        </w:rPr>
        <w:noBreakHyphen/>
        <w:t xml:space="preserve">ФЗ «Об организации предоставления государственных и муниципальных услуг», постановлением Администрации </w:t>
      </w:r>
      <w:proofErr w:type="spellStart"/>
      <w:r>
        <w:rPr>
          <w:rFonts w:ascii="Times New Roman" w:hAnsi="Times New Roman"/>
          <w:sz w:val="28"/>
          <w:szCs w:val="28"/>
        </w:rPr>
        <w:t>Ягодно</w:t>
      </w:r>
      <w:proofErr w:type="spellEnd"/>
      <w:r>
        <w:rPr>
          <w:rFonts w:ascii="Times New Roman" w:hAnsi="Times New Roman"/>
          <w:sz w:val="28"/>
          <w:szCs w:val="28"/>
        </w:rPr>
        <w:t xml:space="preserve">-Полянского муниципального образования Татищевского муниципального района Саратовской области </w:t>
      </w:r>
      <w:r w:rsidR="00364EC4">
        <w:rPr>
          <w:rFonts w:ascii="Times New Roman" w:hAnsi="Times New Roman"/>
          <w:sz w:val="28"/>
          <w:szCs w:val="28"/>
        </w:rPr>
        <w:t xml:space="preserve"> от  16</w:t>
      </w:r>
      <w:r w:rsidRPr="005355BF">
        <w:rPr>
          <w:rFonts w:ascii="Times New Roman" w:hAnsi="Times New Roman"/>
          <w:sz w:val="28"/>
          <w:szCs w:val="28"/>
        </w:rPr>
        <w:t>.0</w:t>
      </w:r>
      <w:r w:rsidR="00364EC4">
        <w:rPr>
          <w:rFonts w:ascii="Times New Roman" w:hAnsi="Times New Roman"/>
          <w:sz w:val="28"/>
          <w:szCs w:val="28"/>
        </w:rPr>
        <w:t>2</w:t>
      </w:r>
      <w:r w:rsidRPr="005355BF">
        <w:rPr>
          <w:rFonts w:ascii="Times New Roman" w:hAnsi="Times New Roman"/>
          <w:sz w:val="28"/>
          <w:szCs w:val="28"/>
        </w:rPr>
        <w:t>.20</w:t>
      </w:r>
      <w:r w:rsidR="00364EC4">
        <w:rPr>
          <w:rFonts w:ascii="Times New Roman" w:hAnsi="Times New Roman"/>
          <w:sz w:val="28"/>
          <w:szCs w:val="28"/>
        </w:rPr>
        <w:t>22</w:t>
      </w:r>
      <w:r w:rsidRPr="005355BF">
        <w:rPr>
          <w:rFonts w:ascii="Times New Roman" w:hAnsi="Times New Roman"/>
          <w:sz w:val="28"/>
          <w:szCs w:val="28"/>
        </w:rPr>
        <w:t xml:space="preserve"> года № </w:t>
      </w:r>
      <w:r w:rsidR="00364EC4">
        <w:rPr>
          <w:rFonts w:ascii="Times New Roman" w:hAnsi="Times New Roman"/>
          <w:sz w:val="28"/>
          <w:szCs w:val="28"/>
        </w:rPr>
        <w:t>21</w:t>
      </w:r>
      <w:r w:rsidRPr="005355BF">
        <w:rPr>
          <w:rFonts w:ascii="Times New Roman" w:hAnsi="Times New Roman"/>
          <w:sz w:val="28"/>
          <w:szCs w:val="28"/>
        </w:rPr>
        <w:t xml:space="preserve"> «</w:t>
      </w:r>
      <w:r w:rsidR="00364EC4">
        <w:rPr>
          <w:rFonts w:ascii="Times New Roman" w:hAnsi="Times New Roman"/>
          <w:sz w:val="28"/>
          <w:szCs w:val="28"/>
        </w:rPr>
        <w:t>О порядке</w:t>
      </w:r>
      <w:r w:rsidRPr="005355BF">
        <w:rPr>
          <w:rFonts w:ascii="Times New Roman" w:hAnsi="Times New Roman"/>
          <w:sz w:val="28"/>
          <w:szCs w:val="28"/>
        </w:rPr>
        <w:t xml:space="preserve"> разработки и утверждения административных регламентов предоставления муниципальных услуг», Уставом </w:t>
      </w:r>
      <w:proofErr w:type="spellStart"/>
      <w:r w:rsidR="00364EC4">
        <w:rPr>
          <w:rFonts w:ascii="Times New Roman" w:hAnsi="Times New Roman"/>
          <w:sz w:val="28"/>
          <w:szCs w:val="28"/>
        </w:rPr>
        <w:t>Ягодно</w:t>
      </w:r>
      <w:proofErr w:type="spellEnd"/>
      <w:r w:rsidR="00364EC4">
        <w:rPr>
          <w:rFonts w:ascii="Times New Roman" w:hAnsi="Times New Roman"/>
          <w:sz w:val="28"/>
          <w:szCs w:val="28"/>
        </w:rPr>
        <w:t>-Полянского</w:t>
      </w:r>
      <w:r w:rsidRPr="005355BF">
        <w:rPr>
          <w:rFonts w:ascii="Times New Roman" w:hAnsi="Times New Roman"/>
          <w:sz w:val="28"/>
          <w:szCs w:val="28"/>
        </w:rPr>
        <w:t xml:space="preserve"> муниципального образования</w:t>
      </w:r>
      <w:r w:rsidR="00364EC4">
        <w:rPr>
          <w:rFonts w:ascii="Times New Roman" w:hAnsi="Times New Roman"/>
          <w:sz w:val="28"/>
          <w:szCs w:val="28"/>
        </w:rPr>
        <w:t xml:space="preserve"> Татищевского муниципального района Саратовской области,</w:t>
      </w:r>
    </w:p>
    <w:p w:rsidR="006963E1" w:rsidRPr="00364EC4" w:rsidRDefault="00364EC4" w:rsidP="00364E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 о с </w:t>
      </w:r>
      <w:proofErr w:type="gramStart"/>
      <w:r>
        <w:rPr>
          <w:rFonts w:ascii="Times New Roman" w:hAnsi="Times New Roman"/>
          <w:sz w:val="28"/>
          <w:szCs w:val="28"/>
        </w:rPr>
        <w:t>т</w:t>
      </w:r>
      <w:proofErr w:type="gramEnd"/>
      <w:r>
        <w:rPr>
          <w:rFonts w:ascii="Times New Roman" w:hAnsi="Times New Roman"/>
          <w:sz w:val="28"/>
          <w:szCs w:val="28"/>
        </w:rPr>
        <w:t xml:space="preserve"> а н о в л я ю:</w:t>
      </w:r>
    </w:p>
    <w:p w:rsidR="006963E1" w:rsidRPr="00731FA1" w:rsidRDefault="006963E1" w:rsidP="00914069">
      <w:pPr>
        <w:spacing w:after="0" w:line="240" w:lineRule="auto"/>
        <w:ind w:firstLine="709"/>
        <w:jc w:val="both"/>
        <w:rPr>
          <w:rFonts w:ascii="Times New Roman" w:hAnsi="Times New Roman"/>
          <w:sz w:val="28"/>
          <w:szCs w:val="28"/>
        </w:rPr>
      </w:pPr>
      <w:r w:rsidRPr="00731FA1">
        <w:rPr>
          <w:rFonts w:ascii="Times New Roman" w:hAnsi="Times New Roman"/>
          <w:sz w:val="28"/>
          <w:szCs w:val="28"/>
        </w:rPr>
        <w:t>1. Утвердить административный регламент предоставления муниципальной услуги «</w:t>
      </w:r>
      <w:r w:rsidR="00914069" w:rsidRPr="00731FA1">
        <w:rPr>
          <w:rFonts w:ascii="Times New Roman" w:hAnsi="Times New Roman"/>
          <w:sz w:val="28"/>
          <w:szCs w:val="28"/>
        </w:rPr>
        <w:t xml:space="preserve">Направление </w:t>
      </w:r>
      <w:r w:rsidR="00364EC4">
        <w:rPr>
          <w:rFonts w:ascii="Times New Roman" w:hAnsi="Times New Roman"/>
          <w:sz w:val="28"/>
          <w:szCs w:val="28"/>
        </w:rPr>
        <w:t xml:space="preserve">застройщику </w:t>
      </w:r>
      <w:r w:rsidR="00914069" w:rsidRPr="00731FA1">
        <w:rPr>
          <w:rFonts w:ascii="Times New Roman" w:hAnsi="Times New Roman"/>
          <w:sz w:val="28"/>
          <w:szCs w:val="28"/>
        </w:rPr>
        <w:t xml:space="preserve">уведомления о соответствии </w:t>
      </w:r>
      <w:r w:rsidR="00B13133" w:rsidRPr="00731FA1">
        <w:rPr>
          <w:rFonts w:ascii="Times New Roman" w:hAnsi="Times New Roman"/>
          <w:sz w:val="28"/>
          <w:szCs w:val="28"/>
        </w:rPr>
        <w:t xml:space="preserve">(несоответствии) </w:t>
      </w:r>
      <w:r w:rsidR="00914069" w:rsidRPr="00731FA1">
        <w:rPr>
          <w:rFonts w:ascii="Times New Roman" w:hAnsi="Times New Roman"/>
          <w:sz w:val="28"/>
          <w:szCs w:val="28"/>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731FA1">
        <w:rPr>
          <w:rFonts w:ascii="Times New Roman" w:hAnsi="Times New Roman"/>
          <w:sz w:val="28"/>
          <w:szCs w:val="28"/>
        </w:rPr>
        <w:t>» согласно приложению.</w:t>
      </w:r>
    </w:p>
    <w:p w:rsidR="006963E1" w:rsidRPr="00731FA1" w:rsidRDefault="00914069" w:rsidP="00C7323C">
      <w:pPr>
        <w:spacing w:after="0" w:line="240" w:lineRule="auto"/>
        <w:ind w:firstLine="709"/>
        <w:jc w:val="both"/>
        <w:rPr>
          <w:rFonts w:ascii="Times New Roman" w:hAnsi="Times New Roman"/>
          <w:sz w:val="28"/>
          <w:szCs w:val="28"/>
        </w:rPr>
      </w:pPr>
      <w:r w:rsidRPr="00731FA1">
        <w:rPr>
          <w:rFonts w:ascii="Times New Roman" w:hAnsi="Times New Roman"/>
          <w:sz w:val="28"/>
          <w:szCs w:val="28"/>
        </w:rPr>
        <w:t>2</w:t>
      </w:r>
      <w:r w:rsidR="006963E1" w:rsidRPr="00731FA1">
        <w:rPr>
          <w:rFonts w:ascii="Times New Roman" w:hAnsi="Times New Roman"/>
          <w:sz w:val="28"/>
          <w:szCs w:val="28"/>
        </w:rPr>
        <w:t>.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в электронный вид.</w:t>
      </w:r>
    </w:p>
    <w:p w:rsidR="006963E1" w:rsidRPr="00731FA1" w:rsidRDefault="00914069" w:rsidP="00F0112A">
      <w:pPr>
        <w:spacing w:after="0" w:line="240" w:lineRule="auto"/>
        <w:ind w:firstLine="709"/>
        <w:jc w:val="both"/>
        <w:rPr>
          <w:rFonts w:ascii="Times New Roman" w:hAnsi="Times New Roman"/>
          <w:sz w:val="28"/>
          <w:szCs w:val="28"/>
        </w:rPr>
      </w:pPr>
      <w:r w:rsidRPr="00731FA1">
        <w:rPr>
          <w:rFonts w:ascii="Times New Roman" w:hAnsi="Times New Roman"/>
          <w:sz w:val="28"/>
          <w:szCs w:val="28"/>
        </w:rPr>
        <w:t>3</w:t>
      </w:r>
      <w:r w:rsidR="006963E1" w:rsidRPr="00731FA1">
        <w:rPr>
          <w:rFonts w:ascii="Times New Roman" w:hAnsi="Times New Roman"/>
          <w:sz w:val="28"/>
          <w:szCs w:val="28"/>
        </w:rPr>
        <w:t xml:space="preserve">. </w:t>
      </w:r>
      <w:bookmarkStart w:id="0" w:name="_Hlk388972383"/>
      <w:bookmarkStart w:id="1" w:name="_Hlk389044861"/>
      <w:r w:rsidR="00F0112A">
        <w:rPr>
          <w:rFonts w:ascii="Times New Roman" w:hAnsi="Times New Roman"/>
          <w:sz w:val="28"/>
          <w:szCs w:val="28"/>
        </w:rPr>
        <w:t>Обнародовать н</w:t>
      </w:r>
      <w:r w:rsidR="006963E1" w:rsidRPr="00731FA1">
        <w:rPr>
          <w:rFonts w:ascii="Times New Roman" w:hAnsi="Times New Roman"/>
          <w:sz w:val="28"/>
          <w:szCs w:val="28"/>
        </w:rPr>
        <w:t>астоящее постановление</w:t>
      </w:r>
      <w:bookmarkEnd w:id="0"/>
      <w:bookmarkEnd w:id="1"/>
      <w:r w:rsidR="00F0112A">
        <w:rPr>
          <w:rFonts w:ascii="Times New Roman" w:hAnsi="Times New Roman"/>
          <w:sz w:val="28"/>
          <w:szCs w:val="28"/>
        </w:rPr>
        <w:t xml:space="preserve"> в местах обнародования нормативно-правовых актов</w:t>
      </w:r>
      <w:r w:rsidR="006963E1" w:rsidRPr="00731FA1">
        <w:rPr>
          <w:rFonts w:ascii="Times New Roman" w:hAnsi="Times New Roman"/>
          <w:sz w:val="28"/>
          <w:szCs w:val="28"/>
        </w:rPr>
        <w:t>.</w:t>
      </w:r>
    </w:p>
    <w:p w:rsidR="006963E1" w:rsidRPr="00C67B45" w:rsidRDefault="00F0112A" w:rsidP="00C67B45">
      <w:pPr>
        <w:spacing w:after="0" w:line="240" w:lineRule="auto"/>
        <w:ind w:firstLine="709"/>
        <w:jc w:val="both"/>
        <w:rPr>
          <w:rFonts w:ascii="Times New Roman" w:hAnsi="Times New Roman"/>
          <w:sz w:val="28"/>
          <w:szCs w:val="28"/>
        </w:rPr>
      </w:pPr>
      <w:r>
        <w:rPr>
          <w:rFonts w:ascii="Times New Roman" w:hAnsi="Times New Roman"/>
          <w:sz w:val="28"/>
          <w:szCs w:val="28"/>
        </w:rPr>
        <w:t>4</w:t>
      </w:r>
      <w:r w:rsidR="006963E1" w:rsidRPr="00731FA1">
        <w:rPr>
          <w:rFonts w:ascii="Times New Roman" w:hAnsi="Times New Roman"/>
          <w:sz w:val="28"/>
          <w:szCs w:val="28"/>
        </w:rPr>
        <w:t>. Контроль исполнения настоящего постановления оставляю за собой.</w:t>
      </w:r>
    </w:p>
    <w:p w:rsidR="006963E1" w:rsidRPr="00731FA1" w:rsidRDefault="006963E1" w:rsidP="006963E1">
      <w:pPr>
        <w:spacing w:after="0" w:line="240" w:lineRule="auto"/>
        <w:jc w:val="both"/>
        <w:rPr>
          <w:rFonts w:ascii="Times New Roman" w:hAnsi="Times New Roman"/>
          <w:b/>
          <w:sz w:val="28"/>
          <w:szCs w:val="28"/>
        </w:rPr>
      </w:pPr>
    </w:p>
    <w:p w:rsidR="00C67B45" w:rsidRDefault="00C67B45" w:rsidP="00F0112A">
      <w:pPr>
        <w:spacing w:after="0" w:line="240" w:lineRule="auto"/>
        <w:jc w:val="both"/>
        <w:rPr>
          <w:rFonts w:ascii="Times New Roman" w:hAnsi="Times New Roman"/>
          <w:sz w:val="28"/>
          <w:szCs w:val="28"/>
        </w:rPr>
      </w:pPr>
    </w:p>
    <w:p w:rsidR="006963E1" w:rsidRPr="00F0112A" w:rsidRDefault="006963E1" w:rsidP="00F0112A">
      <w:pPr>
        <w:spacing w:after="0" w:line="240" w:lineRule="auto"/>
        <w:jc w:val="both"/>
        <w:rPr>
          <w:rFonts w:ascii="Times New Roman" w:hAnsi="Times New Roman"/>
          <w:sz w:val="28"/>
          <w:szCs w:val="28"/>
        </w:rPr>
      </w:pPr>
      <w:r w:rsidRPr="00F0112A">
        <w:rPr>
          <w:rFonts w:ascii="Times New Roman" w:hAnsi="Times New Roman"/>
          <w:sz w:val="28"/>
          <w:szCs w:val="28"/>
        </w:rPr>
        <w:t xml:space="preserve">Глава </w:t>
      </w:r>
      <w:r w:rsidR="00F0112A">
        <w:rPr>
          <w:rFonts w:ascii="Times New Roman" w:hAnsi="Times New Roman"/>
          <w:sz w:val="28"/>
          <w:szCs w:val="28"/>
        </w:rPr>
        <w:t>муниципального образования</w:t>
      </w:r>
      <w:r w:rsidR="00F0112A">
        <w:rPr>
          <w:rFonts w:ascii="Times New Roman" w:hAnsi="Times New Roman"/>
          <w:sz w:val="28"/>
          <w:szCs w:val="28"/>
        </w:rPr>
        <w:tab/>
      </w:r>
      <w:r w:rsidR="00F0112A">
        <w:rPr>
          <w:rFonts w:ascii="Times New Roman" w:hAnsi="Times New Roman"/>
          <w:sz w:val="28"/>
          <w:szCs w:val="28"/>
        </w:rPr>
        <w:tab/>
      </w:r>
      <w:r w:rsidR="00F0112A">
        <w:rPr>
          <w:rFonts w:ascii="Times New Roman" w:hAnsi="Times New Roman"/>
          <w:sz w:val="28"/>
          <w:szCs w:val="28"/>
        </w:rPr>
        <w:tab/>
      </w:r>
      <w:r w:rsidR="00F0112A">
        <w:rPr>
          <w:rFonts w:ascii="Times New Roman" w:hAnsi="Times New Roman"/>
          <w:sz w:val="28"/>
          <w:szCs w:val="28"/>
        </w:rPr>
        <w:tab/>
      </w:r>
      <w:proofErr w:type="spellStart"/>
      <w:r w:rsidR="00F0112A">
        <w:rPr>
          <w:rFonts w:ascii="Times New Roman" w:hAnsi="Times New Roman"/>
          <w:sz w:val="28"/>
          <w:szCs w:val="28"/>
        </w:rPr>
        <w:t>Т.И.Федорова</w:t>
      </w:r>
      <w:proofErr w:type="spellEnd"/>
    </w:p>
    <w:p w:rsidR="00FD7A02" w:rsidRPr="00731FA1" w:rsidRDefault="00FD7A02" w:rsidP="006C5B26">
      <w:pPr>
        <w:spacing w:after="0" w:line="240" w:lineRule="auto"/>
        <w:jc w:val="right"/>
        <w:rPr>
          <w:rFonts w:ascii="Times New Roman" w:hAnsi="Times New Roman"/>
          <w:sz w:val="28"/>
          <w:szCs w:val="28"/>
        </w:rPr>
      </w:pPr>
    </w:p>
    <w:p w:rsidR="00FD7A02" w:rsidRPr="00731FA1" w:rsidRDefault="00FD7A02" w:rsidP="00F0112A">
      <w:pPr>
        <w:spacing w:after="0" w:line="240" w:lineRule="auto"/>
        <w:rPr>
          <w:rFonts w:ascii="Times New Roman" w:hAnsi="Times New Roman"/>
          <w:sz w:val="28"/>
          <w:szCs w:val="28"/>
        </w:rPr>
      </w:pPr>
    </w:p>
    <w:p w:rsidR="006C5B26" w:rsidRPr="00731FA1" w:rsidRDefault="004B4BA9" w:rsidP="006C5B26">
      <w:pPr>
        <w:spacing w:after="0" w:line="240" w:lineRule="auto"/>
        <w:jc w:val="right"/>
        <w:rPr>
          <w:rFonts w:ascii="Times New Roman" w:hAnsi="Times New Roman"/>
          <w:sz w:val="28"/>
          <w:szCs w:val="28"/>
        </w:rPr>
      </w:pPr>
      <w:r w:rsidRPr="00731FA1">
        <w:rPr>
          <w:rFonts w:ascii="Times New Roman" w:hAnsi="Times New Roman"/>
          <w:sz w:val="28"/>
          <w:szCs w:val="28"/>
        </w:rPr>
        <w:t>П</w:t>
      </w:r>
      <w:r w:rsidR="006C5B26" w:rsidRPr="00731FA1">
        <w:rPr>
          <w:rFonts w:ascii="Times New Roman" w:hAnsi="Times New Roman"/>
          <w:sz w:val="28"/>
          <w:szCs w:val="28"/>
        </w:rPr>
        <w:t>риложение</w:t>
      </w:r>
    </w:p>
    <w:p w:rsidR="006C5B26" w:rsidRPr="00731FA1" w:rsidRDefault="006C5B26" w:rsidP="006C5B26">
      <w:pPr>
        <w:spacing w:after="0" w:line="240" w:lineRule="auto"/>
        <w:jc w:val="right"/>
        <w:rPr>
          <w:rFonts w:ascii="Times New Roman" w:hAnsi="Times New Roman"/>
          <w:sz w:val="28"/>
          <w:szCs w:val="28"/>
        </w:rPr>
      </w:pPr>
      <w:r w:rsidRPr="00731FA1">
        <w:rPr>
          <w:rFonts w:ascii="Times New Roman" w:hAnsi="Times New Roman"/>
          <w:sz w:val="28"/>
          <w:szCs w:val="28"/>
        </w:rPr>
        <w:t xml:space="preserve">к постановлению </w:t>
      </w:r>
      <w:r w:rsidR="00F0112A">
        <w:rPr>
          <w:rFonts w:ascii="Times New Roman" w:hAnsi="Times New Roman"/>
          <w:sz w:val="28"/>
          <w:szCs w:val="28"/>
        </w:rPr>
        <w:t>а</w:t>
      </w:r>
      <w:r w:rsidRPr="00731FA1">
        <w:rPr>
          <w:rFonts w:ascii="Times New Roman" w:hAnsi="Times New Roman"/>
          <w:sz w:val="28"/>
          <w:szCs w:val="28"/>
        </w:rPr>
        <w:t>дминистрации</w:t>
      </w:r>
    </w:p>
    <w:p w:rsidR="006C5B26" w:rsidRDefault="00F0112A" w:rsidP="006C5B26">
      <w:pPr>
        <w:spacing w:after="0" w:line="240" w:lineRule="auto"/>
        <w:jc w:val="right"/>
        <w:rPr>
          <w:rFonts w:ascii="Times New Roman" w:hAnsi="Times New Roman"/>
          <w:sz w:val="28"/>
          <w:szCs w:val="28"/>
        </w:rPr>
      </w:pPr>
      <w:proofErr w:type="spellStart"/>
      <w:r>
        <w:rPr>
          <w:rFonts w:ascii="Times New Roman" w:hAnsi="Times New Roman"/>
          <w:sz w:val="28"/>
          <w:szCs w:val="28"/>
        </w:rPr>
        <w:t>Ягодно</w:t>
      </w:r>
      <w:proofErr w:type="spellEnd"/>
      <w:r>
        <w:rPr>
          <w:rFonts w:ascii="Times New Roman" w:hAnsi="Times New Roman"/>
          <w:sz w:val="28"/>
          <w:szCs w:val="28"/>
        </w:rPr>
        <w:t xml:space="preserve">-Полянского </w:t>
      </w:r>
    </w:p>
    <w:p w:rsidR="00F0112A" w:rsidRDefault="00F0112A" w:rsidP="006C5B26">
      <w:pPr>
        <w:spacing w:after="0" w:line="240" w:lineRule="auto"/>
        <w:jc w:val="right"/>
        <w:rPr>
          <w:rFonts w:ascii="Times New Roman" w:hAnsi="Times New Roman"/>
          <w:sz w:val="28"/>
          <w:szCs w:val="28"/>
        </w:rPr>
      </w:pPr>
      <w:r>
        <w:rPr>
          <w:rFonts w:ascii="Times New Roman" w:hAnsi="Times New Roman"/>
          <w:sz w:val="28"/>
          <w:szCs w:val="28"/>
        </w:rPr>
        <w:t xml:space="preserve">муниципального образования </w:t>
      </w:r>
    </w:p>
    <w:p w:rsidR="00F0112A" w:rsidRDefault="00F0112A" w:rsidP="006C5B26">
      <w:pPr>
        <w:spacing w:after="0" w:line="240" w:lineRule="auto"/>
        <w:jc w:val="right"/>
        <w:rPr>
          <w:rFonts w:ascii="Times New Roman" w:hAnsi="Times New Roman"/>
          <w:sz w:val="28"/>
          <w:szCs w:val="28"/>
        </w:rPr>
      </w:pPr>
      <w:r>
        <w:rPr>
          <w:rFonts w:ascii="Times New Roman" w:hAnsi="Times New Roman"/>
          <w:sz w:val="28"/>
          <w:szCs w:val="28"/>
        </w:rPr>
        <w:t xml:space="preserve">Татищевского муниципального района </w:t>
      </w:r>
    </w:p>
    <w:p w:rsidR="00F0112A" w:rsidRPr="00731FA1" w:rsidRDefault="00F0112A" w:rsidP="006C5B26">
      <w:pPr>
        <w:spacing w:after="0" w:line="240" w:lineRule="auto"/>
        <w:jc w:val="right"/>
        <w:rPr>
          <w:rFonts w:ascii="Times New Roman" w:hAnsi="Times New Roman"/>
          <w:sz w:val="28"/>
          <w:szCs w:val="28"/>
        </w:rPr>
      </w:pPr>
      <w:r>
        <w:rPr>
          <w:rFonts w:ascii="Times New Roman" w:hAnsi="Times New Roman"/>
          <w:sz w:val="28"/>
          <w:szCs w:val="28"/>
        </w:rPr>
        <w:t xml:space="preserve">Саратовской области </w:t>
      </w:r>
    </w:p>
    <w:p w:rsidR="006C5B26" w:rsidRPr="00731FA1" w:rsidRDefault="006C5B26" w:rsidP="006C5B26">
      <w:pPr>
        <w:spacing w:after="0" w:line="240" w:lineRule="auto"/>
        <w:jc w:val="right"/>
        <w:rPr>
          <w:rFonts w:ascii="Times New Roman" w:hAnsi="Times New Roman"/>
          <w:sz w:val="28"/>
          <w:szCs w:val="28"/>
        </w:rPr>
      </w:pPr>
      <w:r w:rsidRPr="00731FA1">
        <w:rPr>
          <w:rFonts w:ascii="Times New Roman" w:hAnsi="Times New Roman"/>
          <w:sz w:val="28"/>
          <w:szCs w:val="28"/>
        </w:rPr>
        <w:t xml:space="preserve">от </w:t>
      </w:r>
      <w:r w:rsidRPr="00994DC6">
        <w:rPr>
          <w:rFonts w:ascii="Times New Roman" w:hAnsi="Times New Roman"/>
          <w:sz w:val="28"/>
          <w:szCs w:val="28"/>
        </w:rPr>
        <w:t>0</w:t>
      </w:r>
      <w:r w:rsidR="00C67B45">
        <w:rPr>
          <w:rFonts w:ascii="Times New Roman" w:hAnsi="Times New Roman"/>
          <w:sz w:val="28"/>
          <w:szCs w:val="28"/>
        </w:rPr>
        <w:t>8</w:t>
      </w:r>
      <w:r w:rsidRPr="00994DC6">
        <w:rPr>
          <w:rFonts w:ascii="Times New Roman" w:hAnsi="Times New Roman"/>
          <w:sz w:val="28"/>
          <w:szCs w:val="28"/>
        </w:rPr>
        <w:t>.</w:t>
      </w:r>
      <w:r w:rsidR="00994DC6">
        <w:rPr>
          <w:rFonts w:ascii="Times New Roman" w:hAnsi="Times New Roman"/>
          <w:sz w:val="28"/>
          <w:szCs w:val="28"/>
        </w:rPr>
        <w:t>0</w:t>
      </w:r>
      <w:r w:rsidR="00C67B45">
        <w:rPr>
          <w:rFonts w:ascii="Times New Roman" w:hAnsi="Times New Roman"/>
          <w:sz w:val="28"/>
          <w:szCs w:val="28"/>
        </w:rPr>
        <w:t>8</w:t>
      </w:r>
      <w:r w:rsidRPr="00994DC6">
        <w:rPr>
          <w:rFonts w:ascii="Times New Roman" w:hAnsi="Times New Roman"/>
          <w:sz w:val="28"/>
          <w:szCs w:val="28"/>
        </w:rPr>
        <w:t>.202</w:t>
      </w:r>
      <w:r w:rsidR="00994DC6">
        <w:rPr>
          <w:rFonts w:ascii="Times New Roman" w:hAnsi="Times New Roman"/>
          <w:sz w:val="28"/>
          <w:szCs w:val="28"/>
        </w:rPr>
        <w:t>2</w:t>
      </w:r>
      <w:r w:rsidRPr="00994DC6">
        <w:rPr>
          <w:rFonts w:ascii="Times New Roman" w:hAnsi="Times New Roman"/>
          <w:sz w:val="28"/>
          <w:szCs w:val="28"/>
        </w:rPr>
        <w:t xml:space="preserve"> № </w:t>
      </w:r>
      <w:r w:rsidR="00C67B45">
        <w:rPr>
          <w:rFonts w:ascii="Times New Roman" w:hAnsi="Times New Roman"/>
          <w:sz w:val="28"/>
          <w:szCs w:val="28"/>
        </w:rPr>
        <w:t>73</w:t>
      </w:r>
    </w:p>
    <w:p w:rsidR="0083436B" w:rsidRPr="00731FA1" w:rsidRDefault="0083436B" w:rsidP="006664A6">
      <w:pPr>
        <w:spacing w:after="0" w:line="240" w:lineRule="auto"/>
        <w:ind w:left="5529" w:right="-1"/>
        <w:jc w:val="right"/>
        <w:rPr>
          <w:rFonts w:ascii="Times New Roman" w:hAnsi="Times New Roman"/>
          <w:sz w:val="28"/>
          <w:szCs w:val="28"/>
        </w:rPr>
      </w:pPr>
    </w:p>
    <w:p w:rsidR="0086328E" w:rsidRPr="00731FA1" w:rsidRDefault="0086328E" w:rsidP="006C5B26">
      <w:pPr>
        <w:widowControl w:val="0"/>
        <w:autoSpaceDE w:val="0"/>
        <w:autoSpaceDN w:val="0"/>
        <w:adjustRightInd w:val="0"/>
        <w:spacing w:after="0" w:line="240" w:lineRule="auto"/>
        <w:ind w:right="-1"/>
        <w:jc w:val="center"/>
        <w:rPr>
          <w:rFonts w:ascii="Times New Roman" w:eastAsia="PMingLiU" w:hAnsi="Times New Roman"/>
          <w:b/>
          <w:bCs/>
          <w:sz w:val="28"/>
          <w:szCs w:val="28"/>
        </w:rPr>
      </w:pPr>
      <w:r w:rsidRPr="00731FA1">
        <w:rPr>
          <w:rFonts w:ascii="Times New Roman" w:eastAsia="PMingLiU" w:hAnsi="Times New Roman"/>
          <w:b/>
          <w:bCs/>
          <w:sz w:val="28"/>
          <w:szCs w:val="28"/>
        </w:rPr>
        <w:t>АДМИНИСТРАТИВНЫЙ РЕГЛАМЕНТ</w:t>
      </w:r>
    </w:p>
    <w:p w:rsidR="00274464" w:rsidRPr="00994DC6" w:rsidRDefault="0086328E" w:rsidP="00994DC6">
      <w:pPr>
        <w:widowControl w:val="0"/>
        <w:autoSpaceDE w:val="0"/>
        <w:autoSpaceDN w:val="0"/>
        <w:adjustRightInd w:val="0"/>
        <w:spacing w:after="0" w:line="240" w:lineRule="auto"/>
        <w:ind w:right="-1"/>
        <w:jc w:val="center"/>
        <w:rPr>
          <w:rFonts w:ascii="Times New Roman" w:eastAsia="PMingLiU" w:hAnsi="Times New Roman"/>
          <w:b/>
          <w:bCs/>
          <w:sz w:val="28"/>
          <w:szCs w:val="28"/>
        </w:rPr>
      </w:pPr>
      <w:r w:rsidRPr="00731FA1">
        <w:rPr>
          <w:rFonts w:ascii="Times New Roman" w:eastAsia="PMingLiU" w:hAnsi="Times New Roman"/>
          <w:b/>
          <w:bCs/>
          <w:sz w:val="28"/>
          <w:szCs w:val="28"/>
        </w:rPr>
        <w:t xml:space="preserve">предоставления </w:t>
      </w:r>
      <w:r w:rsidR="006478E2" w:rsidRPr="00731FA1">
        <w:rPr>
          <w:rFonts w:ascii="Times New Roman" w:eastAsia="PMingLiU" w:hAnsi="Times New Roman"/>
          <w:b/>
          <w:bCs/>
          <w:sz w:val="28"/>
          <w:szCs w:val="28"/>
        </w:rPr>
        <w:t xml:space="preserve">муниципальной </w:t>
      </w:r>
      <w:r w:rsidR="00420C05" w:rsidRPr="00731FA1">
        <w:rPr>
          <w:rFonts w:ascii="Times New Roman" w:eastAsia="PMingLiU" w:hAnsi="Times New Roman"/>
          <w:b/>
          <w:bCs/>
          <w:sz w:val="28"/>
          <w:szCs w:val="28"/>
        </w:rPr>
        <w:t>услуги</w:t>
      </w:r>
      <w:r w:rsidR="00994DC6">
        <w:rPr>
          <w:rFonts w:ascii="Times New Roman" w:eastAsia="PMingLiU" w:hAnsi="Times New Roman"/>
          <w:b/>
          <w:bCs/>
          <w:sz w:val="28"/>
          <w:szCs w:val="28"/>
        </w:rPr>
        <w:t xml:space="preserve"> </w:t>
      </w:r>
      <w:r w:rsidR="00FB4984" w:rsidRPr="00731FA1">
        <w:rPr>
          <w:rFonts w:ascii="Times New Roman" w:hAnsi="Times New Roman"/>
          <w:b/>
          <w:bCs/>
          <w:sz w:val="28"/>
          <w:szCs w:val="28"/>
          <w:lang w:eastAsia="en-US"/>
        </w:rPr>
        <w:t>«</w:t>
      </w:r>
      <w:r w:rsidR="00914069" w:rsidRPr="00731FA1">
        <w:rPr>
          <w:rFonts w:ascii="Times New Roman" w:hAnsi="Times New Roman"/>
          <w:b/>
          <w:bCs/>
          <w:sz w:val="28"/>
          <w:szCs w:val="28"/>
          <w:lang w:eastAsia="en-US"/>
        </w:rPr>
        <w:t xml:space="preserve">Направление </w:t>
      </w:r>
      <w:r w:rsidR="00F0112A">
        <w:rPr>
          <w:rFonts w:ascii="Times New Roman" w:hAnsi="Times New Roman"/>
          <w:b/>
          <w:bCs/>
          <w:sz w:val="28"/>
          <w:szCs w:val="28"/>
          <w:lang w:eastAsia="en-US"/>
        </w:rPr>
        <w:t xml:space="preserve">застройщику </w:t>
      </w:r>
      <w:r w:rsidR="00914069" w:rsidRPr="00731FA1">
        <w:rPr>
          <w:rFonts w:ascii="Times New Roman" w:hAnsi="Times New Roman"/>
          <w:b/>
          <w:bCs/>
          <w:sz w:val="28"/>
          <w:szCs w:val="28"/>
          <w:lang w:eastAsia="en-US"/>
        </w:rPr>
        <w:t xml:space="preserve">уведомления о соответствии </w:t>
      </w:r>
      <w:r w:rsidR="00B13133" w:rsidRPr="00731FA1">
        <w:rPr>
          <w:rFonts w:ascii="Times New Roman" w:hAnsi="Times New Roman"/>
          <w:b/>
          <w:bCs/>
          <w:sz w:val="28"/>
          <w:szCs w:val="28"/>
          <w:lang w:eastAsia="en-US"/>
        </w:rPr>
        <w:t xml:space="preserve">(несоответствии) </w:t>
      </w:r>
      <w:r w:rsidR="00914069" w:rsidRPr="00731FA1">
        <w:rPr>
          <w:rFonts w:ascii="Times New Roman" w:hAnsi="Times New Roman"/>
          <w:b/>
          <w:bCs/>
          <w:sz w:val="28"/>
          <w:szCs w:val="28"/>
          <w:lang w:eastAsia="en-US"/>
        </w:rPr>
        <w:t>построенных или реконструированных объектов индивидуального жилищного строительств</w:t>
      </w:r>
      <w:r w:rsidR="00F0112A">
        <w:rPr>
          <w:rFonts w:ascii="Times New Roman" w:hAnsi="Times New Roman"/>
          <w:b/>
          <w:bCs/>
          <w:sz w:val="28"/>
          <w:szCs w:val="28"/>
          <w:lang w:eastAsia="en-US"/>
        </w:rPr>
        <w:t xml:space="preserve">а или садового дома требованиям </w:t>
      </w:r>
      <w:r w:rsidR="00914069" w:rsidRPr="00731FA1">
        <w:rPr>
          <w:rFonts w:ascii="Times New Roman" w:hAnsi="Times New Roman"/>
          <w:b/>
          <w:bCs/>
          <w:sz w:val="28"/>
          <w:szCs w:val="28"/>
          <w:lang w:eastAsia="en-US"/>
        </w:rPr>
        <w:t>законодательства Российско</w:t>
      </w:r>
      <w:r w:rsidR="00F0112A">
        <w:rPr>
          <w:rFonts w:ascii="Times New Roman" w:hAnsi="Times New Roman"/>
          <w:b/>
          <w:bCs/>
          <w:sz w:val="28"/>
          <w:szCs w:val="28"/>
          <w:lang w:eastAsia="en-US"/>
        </w:rPr>
        <w:t xml:space="preserve">й Федерации о градостроительной </w:t>
      </w:r>
      <w:r w:rsidR="00914069" w:rsidRPr="00731FA1">
        <w:rPr>
          <w:rFonts w:ascii="Times New Roman" w:hAnsi="Times New Roman"/>
          <w:b/>
          <w:bCs/>
          <w:sz w:val="28"/>
          <w:szCs w:val="28"/>
          <w:lang w:eastAsia="en-US"/>
        </w:rPr>
        <w:t>деятельности</w:t>
      </w:r>
      <w:r w:rsidR="006C5B26" w:rsidRPr="00731FA1">
        <w:rPr>
          <w:rFonts w:ascii="Times New Roman" w:hAnsi="Times New Roman"/>
          <w:b/>
          <w:bCs/>
          <w:sz w:val="28"/>
          <w:szCs w:val="28"/>
          <w:lang w:eastAsia="en-US"/>
        </w:rPr>
        <w:t>»</w:t>
      </w:r>
    </w:p>
    <w:p w:rsidR="00FB4984" w:rsidRPr="00731FA1" w:rsidRDefault="00FB4984" w:rsidP="006C5B26">
      <w:pPr>
        <w:widowControl w:val="0"/>
        <w:autoSpaceDE w:val="0"/>
        <w:autoSpaceDN w:val="0"/>
        <w:adjustRightInd w:val="0"/>
        <w:spacing w:after="0" w:line="240" w:lineRule="auto"/>
        <w:ind w:firstLine="709"/>
        <w:jc w:val="center"/>
        <w:rPr>
          <w:rFonts w:ascii="Times New Roman" w:eastAsia="PMingLiU" w:hAnsi="Times New Roman"/>
          <w:b/>
          <w:bCs/>
          <w:sz w:val="28"/>
          <w:szCs w:val="28"/>
        </w:rPr>
      </w:pPr>
    </w:p>
    <w:p w:rsidR="005B44B9" w:rsidRPr="00F0112A" w:rsidRDefault="00684669" w:rsidP="006C5B26">
      <w:pPr>
        <w:autoSpaceDE w:val="0"/>
        <w:autoSpaceDN w:val="0"/>
        <w:adjustRightInd w:val="0"/>
        <w:spacing w:after="0" w:line="240" w:lineRule="auto"/>
        <w:jc w:val="center"/>
        <w:outlineLvl w:val="1"/>
        <w:rPr>
          <w:rFonts w:ascii="Times New Roman" w:hAnsi="Times New Roman"/>
          <w:b/>
          <w:sz w:val="28"/>
          <w:szCs w:val="28"/>
          <w:lang w:eastAsia="en-US"/>
        </w:rPr>
      </w:pPr>
      <w:r w:rsidRPr="00731FA1">
        <w:rPr>
          <w:rFonts w:ascii="Times New Roman" w:hAnsi="Times New Roman"/>
          <w:sz w:val="28"/>
          <w:szCs w:val="28"/>
          <w:lang w:val="en-US" w:eastAsia="en-US"/>
        </w:rPr>
        <w:t>I</w:t>
      </w:r>
      <w:r w:rsidR="006C5B26" w:rsidRPr="00731FA1">
        <w:rPr>
          <w:rFonts w:ascii="Times New Roman" w:hAnsi="Times New Roman"/>
          <w:sz w:val="28"/>
          <w:szCs w:val="28"/>
          <w:lang w:eastAsia="en-US"/>
        </w:rPr>
        <w:t xml:space="preserve">. </w:t>
      </w:r>
      <w:r w:rsidR="005B44B9" w:rsidRPr="00F0112A">
        <w:rPr>
          <w:rFonts w:ascii="Times New Roman" w:hAnsi="Times New Roman"/>
          <w:b/>
          <w:sz w:val="28"/>
          <w:szCs w:val="28"/>
          <w:lang w:eastAsia="en-US"/>
        </w:rPr>
        <w:t>ОБЩИЕ ПОЛОЖЕНИЯ</w:t>
      </w:r>
    </w:p>
    <w:p w:rsidR="006C5B26" w:rsidRPr="00731FA1" w:rsidRDefault="006C5B26" w:rsidP="006C5B26">
      <w:pPr>
        <w:spacing w:after="0" w:line="240" w:lineRule="auto"/>
        <w:jc w:val="center"/>
        <w:rPr>
          <w:rFonts w:ascii="Times New Roman" w:hAnsi="Times New Roman"/>
          <w:sz w:val="28"/>
          <w:szCs w:val="28"/>
          <w:lang w:eastAsia="en-US"/>
        </w:rPr>
      </w:pPr>
    </w:p>
    <w:p w:rsidR="005B44B9" w:rsidRPr="00F0112A" w:rsidRDefault="005B44B9" w:rsidP="00F0112A">
      <w:pPr>
        <w:autoSpaceDE w:val="0"/>
        <w:autoSpaceDN w:val="0"/>
        <w:adjustRightInd w:val="0"/>
        <w:spacing w:after="0" w:line="240" w:lineRule="auto"/>
        <w:jc w:val="center"/>
        <w:outlineLvl w:val="2"/>
        <w:rPr>
          <w:rFonts w:ascii="Times New Roman" w:hAnsi="Times New Roman"/>
          <w:b/>
          <w:i/>
          <w:sz w:val="28"/>
          <w:szCs w:val="28"/>
          <w:lang w:eastAsia="en-US"/>
        </w:rPr>
      </w:pPr>
      <w:r w:rsidRPr="00F0112A">
        <w:rPr>
          <w:rFonts w:ascii="Times New Roman" w:hAnsi="Times New Roman"/>
          <w:b/>
          <w:i/>
          <w:sz w:val="28"/>
          <w:szCs w:val="28"/>
          <w:lang w:eastAsia="en-US"/>
        </w:rPr>
        <w:t xml:space="preserve">Предмет регулирования </w:t>
      </w:r>
      <w:r w:rsidR="00F0112A" w:rsidRPr="00F0112A">
        <w:rPr>
          <w:rFonts w:ascii="Times New Roman" w:hAnsi="Times New Roman"/>
          <w:b/>
          <w:i/>
          <w:sz w:val="28"/>
          <w:szCs w:val="28"/>
          <w:lang w:eastAsia="en-US"/>
        </w:rPr>
        <w:t xml:space="preserve">регламента </w:t>
      </w:r>
      <w:r w:rsidRPr="00F0112A">
        <w:rPr>
          <w:rFonts w:ascii="Times New Roman" w:hAnsi="Times New Roman"/>
          <w:b/>
          <w:i/>
          <w:sz w:val="28"/>
          <w:szCs w:val="28"/>
          <w:lang w:eastAsia="en-US"/>
        </w:rPr>
        <w:t>услуги</w:t>
      </w:r>
    </w:p>
    <w:p w:rsidR="006C5B26" w:rsidRPr="00731FA1" w:rsidRDefault="006C5B26" w:rsidP="009A4E4C">
      <w:pPr>
        <w:autoSpaceDE w:val="0"/>
        <w:autoSpaceDN w:val="0"/>
        <w:adjustRightInd w:val="0"/>
        <w:spacing w:after="0" w:line="240" w:lineRule="auto"/>
        <w:ind w:firstLine="709"/>
        <w:jc w:val="both"/>
        <w:rPr>
          <w:rFonts w:ascii="Times New Roman" w:hAnsi="Times New Roman"/>
          <w:sz w:val="28"/>
          <w:szCs w:val="28"/>
          <w:lang w:eastAsia="en-US"/>
        </w:rPr>
      </w:pPr>
    </w:p>
    <w:p w:rsidR="00B13133" w:rsidRPr="00731FA1" w:rsidRDefault="00914069" w:rsidP="00B13133">
      <w:pPr>
        <w:spacing w:after="0" w:line="240" w:lineRule="auto"/>
        <w:ind w:firstLine="709"/>
        <w:jc w:val="both"/>
        <w:rPr>
          <w:rFonts w:ascii="Times New Roman" w:hAnsi="Times New Roman"/>
          <w:sz w:val="28"/>
          <w:szCs w:val="28"/>
          <w:lang w:eastAsia="en-US"/>
        </w:rPr>
      </w:pPr>
      <w:r w:rsidRPr="00731FA1">
        <w:rPr>
          <w:rFonts w:ascii="Times New Roman" w:hAnsi="Times New Roman"/>
          <w:sz w:val="28"/>
          <w:szCs w:val="28"/>
          <w:lang w:eastAsia="en-US"/>
        </w:rPr>
        <w:t>1.</w:t>
      </w:r>
      <w:r w:rsidR="007D7F55">
        <w:rPr>
          <w:rFonts w:ascii="Times New Roman" w:hAnsi="Times New Roman"/>
          <w:sz w:val="28"/>
          <w:szCs w:val="28"/>
          <w:lang w:eastAsia="en-US"/>
        </w:rPr>
        <w:t>1.</w:t>
      </w:r>
      <w:r w:rsidRPr="00731FA1">
        <w:rPr>
          <w:rFonts w:ascii="Times New Roman" w:hAnsi="Times New Roman"/>
          <w:sz w:val="28"/>
          <w:szCs w:val="28"/>
          <w:lang w:eastAsia="en-US"/>
        </w:rPr>
        <w:t xml:space="preserve"> </w:t>
      </w:r>
      <w:r w:rsidR="00B13133" w:rsidRPr="00731FA1">
        <w:rPr>
          <w:rFonts w:ascii="Times New Roman" w:hAnsi="Times New Roman"/>
          <w:sz w:val="28"/>
          <w:szCs w:val="28"/>
          <w:lang w:eastAsia="en-US"/>
        </w:rPr>
        <w:t xml:space="preserve">Административный регламент регулирует отношения, возникающие в связи с предоставлением муниципальной услуги по направлению </w:t>
      </w:r>
      <w:r w:rsidR="007D7F55">
        <w:rPr>
          <w:rFonts w:ascii="Times New Roman" w:hAnsi="Times New Roman"/>
          <w:sz w:val="28"/>
          <w:szCs w:val="28"/>
          <w:lang w:eastAsia="en-US"/>
        </w:rPr>
        <w:t xml:space="preserve">застройщику </w:t>
      </w:r>
      <w:r w:rsidR="00B13133" w:rsidRPr="00731FA1">
        <w:rPr>
          <w:rFonts w:ascii="Times New Roman" w:hAnsi="Times New Roman"/>
          <w:sz w:val="28"/>
          <w:szCs w:val="28"/>
          <w:lang w:eastAsia="en-US"/>
        </w:rPr>
        <w:t xml:space="preserve">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Муниципальная услуга) </w:t>
      </w:r>
      <w:r w:rsidR="007D7F55">
        <w:rPr>
          <w:rFonts w:ascii="Times New Roman" w:hAnsi="Times New Roman"/>
          <w:sz w:val="28"/>
          <w:szCs w:val="28"/>
          <w:lang w:eastAsia="en-US"/>
        </w:rPr>
        <w:t>а</w:t>
      </w:r>
      <w:r w:rsidR="00B13133" w:rsidRPr="00731FA1">
        <w:rPr>
          <w:rFonts w:ascii="Times New Roman" w:hAnsi="Times New Roman"/>
          <w:sz w:val="28"/>
          <w:szCs w:val="28"/>
          <w:lang w:eastAsia="en-US"/>
        </w:rPr>
        <w:t xml:space="preserve">дминистрацией </w:t>
      </w:r>
      <w:proofErr w:type="spellStart"/>
      <w:r w:rsidR="007D7F55">
        <w:rPr>
          <w:rFonts w:ascii="Times New Roman" w:hAnsi="Times New Roman"/>
          <w:sz w:val="28"/>
          <w:szCs w:val="28"/>
          <w:lang w:eastAsia="en-US"/>
        </w:rPr>
        <w:t>Ягодно</w:t>
      </w:r>
      <w:proofErr w:type="spellEnd"/>
      <w:r w:rsidR="007D7F55">
        <w:rPr>
          <w:rFonts w:ascii="Times New Roman" w:hAnsi="Times New Roman"/>
          <w:sz w:val="28"/>
          <w:szCs w:val="28"/>
          <w:lang w:eastAsia="en-US"/>
        </w:rPr>
        <w:t>-Полянского муниципального образования</w:t>
      </w:r>
      <w:r w:rsidR="00B13133" w:rsidRPr="00731FA1">
        <w:rPr>
          <w:rFonts w:ascii="Times New Roman" w:hAnsi="Times New Roman"/>
          <w:sz w:val="28"/>
          <w:szCs w:val="28"/>
          <w:lang w:eastAsia="en-US"/>
        </w:rPr>
        <w:t xml:space="preserve"> </w:t>
      </w:r>
      <w:r w:rsidR="007D7F55">
        <w:rPr>
          <w:rFonts w:ascii="Times New Roman" w:hAnsi="Times New Roman"/>
          <w:sz w:val="28"/>
          <w:szCs w:val="28"/>
          <w:lang w:eastAsia="en-US"/>
        </w:rPr>
        <w:t xml:space="preserve">Татищевского муниципального </w:t>
      </w:r>
      <w:r w:rsidR="00B13133" w:rsidRPr="00731FA1">
        <w:rPr>
          <w:rFonts w:ascii="Times New Roman" w:hAnsi="Times New Roman"/>
          <w:sz w:val="28"/>
          <w:szCs w:val="28"/>
          <w:lang w:eastAsia="en-US"/>
        </w:rPr>
        <w:t xml:space="preserve">района </w:t>
      </w:r>
      <w:r w:rsidR="007D7F55">
        <w:rPr>
          <w:rFonts w:ascii="Times New Roman" w:hAnsi="Times New Roman"/>
          <w:sz w:val="28"/>
          <w:szCs w:val="28"/>
          <w:lang w:eastAsia="en-US"/>
        </w:rPr>
        <w:t>Саратовской</w:t>
      </w:r>
      <w:r w:rsidR="00B13133" w:rsidRPr="00731FA1">
        <w:rPr>
          <w:rFonts w:ascii="Times New Roman" w:hAnsi="Times New Roman"/>
          <w:sz w:val="28"/>
          <w:szCs w:val="28"/>
          <w:lang w:eastAsia="en-US"/>
        </w:rPr>
        <w:t xml:space="preserve"> области по запросам заявителей в пределах полномочий органа местного самоуправления</w:t>
      </w:r>
      <w:r w:rsidR="00715F78" w:rsidRPr="00731FA1">
        <w:rPr>
          <w:rFonts w:ascii="Times New Roman" w:hAnsi="Times New Roman"/>
          <w:sz w:val="28"/>
          <w:szCs w:val="28"/>
          <w:lang w:eastAsia="en-US"/>
        </w:rPr>
        <w:t xml:space="preserve"> (далее – </w:t>
      </w:r>
      <w:r w:rsidR="007D7F55">
        <w:rPr>
          <w:rFonts w:ascii="Times New Roman" w:hAnsi="Times New Roman"/>
          <w:sz w:val="28"/>
          <w:szCs w:val="28"/>
          <w:lang w:eastAsia="en-US"/>
        </w:rPr>
        <w:t>а</w:t>
      </w:r>
      <w:r w:rsidR="00715F78" w:rsidRPr="00731FA1">
        <w:rPr>
          <w:rFonts w:ascii="Times New Roman" w:hAnsi="Times New Roman"/>
          <w:sz w:val="28"/>
          <w:szCs w:val="28"/>
          <w:lang w:eastAsia="en-US"/>
        </w:rPr>
        <w:t xml:space="preserve">дминистрация </w:t>
      </w:r>
      <w:r w:rsidR="007D7F55">
        <w:rPr>
          <w:rFonts w:ascii="Times New Roman" w:hAnsi="Times New Roman"/>
          <w:sz w:val="28"/>
          <w:szCs w:val="28"/>
          <w:lang w:eastAsia="en-US"/>
        </w:rPr>
        <w:t>муниципального образования</w:t>
      </w:r>
      <w:r w:rsidR="00715F78" w:rsidRPr="00731FA1">
        <w:rPr>
          <w:rFonts w:ascii="Times New Roman" w:hAnsi="Times New Roman"/>
          <w:sz w:val="28"/>
          <w:szCs w:val="28"/>
          <w:lang w:eastAsia="en-US"/>
        </w:rPr>
        <w:t>)</w:t>
      </w:r>
      <w:r w:rsidR="002E2A82" w:rsidRPr="00731FA1">
        <w:rPr>
          <w:rFonts w:ascii="Times New Roman" w:hAnsi="Times New Roman"/>
          <w:sz w:val="28"/>
          <w:szCs w:val="28"/>
          <w:lang w:eastAsia="en-US"/>
        </w:rPr>
        <w:t>,</w:t>
      </w:r>
      <w:r w:rsidR="00B019C2" w:rsidRPr="00731FA1">
        <w:rPr>
          <w:sz w:val="28"/>
          <w:szCs w:val="28"/>
        </w:rPr>
        <w:t xml:space="preserve"> </w:t>
      </w:r>
      <w:r w:rsidR="00B019C2" w:rsidRPr="00731FA1">
        <w:rPr>
          <w:rFonts w:ascii="Times New Roman" w:hAnsi="Times New Roman"/>
          <w:sz w:val="28"/>
          <w:szCs w:val="28"/>
          <w:lang w:eastAsia="en-US"/>
        </w:rPr>
        <w:t xml:space="preserve">в том числе в электронной форме </w:t>
      </w:r>
      <w:r w:rsidR="00547C99" w:rsidRPr="00731FA1">
        <w:rPr>
          <w:rFonts w:ascii="Times New Roman" w:hAnsi="Times New Roman"/>
          <w:sz w:val="28"/>
          <w:szCs w:val="28"/>
          <w:lang w:eastAsia="en-US"/>
        </w:rPr>
        <w:t xml:space="preserve">                                 </w:t>
      </w:r>
      <w:r w:rsidR="00B019C2" w:rsidRPr="00731FA1">
        <w:rPr>
          <w:rFonts w:ascii="Times New Roman" w:hAnsi="Times New Roman"/>
          <w:sz w:val="28"/>
          <w:szCs w:val="28"/>
          <w:lang w:eastAsia="en-US"/>
        </w:rPr>
        <w:t xml:space="preserve">с использованием федеральной государственной информационной системы </w:t>
      </w:r>
      <w:r w:rsidR="002E2A82" w:rsidRPr="00731FA1">
        <w:rPr>
          <w:rFonts w:ascii="Times New Roman" w:hAnsi="Times New Roman"/>
          <w:sz w:val="28"/>
          <w:szCs w:val="28"/>
          <w:lang w:eastAsia="en-US"/>
        </w:rPr>
        <w:t>«</w:t>
      </w:r>
      <w:r w:rsidR="00B019C2" w:rsidRPr="00731FA1">
        <w:rPr>
          <w:rFonts w:ascii="Times New Roman" w:hAnsi="Times New Roman"/>
          <w:sz w:val="28"/>
          <w:szCs w:val="28"/>
          <w:lang w:eastAsia="en-US"/>
        </w:rPr>
        <w:t>Единый портал государственных и муниципальных услуг (функций)</w:t>
      </w:r>
      <w:r w:rsidR="002E2A82" w:rsidRPr="00731FA1">
        <w:rPr>
          <w:rFonts w:ascii="Times New Roman" w:hAnsi="Times New Roman"/>
          <w:sz w:val="28"/>
          <w:szCs w:val="28"/>
          <w:lang w:eastAsia="en-US"/>
        </w:rPr>
        <w:t>»</w:t>
      </w:r>
      <w:r w:rsidR="00B019C2" w:rsidRPr="00731FA1">
        <w:rPr>
          <w:rFonts w:ascii="Times New Roman" w:hAnsi="Times New Roman"/>
          <w:sz w:val="28"/>
          <w:szCs w:val="28"/>
          <w:lang w:eastAsia="en-US"/>
        </w:rPr>
        <w:t xml:space="preserve"> (далее - ЕПГУ) и информационно-телекоммуникационной сети </w:t>
      </w:r>
      <w:r w:rsidR="002E2A82" w:rsidRPr="00731FA1">
        <w:rPr>
          <w:rFonts w:ascii="Times New Roman" w:hAnsi="Times New Roman"/>
          <w:sz w:val="28"/>
          <w:szCs w:val="28"/>
          <w:lang w:eastAsia="en-US"/>
        </w:rPr>
        <w:t>«</w:t>
      </w:r>
      <w:r w:rsidR="00B019C2" w:rsidRPr="00731FA1">
        <w:rPr>
          <w:rFonts w:ascii="Times New Roman" w:hAnsi="Times New Roman"/>
          <w:sz w:val="28"/>
          <w:szCs w:val="28"/>
          <w:lang w:eastAsia="en-US"/>
        </w:rPr>
        <w:t>Интернет</w:t>
      </w:r>
      <w:r w:rsidR="002E2A82" w:rsidRPr="00731FA1">
        <w:rPr>
          <w:rFonts w:ascii="Times New Roman" w:hAnsi="Times New Roman"/>
          <w:sz w:val="28"/>
          <w:szCs w:val="28"/>
          <w:lang w:eastAsia="en-US"/>
        </w:rPr>
        <w:t>»</w:t>
      </w:r>
      <w:r w:rsidR="00B019C2" w:rsidRPr="00731FA1">
        <w:rPr>
          <w:rFonts w:ascii="Times New Roman" w:hAnsi="Times New Roman"/>
          <w:sz w:val="28"/>
          <w:szCs w:val="28"/>
          <w:lang w:eastAsia="en-US"/>
        </w:rPr>
        <w:t xml:space="preserve">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w:t>
      </w:r>
      <w:r w:rsidR="007D7F55">
        <w:rPr>
          <w:rFonts w:ascii="Times New Roman" w:hAnsi="Times New Roman"/>
          <w:sz w:val="28"/>
          <w:szCs w:val="28"/>
          <w:lang w:eastAsia="en-US"/>
        </w:rPr>
        <w:t>а</w:t>
      </w:r>
      <w:r w:rsidR="00B019C2" w:rsidRPr="00731FA1">
        <w:rPr>
          <w:rFonts w:ascii="Times New Roman" w:hAnsi="Times New Roman"/>
          <w:sz w:val="28"/>
          <w:szCs w:val="28"/>
          <w:lang w:eastAsia="en-US"/>
        </w:rPr>
        <w:t xml:space="preserve">дминистрации </w:t>
      </w:r>
      <w:r w:rsidR="007D7F55">
        <w:rPr>
          <w:rFonts w:ascii="Times New Roman" w:hAnsi="Times New Roman"/>
          <w:sz w:val="28"/>
          <w:szCs w:val="28"/>
          <w:lang w:eastAsia="en-US"/>
        </w:rPr>
        <w:t>муниципального образования</w:t>
      </w:r>
      <w:r w:rsidR="007D7F55" w:rsidRPr="00731FA1">
        <w:rPr>
          <w:rFonts w:ascii="Times New Roman" w:hAnsi="Times New Roman"/>
          <w:sz w:val="28"/>
          <w:szCs w:val="28"/>
          <w:lang w:eastAsia="en-US"/>
        </w:rPr>
        <w:t xml:space="preserve"> </w:t>
      </w:r>
      <w:r w:rsidR="00B019C2" w:rsidRPr="00731FA1">
        <w:rPr>
          <w:rFonts w:ascii="Times New Roman" w:hAnsi="Times New Roman"/>
          <w:sz w:val="28"/>
          <w:szCs w:val="28"/>
          <w:lang w:eastAsia="en-US"/>
        </w:rPr>
        <w:t>и ее должност</w:t>
      </w:r>
      <w:r w:rsidR="00454816">
        <w:rPr>
          <w:rFonts w:ascii="Times New Roman" w:hAnsi="Times New Roman"/>
          <w:sz w:val="28"/>
          <w:szCs w:val="28"/>
          <w:lang w:eastAsia="en-US"/>
        </w:rPr>
        <w:t>ных лиц, муниципальных служащих</w:t>
      </w:r>
      <w:r w:rsidR="00B019C2" w:rsidRPr="00731FA1">
        <w:rPr>
          <w:rFonts w:ascii="Times New Roman" w:hAnsi="Times New Roman"/>
          <w:sz w:val="28"/>
          <w:szCs w:val="28"/>
          <w:lang w:eastAsia="en-US"/>
        </w:rPr>
        <w:t>.</w:t>
      </w:r>
    </w:p>
    <w:p w:rsidR="00B13133" w:rsidRPr="00731FA1" w:rsidRDefault="00B13133" w:rsidP="00B13133">
      <w:pPr>
        <w:autoSpaceDE w:val="0"/>
        <w:autoSpaceDN w:val="0"/>
        <w:adjustRightInd w:val="0"/>
        <w:spacing w:after="0" w:line="240" w:lineRule="auto"/>
        <w:ind w:firstLine="709"/>
        <w:jc w:val="both"/>
        <w:rPr>
          <w:rFonts w:ascii="Times New Roman" w:hAnsi="Times New Roman"/>
          <w:sz w:val="28"/>
          <w:szCs w:val="28"/>
          <w:lang w:eastAsia="en-US"/>
        </w:rPr>
      </w:pPr>
      <w:bookmarkStart w:id="2" w:name="sub_11012"/>
      <w:r w:rsidRPr="00731FA1">
        <w:rPr>
          <w:rFonts w:ascii="Times New Roman" w:hAnsi="Times New Roman"/>
          <w:sz w:val="28"/>
          <w:szCs w:val="28"/>
          <w:lang w:eastAsia="en-US"/>
        </w:rPr>
        <w:t xml:space="preserve">Административный регламент предоставления муниципальной услуги «Направление </w:t>
      </w:r>
      <w:r w:rsidR="007D7F55">
        <w:rPr>
          <w:rFonts w:ascii="Times New Roman" w:hAnsi="Times New Roman"/>
          <w:sz w:val="28"/>
          <w:szCs w:val="28"/>
          <w:lang w:eastAsia="en-US"/>
        </w:rPr>
        <w:t xml:space="preserve">застройщику </w:t>
      </w:r>
      <w:r w:rsidRPr="00731FA1">
        <w:rPr>
          <w:rFonts w:ascii="Times New Roman" w:hAnsi="Times New Roman"/>
          <w:sz w:val="28"/>
          <w:szCs w:val="28"/>
          <w:lang w:eastAsia="en-US"/>
        </w:rPr>
        <w:t xml:space="preserve">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устанавливает стандарт и порядок предоставления муниципальной </w:t>
      </w:r>
      <w:r w:rsidRPr="00731FA1">
        <w:rPr>
          <w:rFonts w:ascii="Times New Roman" w:hAnsi="Times New Roman"/>
          <w:sz w:val="28"/>
          <w:szCs w:val="28"/>
          <w:lang w:eastAsia="en-US"/>
        </w:rPr>
        <w:lastRenderedPageBreak/>
        <w:t>услуги на территори</w:t>
      </w:r>
      <w:r w:rsidR="00877AF4" w:rsidRPr="00731FA1">
        <w:rPr>
          <w:rFonts w:ascii="Times New Roman" w:hAnsi="Times New Roman"/>
          <w:sz w:val="28"/>
          <w:szCs w:val="28"/>
          <w:lang w:eastAsia="en-US"/>
        </w:rPr>
        <w:t>и</w:t>
      </w:r>
      <w:r w:rsidRPr="00731FA1">
        <w:rPr>
          <w:rFonts w:ascii="Times New Roman" w:hAnsi="Times New Roman"/>
          <w:sz w:val="28"/>
          <w:szCs w:val="28"/>
          <w:lang w:eastAsia="en-US"/>
        </w:rPr>
        <w:t xml:space="preserve"> </w:t>
      </w:r>
      <w:proofErr w:type="spellStart"/>
      <w:r w:rsidR="007D7F55">
        <w:rPr>
          <w:rFonts w:ascii="Times New Roman" w:hAnsi="Times New Roman"/>
          <w:sz w:val="28"/>
          <w:szCs w:val="28"/>
          <w:lang w:eastAsia="en-US"/>
        </w:rPr>
        <w:t>Ягодно</w:t>
      </w:r>
      <w:proofErr w:type="spellEnd"/>
      <w:r w:rsidR="007D7F55">
        <w:rPr>
          <w:rFonts w:ascii="Times New Roman" w:hAnsi="Times New Roman"/>
          <w:sz w:val="28"/>
          <w:szCs w:val="28"/>
          <w:lang w:eastAsia="en-US"/>
        </w:rPr>
        <w:t>-Полянского муниципального образования Татищевского муниципального района Саратовской области</w:t>
      </w:r>
      <w:r w:rsidRPr="00731FA1">
        <w:rPr>
          <w:rFonts w:ascii="Times New Roman" w:hAnsi="Times New Roman"/>
          <w:sz w:val="28"/>
          <w:szCs w:val="28"/>
          <w:lang w:eastAsia="en-US"/>
        </w:rPr>
        <w:t>.</w:t>
      </w:r>
    </w:p>
    <w:p w:rsidR="00B13133" w:rsidRPr="00731FA1" w:rsidRDefault="00B13133" w:rsidP="00B13133">
      <w:pPr>
        <w:autoSpaceDE w:val="0"/>
        <w:autoSpaceDN w:val="0"/>
        <w:adjustRightInd w:val="0"/>
        <w:spacing w:after="0" w:line="240" w:lineRule="auto"/>
        <w:ind w:firstLine="709"/>
        <w:jc w:val="both"/>
        <w:rPr>
          <w:rFonts w:ascii="Times New Roman" w:hAnsi="Times New Roman"/>
          <w:sz w:val="28"/>
          <w:szCs w:val="28"/>
          <w:lang w:eastAsia="en-US"/>
        </w:rPr>
      </w:pPr>
      <w:bookmarkStart w:id="3" w:name="sub_11013"/>
      <w:bookmarkEnd w:id="2"/>
      <w:r w:rsidRPr="00731FA1">
        <w:rPr>
          <w:rFonts w:ascii="Times New Roman" w:hAnsi="Times New Roman"/>
          <w:sz w:val="28"/>
          <w:szCs w:val="28"/>
          <w:lang w:eastAsia="en-US"/>
        </w:rPr>
        <w:t>Административный регламент разработан в целях повышения качества и доступности предоставления муниципальной услуги.</w:t>
      </w:r>
    </w:p>
    <w:p w:rsidR="00B13133" w:rsidRPr="00731FA1" w:rsidRDefault="00B13133" w:rsidP="00B13133">
      <w:pPr>
        <w:autoSpaceDE w:val="0"/>
        <w:autoSpaceDN w:val="0"/>
        <w:adjustRightInd w:val="0"/>
        <w:spacing w:after="0" w:line="240" w:lineRule="auto"/>
        <w:ind w:firstLine="709"/>
        <w:jc w:val="both"/>
        <w:rPr>
          <w:rFonts w:ascii="Times New Roman" w:hAnsi="Times New Roman"/>
          <w:sz w:val="28"/>
          <w:szCs w:val="28"/>
          <w:lang w:eastAsia="en-US"/>
        </w:rPr>
      </w:pPr>
    </w:p>
    <w:bookmarkEnd w:id="3"/>
    <w:p w:rsidR="005B44B9" w:rsidRPr="007D7F55" w:rsidRDefault="005B44B9" w:rsidP="00B13133">
      <w:pPr>
        <w:autoSpaceDE w:val="0"/>
        <w:autoSpaceDN w:val="0"/>
        <w:adjustRightInd w:val="0"/>
        <w:spacing w:after="0" w:line="240" w:lineRule="auto"/>
        <w:jc w:val="center"/>
        <w:rPr>
          <w:rFonts w:ascii="Times New Roman" w:hAnsi="Times New Roman"/>
          <w:b/>
          <w:i/>
          <w:sz w:val="28"/>
          <w:szCs w:val="28"/>
          <w:lang w:eastAsia="en-US"/>
        </w:rPr>
      </w:pPr>
      <w:r w:rsidRPr="007D7F55">
        <w:rPr>
          <w:rFonts w:ascii="Times New Roman" w:hAnsi="Times New Roman"/>
          <w:b/>
          <w:i/>
          <w:sz w:val="28"/>
          <w:szCs w:val="28"/>
          <w:lang w:eastAsia="en-US"/>
        </w:rPr>
        <w:t>Круг заявителей</w:t>
      </w:r>
    </w:p>
    <w:p w:rsidR="00547C99" w:rsidRPr="00731FA1" w:rsidRDefault="00547C99" w:rsidP="00B13133">
      <w:pPr>
        <w:autoSpaceDE w:val="0"/>
        <w:autoSpaceDN w:val="0"/>
        <w:adjustRightInd w:val="0"/>
        <w:spacing w:after="0" w:line="240" w:lineRule="auto"/>
        <w:jc w:val="center"/>
        <w:rPr>
          <w:rFonts w:ascii="Times New Roman" w:hAnsi="Times New Roman"/>
          <w:sz w:val="28"/>
          <w:szCs w:val="28"/>
          <w:lang w:eastAsia="en-US"/>
        </w:rPr>
      </w:pPr>
    </w:p>
    <w:p w:rsidR="004B0FC0" w:rsidRPr="00731FA1" w:rsidRDefault="007D7F55" w:rsidP="004B0FC0">
      <w:pPr>
        <w:widowControl w:val="0"/>
        <w:autoSpaceDE w:val="0"/>
        <w:autoSpaceDN w:val="0"/>
        <w:adjustRightInd w:val="0"/>
        <w:spacing w:after="0" w:line="240" w:lineRule="auto"/>
        <w:ind w:firstLine="559"/>
        <w:jc w:val="both"/>
        <w:rPr>
          <w:rFonts w:ascii="Times New Roman CYR" w:hAnsi="Times New Roman CYR" w:cs="Times New Roman CYR"/>
          <w:sz w:val="28"/>
          <w:szCs w:val="28"/>
        </w:rPr>
      </w:pPr>
      <w:r>
        <w:rPr>
          <w:rFonts w:ascii="Times New Roman CYR" w:hAnsi="Times New Roman CYR" w:cs="Times New Roman CYR"/>
          <w:sz w:val="28"/>
          <w:szCs w:val="28"/>
        </w:rPr>
        <w:t>1.</w:t>
      </w:r>
      <w:r w:rsidR="004B0FC0" w:rsidRPr="00731FA1">
        <w:rPr>
          <w:rFonts w:ascii="Times New Roman CYR" w:hAnsi="Times New Roman CYR" w:cs="Times New Roman CYR"/>
          <w:sz w:val="28"/>
          <w:szCs w:val="28"/>
        </w:rPr>
        <w:t>2. Получателями муниципальной услуги являются: физическое или юридическое лицо, обеспечивающее на принадлежащем ему земельном участке строительство объекта индивидуального жилищного строительства или садового дома, или его уполномоченный представитель (далее - заявитель).</w:t>
      </w:r>
    </w:p>
    <w:p w:rsidR="004B0FC0" w:rsidRPr="00731FA1" w:rsidRDefault="004B0FC0" w:rsidP="004B0FC0">
      <w:pPr>
        <w:widowControl w:val="0"/>
        <w:autoSpaceDE w:val="0"/>
        <w:autoSpaceDN w:val="0"/>
        <w:adjustRightInd w:val="0"/>
        <w:spacing w:after="0" w:line="240" w:lineRule="auto"/>
        <w:ind w:firstLine="559"/>
        <w:jc w:val="both"/>
        <w:rPr>
          <w:rFonts w:ascii="Times New Roman CYR" w:hAnsi="Times New Roman CYR" w:cs="Times New Roman CYR"/>
          <w:sz w:val="28"/>
          <w:szCs w:val="28"/>
        </w:rPr>
      </w:pPr>
      <w:r w:rsidRPr="00731FA1">
        <w:rPr>
          <w:rFonts w:ascii="Times New Roman CYR" w:hAnsi="Times New Roman CYR" w:cs="Times New Roman CYR"/>
          <w:sz w:val="28"/>
          <w:szCs w:val="28"/>
        </w:rPr>
        <w:t>Заявитель вправе передать свои функции, предусмотренные законодательством</w:t>
      </w:r>
      <w:r w:rsidR="00547C99"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о градостроительной деятельности, техническому заказчику.</w:t>
      </w:r>
    </w:p>
    <w:p w:rsidR="007D7F55" w:rsidRDefault="007D7F55" w:rsidP="00107897">
      <w:pPr>
        <w:autoSpaceDE w:val="0"/>
        <w:autoSpaceDN w:val="0"/>
        <w:adjustRightInd w:val="0"/>
        <w:spacing w:after="0" w:line="240" w:lineRule="auto"/>
        <w:jc w:val="center"/>
        <w:rPr>
          <w:rFonts w:ascii="Times New Roman" w:hAnsi="Times New Roman"/>
          <w:sz w:val="28"/>
          <w:szCs w:val="28"/>
          <w:lang w:eastAsia="en-US"/>
        </w:rPr>
      </w:pPr>
    </w:p>
    <w:p w:rsidR="005B44B9" w:rsidRPr="007D7F55" w:rsidRDefault="005B44B9" w:rsidP="00107897">
      <w:pPr>
        <w:autoSpaceDE w:val="0"/>
        <w:autoSpaceDN w:val="0"/>
        <w:adjustRightInd w:val="0"/>
        <w:spacing w:after="0" w:line="240" w:lineRule="auto"/>
        <w:jc w:val="center"/>
        <w:rPr>
          <w:rFonts w:ascii="Times New Roman" w:hAnsi="Times New Roman"/>
          <w:b/>
          <w:i/>
          <w:sz w:val="28"/>
          <w:szCs w:val="28"/>
          <w:lang w:eastAsia="en-US"/>
        </w:rPr>
      </w:pPr>
      <w:r w:rsidRPr="007D7F55">
        <w:rPr>
          <w:rFonts w:ascii="Times New Roman" w:hAnsi="Times New Roman"/>
          <w:b/>
          <w:i/>
          <w:sz w:val="28"/>
          <w:szCs w:val="28"/>
          <w:lang w:eastAsia="en-US"/>
        </w:rPr>
        <w:t>Требования к порядку информирования</w:t>
      </w:r>
    </w:p>
    <w:p w:rsidR="005B44B9" w:rsidRPr="007D7F55" w:rsidRDefault="005B44B9" w:rsidP="00107897">
      <w:pPr>
        <w:autoSpaceDE w:val="0"/>
        <w:autoSpaceDN w:val="0"/>
        <w:adjustRightInd w:val="0"/>
        <w:spacing w:after="0" w:line="240" w:lineRule="auto"/>
        <w:jc w:val="center"/>
        <w:rPr>
          <w:rFonts w:ascii="Times New Roman" w:hAnsi="Times New Roman"/>
          <w:b/>
          <w:i/>
          <w:sz w:val="28"/>
          <w:szCs w:val="28"/>
          <w:lang w:eastAsia="en-US"/>
        </w:rPr>
      </w:pPr>
      <w:r w:rsidRPr="007D7F55">
        <w:rPr>
          <w:rFonts w:ascii="Times New Roman" w:hAnsi="Times New Roman"/>
          <w:b/>
          <w:i/>
          <w:sz w:val="28"/>
          <w:szCs w:val="28"/>
          <w:lang w:eastAsia="en-US"/>
        </w:rPr>
        <w:t>о предоставлении муниципальной услуги</w:t>
      </w:r>
    </w:p>
    <w:p w:rsidR="006C5B26" w:rsidRPr="007D7F55" w:rsidRDefault="006C5B26" w:rsidP="00107897">
      <w:pPr>
        <w:autoSpaceDE w:val="0"/>
        <w:autoSpaceDN w:val="0"/>
        <w:adjustRightInd w:val="0"/>
        <w:spacing w:after="0" w:line="240" w:lineRule="auto"/>
        <w:ind w:firstLine="540"/>
        <w:jc w:val="center"/>
        <w:rPr>
          <w:rFonts w:ascii="Times New Roman" w:hAnsi="Times New Roman"/>
          <w:b/>
          <w:i/>
          <w:sz w:val="28"/>
          <w:szCs w:val="28"/>
          <w:lang w:eastAsia="en-US"/>
        </w:rPr>
      </w:pP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7D7F55" w:rsidRPr="007D7F55" w:rsidRDefault="008D52A1" w:rsidP="007D7F55">
      <w:pPr>
        <w:autoSpaceDE w:val="0"/>
        <w:autoSpaceDN w:val="0"/>
        <w:adjustRightInd w:val="0"/>
        <w:spacing w:after="0" w:line="240" w:lineRule="auto"/>
        <w:ind w:firstLine="709"/>
        <w:jc w:val="both"/>
        <w:rPr>
          <w:rFonts w:ascii="Times New Roman" w:hAnsi="Times New Roman"/>
          <w:sz w:val="28"/>
          <w:szCs w:val="28"/>
          <w:lang w:eastAsia="en-US"/>
        </w:rPr>
      </w:pPr>
      <w:hyperlink r:id="rId9" w:history="1">
        <w:r w:rsidR="007D7F55" w:rsidRPr="007D7F55">
          <w:rPr>
            <w:rStyle w:val="af0"/>
            <w:rFonts w:ascii="Times New Roman" w:hAnsi="Times New Roman"/>
            <w:sz w:val="28"/>
            <w:szCs w:val="28"/>
            <w:lang w:eastAsia="en-US"/>
          </w:rPr>
          <w:t>Сведения</w:t>
        </w:r>
      </w:hyperlink>
      <w:r w:rsidR="007D7F55" w:rsidRPr="007D7F55">
        <w:rPr>
          <w:rFonts w:ascii="Times New Roman" w:hAnsi="Times New Roman"/>
          <w:sz w:val="28"/>
          <w:szCs w:val="28"/>
          <w:lang w:eastAsia="en-US"/>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r w:rsidR="007D7F55" w:rsidRPr="007D7F55">
        <w:rPr>
          <w:rFonts w:ascii="Times New Roman" w:hAnsi="Times New Roman"/>
          <w:sz w:val="28"/>
          <w:szCs w:val="28"/>
          <w:lang w:val="en-US" w:eastAsia="en-US"/>
        </w:rPr>
        <w:t>h</w:t>
      </w:r>
      <w:r w:rsidR="007D7F55" w:rsidRPr="007D7F55">
        <w:rPr>
          <w:rFonts w:ascii="Times New Roman" w:hAnsi="Times New Roman"/>
          <w:sz w:val="28"/>
          <w:szCs w:val="28"/>
          <w:lang w:eastAsia="en-US"/>
        </w:rPr>
        <w:t>ttp://www.tatishevo.saratov.gov.ru/(вкладка «</w:t>
      </w:r>
      <w:proofErr w:type="spellStart"/>
      <w:r w:rsidR="007D7F55" w:rsidRPr="007D7F55">
        <w:rPr>
          <w:rFonts w:ascii="Times New Roman" w:hAnsi="Times New Roman"/>
          <w:sz w:val="28"/>
          <w:szCs w:val="28"/>
          <w:lang w:eastAsia="en-US"/>
        </w:rPr>
        <w:t>Ягодно-Полянское</w:t>
      </w:r>
      <w:proofErr w:type="spellEnd"/>
      <w:r w:rsidR="007D7F55" w:rsidRPr="007D7F55">
        <w:rPr>
          <w:rFonts w:ascii="Times New Roman" w:hAnsi="Times New Roman"/>
          <w:sz w:val="28"/>
          <w:szCs w:val="28"/>
          <w:lang w:eastAsia="en-US"/>
        </w:rPr>
        <w:t xml:space="preserve"> муниципальное образование»).</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 xml:space="preserve">Информирование заинтересованных лиц по вопросам предоставления муниципальной услуги осуществляется главным специалистом сектора организационной, правовой и документационной работы администрации муниципального образования (далее по тексту - специалист администрации муниципального образования). </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bCs/>
          <w:sz w:val="28"/>
          <w:szCs w:val="28"/>
          <w:lang w:eastAsia="en-US"/>
        </w:rPr>
        <w:t>1.4. П</w:t>
      </w:r>
      <w:r w:rsidRPr="007D7F55">
        <w:rPr>
          <w:rFonts w:ascii="Times New Roman" w:hAnsi="Times New Roman"/>
          <w:sz w:val="28"/>
          <w:szCs w:val="28"/>
          <w:lang w:eastAsia="en-US"/>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1.4.1. Информирование по вопросам предоставления муниципальной услуги осуществляется следующими способами: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индивидуальное устное информирование непосредственно в администрации муниципального образования;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индивидуальное устное информирование по телефону;</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индивидуальное информирование в письменной форме, в том числе в форме электронного документа;</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lastRenderedPageBreak/>
        <w:t>публичное устное информирование с привлечением средств массовой информации;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публичное письменное информирование.</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1.4.2.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(далее по тексту - личное обращение) в соответствии с графиком приема заявителей.</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Время ожидания заинтересованных лиц при индивидуальном устном информировании не может превышать 15 минут.</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При ответах на личные обращения специалисты администрации муниципального образования подробно и в вежливой (корректной) форме информируют обратившихся по вопросам порядка предоставления муниципальной услуги, в том числе:</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местонахождению и графику работы администрации муниципального образования, местонахождению и графикам работы иных органов, обращение в которые необходимо для получения муниципальной услуги;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перечню документов, необходимых для получения муниципальной услуги;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времени приема и выдачи документов;</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сроку предоставления муниципальной услуги;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порядку обжалования решений, действий (бездействия), принимаемых и осуществляемых в ходе предоставления муниципальной услуги.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1.4.3. Для получения информации по вопросам предоставления муниципальной услуги заявители могут обратиться к специалистам администрации муниципального образования по телефону в соответствии с графиком приема заявителей.</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При ответах на телефонные обращения специалисты администрации муниципального образования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Письменные (электронные) обращения заявителей подлежат обязательной регистрации в день их поступления.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В письменном обращении указываются: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фамилия, имя, отчество (последнее - при наличии) (в случае обращения физического лица);</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полное наименование заявителя (в случае обращения от имени юридического лица);</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lastRenderedPageBreak/>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почтовый адрес, по которому должны быть направлены ответ, уведомление о переадресации обращения;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предмет обращения;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личная подпись заявителя (в случае обращения физического лица);</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дата составления обращения.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В подтверждение своих доводов заявитель по своей инициативе прилагает к письменному обращению документы и материалы либо их копии.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Работу с обращениями, поступившими по электронной почте, ведет специалист администрации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Обращение, поступившее в администрацию муниципального образования в форме электронного документа, должно содержать следующую информацию:</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фамилию, имя, отчество (последнее - при наличии) (в случае обращения физического лица);</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полное наименование заявителя (в случае обращения от имени юридического лица);</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адрес электронной почты, по которому должны быть направлены ответ, уведомление о переадресации обращения;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предмет обращения.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Заявитель вправе приложить к такому обращению необходимые документы и материалы в электронной форме.</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Рассмотрение письменного (электронного) обращения осуществляется в течение 30 календарных дней со дня регистрации обращения.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 xml:space="preserve">Ответ на обращение дается в простой, четкой и понятной форме с указанием фамилии, номера телефона исполнителя, подписывается главой </w:t>
      </w:r>
      <w:proofErr w:type="spellStart"/>
      <w:r w:rsidRPr="007D7F55">
        <w:rPr>
          <w:rFonts w:ascii="Times New Roman" w:hAnsi="Times New Roman"/>
          <w:sz w:val="28"/>
          <w:szCs w:val="28"/>
          <w:lang w:eastAsia="en-US"/>
        </w:rPr>
        <w:t>Ягодно</w:t>
      </w:r>
      <w:proofErr w:type="spellEnd"/>
      <w:r w:rsidRPr="007D7F55">
        <w:rPr>
          <w:rFonts w:ascii="Times New Roman" w:hAnsi="Times New Roman"/>
          <w:sz w:val="28"/>
          <w:szCs w:val="28"/>
          <w:lang w:eastAsia="en-US"/>
        </w:rPr>
        <w:t xml:space="preserve">-Полянского муниципального образования Татищевского муниципального района Саратовской области (далее по тексту – глава </w:t>
      </w:r>
      <w:proofErr w:type="spellStart"/>
      <w:r w:rsidRPr="007D7F55">
        <w:rPr>
          <w:rFonts w:ascii="Times New Roman" w:hAnsi="Times New Roman"/>
          <w:sz w:val="28"/>
          <w:szCs w:val="28"/>
          <w:lang w:eastAsia="en-US"/>
        </w:rPr>
        <w:t>Ягодно</w:t>
      </w:r>
      <w:proofErr w:type="spellEnd"/>
      <w:r w:rsidRPr="007D7F55">
        <w:rPr>
          <w:rFonts w:ascii="Times New Roman" w:hAnsi="Times New Roman"/>
          <w:sz w:val="28"/>
          <w:szCs w:val="28"/>
          <w:lang w:eastAsia="en-US"/>
        </w:rPr>
        <w:t>-Полянского муниципального образования).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в письменной форме.</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 xml:space="preserve">На поступившее в администрацию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w:t>
      </w:r>
      <w:r w:rsidRPr="007D7F55">
        <w:rPr>
          <w:rFonts w:ascii="Times New Roman" w:hAnsi="Times New Roman"/>
          <w:sz w:val="28"/>
          <w:szCs w:val="28"/>
          <w:lang w:eastAsia="en-US"/>
        </w:rPr>
        <w:lastRenderedPageBreak/>
        <w:t xml:space="preserve">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7D7F55">
          <w:rPr>
            <w:rStyle w:val="af0"/>
            <w:rFonts w:ascii="Times New Roman" w:hAnsi="Times New Roman"/>
            <w:sz w:val="28"/>
            <w:szCs w:val="28"/>
            <w:lang w:eastAsia="en-US"/>
          </w:rPr>
          <w:t>части 2 статьи 6</w:t>
        </w:r>
      </w:hyperlink>
      <w:r w:rsidRPr="007D7F55">
        <w:rPr>
          <w:rFonts w:ascii="Times New Roman" w:hAnsi="Times New Roman"/>
          <w:sz w:val="28"/>
          <w:szCs w:val="28"/>
          <w:lang w:eastAsia="en-US"/>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 xml:space="preserve">В случае поступления в администрацию муниципального образования письменного обращения, содержащего вопрос, ответ на который размещен в соответствии с </w:t>
      </w:r>
      <w:hyperlink r:id="rId11" w:history="1">
        <w:r w:rsidRPr="007D7F55">
          <w:rPr>
            <w:rStyle w:val="af0"/>
            <w:rFonts w:ascii="Times New Roman" w:hAnsi="Times New Roman"/>
            <w:sz w:val="28"/>
            <w:szCs w:val="28"/>
            <w:lang w:eastAsia="en-US"/>
          </w:rPr>
          <w:t>частью 4 статьи 10</w:t>
        </w:r>
      </w:hyperlink>
      <w:r w:rsidRPr="007D7F55">
        <w:rPr>
          <w:rFonts w:ascii="Times New Roman" w:hAnsi="Times New Roman"/>
          <w:sz w:val="28"/>
          <w:szCs w:val="28"/>
          <w:lang w:eastAsia="en-US"/>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образования, о чем в течение семи дней со дня регистрации обращения сообщается гражданину, направившему обращение.</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1.4.5. Информирование заявителей по предоставлению муниципальной услуги осуществляется на безвозмездной основе.</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1.5. Порядок, форма и место размещения информации по вопросам предоставления муниципальной услуги.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муниципального образования,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выдержек из нормативных правовых актов, регулирующих деятельность по предоставлению муниципальной услуги;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текста Административного регламента;</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lastRenderedPageBreak/>
        <w:t>перечня оснований для отказа в предоставлении муниципальной услуги;</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графика приема заявителей;</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образцов документов;</w:t>
      </w:r>
    </w:p>
    <w:p w:rsidR="007D7F55" w:rsidRPr="007D7F55" w:rsidRDefault="007D7F55" w:rsidP="007D7F55">
      <w:pPr>
        <w:autoSpaceDE w:val="0"/>
        <w:autoSpaceDN w:val="0"/>
        <w:adjustRightInd w:val="0"/>
        <w:spacing w:after="0" w:line="240" w:lineRule="auto"/>
        <w:ind w:firstLine="709"/>
        <w:jc w:val="both"/>
        <w:rPr>
          <w:rFonts w:ascii="Times New Roman" w:hAnsi="Times New Roman"/>
          <w:sz w:val="28"/>
          <w:szCs w:val="28"/>
          <w:lang w:eastAsia="en-US"/>
        </w:rPr>
      </w:pPr>
      <w:r w:rsidRPr="007D7F55">
        <w:rPr>
          <w:rFonts w:ascii="Times New Roman" w:hAnsi="Times New Roman"/>
          <w:sz w:val="28"/>
          <w:szCs w:val="28"/>
          <w:lang w:eastAsia="en-US"/>
        </w:rPr>
        <w:t>информации о том, что муниципальная услуга предоставляется бесплатно.</w:t>
      </w:r>
    </w:p>
    <w:p w:rsidR="007D3CA3" w:rsidRPr="00731FA1" w:rsidRDefault="007D3CA3" w:rsidP="007D7F55">
      <w:pPr>
        <w:autoSpaceDE w:val="0"/>
        <w:autoSpaceDN w:val="0"/>
        <w:adjustRightInd w:val="0"/>
        <w:spacing w:after="0" w:line="240" w:lineRule="auto"/>
        <w:ind w:firstLine="709"/>
        <w:jc w:val="both"/>
        <w:rPr>
          <w:rFonts w:ascii="Times New Roman" w:hAnsi="Times New Roman"/>
          <w:sz w:val="28"/>
          <w:szCs w:val="28"/>
          <w:lang w:eastAsia="en-US"/>
        </w:rPr>
      </w:pPr>
    </w:p>
    <w:p w:rsidR="005B44B9" w:rsidRPr="007D7F55" w:rsidRDefault="005B44B9" w:rsidP="003356E2">
      <w:pPr>
        <w:autoSpaceDE w:val="0"/>
        <w:autoSpaceDN w:val="0"/>
        <w:adjustRightInd w:val="0"/>
        <w:spacing w:after="0" w:line="240" w:lineRule="auto"/>
        <w:ind w:right="-1"/>
        <w:jc w:val="center"/>
        <w:outlineLvl w:val="1"/>
        <w:rPr>
          <w:rFonts w:ascii="Times New Roman" w:hAnsi="Times New Roman"/>
          <w:b/>
          <w:sz w:val="28"/>
          <w:szCs w:val="28"/>
          <w:lang w:eastAsia="en-US"/>
        </w:rPr>
      </w:pPr>
      <w:r w:rsidRPr="007D7F55">
        <w:rPr>
          <w:rFonts w:ascii="Times New Roman" w:hAnsi="Times New Roman"/>
          <w:b/>
          <w:sz w:val="28"/>
          <w:szCs w:val="28"/>
          <w:lang w:eastAsia="en-US"/>
        </w:rPr>
        <w:t>II. СТАНДАРТ ПРЕДОСТАВЛЕНИЯ МУНИЦИПАЛЬНОЙ УСЛУГИ</w:t>
      </w:r>
    </w:p>
    <w:p w:rsidR="00AF24BB" w:rsidRPr="00731FA1" w:rsidRDefault="00AF24BB" w:rsidP="000A6DFD">
      <w:pPr>
        <w:autoSpaceDE w:val="0"/>
        <w:autoSpaceDN w:val="0"/>
        <w:adjustRightInd w:val="0"/>
        <w:spacing w:after="0" w:line="240" w:lineRule="auto"/>
        <w:jc w:val="both"/>
        <w:rPr>
          <w:rFonts w:ascii="Times New Roman" w:hAnsi="Times New Roman"/>
          <w:sz w:val="28"/>
          <w:szCs w:val="28"/>
          <w:lang w:eastAsia="en-US"/>
        </w:rPr>
      </w:pPr>
    </w:p>
    <w:p w:rsidR="00AF24BB" w:rsidRPr="00731FA1" w:rsidRDefault="007D3CA3" w:rsidP="000A6DFD">
      <w:pPr>
        <w:autoSpaceDE w:val="0"/>
        <w:autoSpaceDN w:val="0"/>
        <w:adjustRightInd w:val="0"/>
        <w:spacing w:after="0" w:line="240" w:lineRule="auto"/>
        <w:ind w:firstLine="709"/>
        <w:jc w:val="both"/>
        <w:rPr>
          <w:rFonts w:ascii="Times New Roman" w:hAnsi="Times New Roman"/>
          <w:sz w:val="28"/>
          <w:szCs w:val="28"/>
        </w:rPr>
      </w:pPr>
      <w:r w:rsidRPr="00731FA1">
        <w:rPr>
          <w:rFonts w:ascii="Times New Roman" w:hAnsi="Times New Roman"/>
          <w:sz w:val="28"/>
          <w:szCs w:val="28"/>
          <w:lang w:eastAsia="en-US"/>
        </w:rPr>
        <w:t>2</w:t>
      </w:r>
      <w:r w:rsidR="00CB7CD5" w:rsidRPr="00731FA1">
        <w:rPr>
          <w:rFonts w:ascii="Times New Roman" w:hAnsi="Times New Roman"/>
          <w:sz w:val="28"/>
          <w:szCs w:val="28"/>
          <w:lang w:eastAsia="en-US"/>
        </w:rPr>
        <w:t>.</w:t>
      </w:r>
      <w:r w:rsidR="007D7F55">
        <w:rPr>
          <w:rFonts w:ascii="Times New Roman" w:hAnsi="Times New Roman"/>
          <w:sz w:val="28"/>
          <w:szCs w:val="28"/>
          <w:lang w:eastAsia="en-US"/>
        </w:rPr>
        <w:t>1.</w:t>
      </w:r>
      <w:r w:rsidR="005B44B9" w:rsidRPr="00731FA1">
        <w:rPr>
          <w:rFonts w:ascii="Times New Roman" w:hAnsi="Times New Roman"/>
          <w:sz w:val="28"/>
          <w:szCs w:val="28"/>
          <w:lang w:eastAsia="en-US"/>
        </w:rPr>
        <w:t xml:space="preserve"> Наименование муниципальной услуги: </w:t>
      </w:r>
      <w:r w:rsidR="00AF24BB" w:rsidRPr="00731FA1">
        <w:rPr>
          <w:rFonts w:ascii="Times New Roman" w:hAnsi="Times New Roman"/>
          <w:sz w:val="28"/>
          <w:szCs w:val="28"/>
        </w:rPr>
        <w:t>«</w:t>
      </w:r>
      <w:r w:rsidR="008C59A0" w:rsidRPr="00731FA1">
        <w:rPr>
          <w:rFonts w:ascii="Times New Roman" w:hAnsi="Times New Roman"/>
          <w:sz w:val="28"/>
          <w:szCs w:val="28"/>
        </w:rPr>
        <w:t xml:space="preserve">Направление </w:t>
      </w:r>
      <w:r w:rsidR="007D7F55">
        <w:rPr>
          <w:rFonts w:ascii="Times New Roman" w:hAnsi="Times New Roman"/>
          <w:sz w:val="28"/>
          <w:szCs w:val="28"/>
          <w:lang w:eastAsia="en-US"/>
        </w:rPr>
        <w:t xml:space="preserve">застройщику </w:t>
      </w:r>
      <w:r w:rsidR="008C59A0" w:rsidRPr="00731FA1">
        <w:rPr>
          <w:rFonts w:ascii="Times New Roman" w:hAnsi="Times New Roman"/>
          <w:sz w:val="28"/>
          <w:szCs w:val="28"/>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F24BB" w:rsidRPr="00731FA1">
        <w:rPr>
          <w:rFonts w:ascii="Times New Roman" w:hAnsi="Times New Roman"/>
          <w:sz w:val="28"/>
          <w:szCs w:val="28"/>
        </w:rPr>
        <w:t>»</w:t>
      </w:r>
      <w:r w:rsidR="00F0283D" w:rsidRPr="00731FA1">
        <w:rPr>
          <w:rFonts w:ascii="Times New Roman" w:hAnsi="Times New Roman"/>
          <w:sz w:val="28"/>
          <w:szCs w:val="28"/>
        </w:rPr>
        <w:t>.</w:t>
      </w:r>
      <w:r w:rsidR="00F82759" w:rsidRPr="00731FA1">
        <w:rPr>
          <w:rFonts w:ascii="Times New Roman" w:hAnsi="Times New Roman"/>
          <w:sz w:val="28"/>
          <w:szCs w:val="28"/>
        </w:rPr>
        <w:t xml:space="preserve"> </w:t>
      </w:r>
    </w:p>
    <w:p w:rsidR="005B44B9" w:rsidRPr="00731FA1" w:rsidRDefault="007D7F55" w:rsidP="00F0283D">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2.2.</w:t>
      </w:r>
      <w:r w:rsidR="00CB7CD5" w:rsidRPr="00731FA1">
        <w:rPr>
          <w:rFonts w:ascii="Times New Roman" w:hAnsi="Times New Roman"/>
          <w:sz w:val="28"/>
          <w:szCs w:val="28"/>
          <w:lang w:eastAsia="en-US"/>
        </w:rPr>
        <w:t xml:space="preserve"> </w:t>
      </w:r>
      <w:r w:rsidRPr="007D7F55">
        <w:rPr>
          <w:rFonts w:ascii="Times New Roman" w:hAnsi="Times New Roman"/>
          <w:sz w:val="28"/>
          <w:szCs w:val="28"/>
          <w:lang w:eastAsia="en-US"/>
        </w:rPr>
        <w:t xml:space="preserve">Муниципальная услуга предоставляется органом местного самоуправления - администрацией </w:t>
      </w:r>
      <w:proofErr w:type="spellStart"/>
      <w:r w:rsidRPr="007D7F55">
        <w:rPr>
          <w:rFonts w:ascii="Times New Roman" w:hAnsi="Times New Roman"/>
          <w:sz w:val="28"/>
          <w:szCs w:val="28"/>
          <w:lang w:eastAsia="en-US"/>
        </w:rPr>
        <w:t>Ягодно</w:t>
      </w:r>
      <w:proofErr w:type="spellEnd"/>
      <w:r w:rsidRPr="007D7F55">
        <w:rPr>
          <w:rFonts w:ascii="Times New Roman" w:hAnsi="Times New Roman"/>
          <w:sz w:val="28"/>
          <w:szCs w:val="28"/>
          <w:lang w:eastAsia="en-US"/>
        </w:rPr>
        <w:t>-Полянского муниципального образования Татищевского муниципального района Саратовской области.</w:t>
      </w:r>
    </w:p>
    <w:p w:rsidR="00C32DED" w:rsidRPr="00C32DED" w:rsidRDefault="00C32DED" w:rsidP="00C32DED">
      <w:pPr>
        <w:suppressAutoHyphens/>
        <w:spacing w:after="0" w:line="240" w:lineRule="auto"/>
        <w:ind w:firstLine="567"/>
        <w:jc w:val="both"/>
        <w:rPr>
          <w:rFonts w:ascii="Times New Roman" w:eastAsia="Times New Roman" w:hAnsi="Times New Roman"/>
          <w:sz w:val="28"/>
          <w:szCs w:val="28"/>
        </w:rPr>
      </w:pPr>
      <w:r w:rsidRPr="00C32DED">
        <w:rPr>
          <w:rFonts w:ascii="Times New Roman" w:eastAsia="Times New Roman" w:hAnsi="Times New Roman"/>
          <w:sz w:val="28"/>
          <w:szCs w:val="28"/>
        </w:rPr>
        <w:t xml:space="preserve">При предоставлении муниципальной услуги администрация </w:t>
      </w:r>
      <w:r w:rsidRPr="00C32DED">
        <w:rPr>
          <w:rFonts w:ascii="Times New Roman" w:eastAsia="Times New Roman" w:hAnsi="Times New Roman"/>
          <w:bCs/>
          <w:sz w:val="28"/>
          <w:szCs w:val="28"/>
        </w:rPr>
        <w:t>муниципального образования</w:t>
      </w:r>
      <w:r w:rsidRPr="00C32DED">
        <w:rPr>
          <w:rFonts w:ascii="Times New Roman" w:eastAsia="Times New Roman" w:hAnsi="Times New Roman"/>
          <w:sz w:val="28"/>
          <w:szCs w:val="28"/>
        </w:rPr>
        <w:t xml:space="preserve"> взаимодействует со следующими организациями:</w:t>
      </w:r>
    </w:p>
    <w:p w:rsidR="00C32DED" w:rsidRPr="00C32DED" w:rsidRDefault="00C32DED" w:rsidP="00C32DED">
      <w:pPr>
        <w:suppressAutoHyphens/>
        <w:spacing w:after="0" w:line="240" w:lineRule="auto"/>
        <w:ind w:firstLine="567"/>
        <w:jc w:val="both"/>
        <w:rPr>
          <w:rFonts w:ascii="Times New Roman" w:eastAsia="Times New Roman" w:hAnsi="Times New Roman"/>
          <w:sz w:val="28"/>
          <w:szCs w:val="28"/>
        </w:rPr>
      </w:pPr>
      <w:r w:rsidRPr="00C32DED">
        <w:rPr>
          <w:rFonts w:ascii="Times New Roman" w:eastAsia="Times New Roman" w:hAnsi="Times New Roman"/>
          <w:sz w:val="28"/>
          <w:szCs w:val="28"/>
        </w:rPr>
        <w:t>Управлением Федеральной службы государственной регистрации, кадастра и картографии по Саратовской области;</w:t>
      </w:r>
    </w:p>
    <w:p w:rsidR="00C32DED" w:rsidRPr="00C32DED" w:rsidRDefault="00C32DED" w:rsidP="00C32DED">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C32DED">
        <w:rPr>
          <w:rFonts w:ascii="Times New Roman" w:eastAsia="Times New Roman" w:hAnsi="Times New Roman"/>
          <w:sz w:val="28"/>
          <w:szCs w:val="28"/>
        </w:rPr>
        <w:t>Федеральной службой по аккредитации Российской Федерации (</w:t>
      </w:r>
      <w:proofErr w:type="spellStart"/>
      <w:r w:rsidRPr="00C32DED">
        <w:rPr>
          <w:rFonts w:ascii="Times New Roman" w:eastAsia="Times New Roman" w:hAnsi="Times New Roman"/>
          <w:sz w:val="28"/>
          <w:szCs w:val="28"/>
        </w:rPr>
        <w:t>Росаккредитация</w:t>
      </w:r>
      <w:proofErr w:type="spellEnd"/>
      <w:r w:rsidRPr="00C32DED">
        <w:rPr>
          <w:rFonts w:ascii="Times New Roman" w:eastAsia="Times New Roman" w:hAnsi="Times New Roman"/>
          <w:sz w:val="28"/>
          <w:szCs w:val="28"/>
        </w:rPr>
        <w:t>), уполномоченной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rsidR="00C32DED" w:rsidRPr="00C32DED" w:rsidRDefault="00C32DED" w:rsidP="00C32DED">
      <w:pPr>
        <w:suppressAutoHyphens/>
        <w:spacing w:after="0" w:line="240" w:lineRule="auto"/>
        <w:ind w:firstLine="567"/>
        <w:jc w:val="both"/>
        <w:rPr>
          <w:rFonts w:ascii="Times New Roman" w:eastAsia="Times New Roman" w:hAnsi="Times New Roman"/>
          <w:sz w:val="28"/>
          <w:szCs w:val="28"/>
        </w:rPr>
      </w:pPr>
      <w:r w:rsidRPr="00C32DED">
        <w:rPr>
          <w:rFonts w:ascii="Times New Roman" w:eastAsia="Times New Roman" w:hAnsi="Times New Roman"/>
          <w:sz w:val="28"/>
          <w:szCs w:val="28"/>
        </w:rPr>
        <w:t>администрациями муниципальных образований, входящих в состав Татищевского муниципального района Саратовской области;</w:t>
      </w:r>
    </w:p>
    <w:p w:rsidR="00C32DED" w:rsidRPr="00C32DED" w:rsidRDefault="00C32DED" w:rsidP="00C32DED">
      <w:pPr>
        <w:suppressAutoHyphens/>
        <w:spacing w:after="0" w:line="240" w:lineRule="auto"/>
        <w:ind w:firstLine="567"/>
        <w:jc w:val="both"/>
        <w:rPr>
          <w:rFonts w:ascii="Times New Roman" w:eastAsia="Times New Roman" w:hAnsi="Times New Roman"/>
          <w:sz w:val="28"/>
          <w:szCs w:val="28"/>
        </w:rPr>
      </w:pPr>
      <w:r w:rsidRPr="00C32DED">
        <w:rPr>
          <w:rFonts w:ascii="Times New Roman" w:eastAsia="Times New Roman" w:hAnsi="Times New Roman"/>
          <w:sz w:val="28"/>
          <w:szCs w:val="28"/>
        </w:rPr>
        <w:t>Государственным автономным учреждением «Саратовский региональный центр экспертизы в строительстве»;</w:t>
      </w:r>
    </w:p>
    <w:p w:rsidR="00C32DED" w:rsidRPr="00C32DED" w:rsidRDefault="00C32DED" w:rsidP="00C32DED">
      <w:pPr>
        <w:suppressAutoHyphens/>
        <w:spacing w:after="0" w:line="240" w:lineRule="auto"/>
        <w:ind w:firstLine="567"/>
        <w:jc w:val="both"/>
        <w:rPr>
          <w:rFonts w:ascii="Times New Roman" w:eastAsia="Times New Roman" w:hAnsi="Times New Roman"/>
          <w:sz w:val="28"/>
          <w:szCs w:val="28"/>
        </w:rPr>
      </w:pPr>
      <w:r w:rsidRPr="00C32DED">
        <w:rPr>
          <w:rFonts w:ascii="Times New Roman" w:eastAsia="Times New Roman" w:hAnsi="Times New Roman"/>
          <w:sz w:val="28"/>
          <w:szCs w:val="28"/>
        </w:rPr>
        <w:t>Саратовским филиалом Федерального автономного учреждения «</w:t>
      </w:r>
      <w:proofErr w:type="spellStart"/>
      <w:r w:rsidRPr="00C32DED">
        <w:rPr>
          <w:rFonts w:ascii="Times New Roman" w:eastAsia="Times New Roman" w:hAnsi="Times New Roman"/>
          <w:sz w:val="28"/>
          <w:szCs w:val="28"/>
        </w:rPr>
        <w:t>Главгосэкспертиза</w:t>
      </w:r>
      <w:proofErr w:type="spellEnd"/>
      <w:r w:rsidRPr="00C32DED">
        <w:rPr>
          <w:rFonts w:ascii="Times New Roman" w:eastAsia="Times New Roman" w:hAnsi="Times New Roman"/>
          <w:sz w:val="28"/>
          <w:szCs w:val="28"/>
        </w:rPr>
        <w:t xml:space="preserve"> России»;</w:t>
      </w:r>
    </w:p>
    <w:p w:rsidR="00C32DED" w:rsidRPr="000A6DFD" w:rsidRDefault="00C32DED" w:rsidP="000A6DFD">
      <w:pPr>
        <w:suppressAutoHyphens/>
        <w:spacing w:after="0" w:line="240" w:lineRule="auto"/>
        <w:ind w:firstLine="567"/>
        <w:jc w:val="both"/>
        <w:rPr>
          <w:rFonts w:ascii="Times New Roman" w:eastAsia="Times New Roman" w:hAnsi="Times New Roman"/>
          <w:sz w:val="28"/>
          <w:szCs w:val="28"/>
        </w:rPr>
      </w:pPr>
      <w:r w:rsidRPr="00C32DED">
        <w:rPr>
          <w:rFonts w:ascii="Times New Roman" w:eastAsia="Times New Roman" w:hAnsi="Times New Roman"/>
          <w:sz w:val="28"/>
          <w:szCs w:val="28"/>
        </w:rPr>
        <w:t>организациями, аккредитованными физическими лицами, осуществляющими подготовку проектной документации.</w:t>
      </w:r>
    </w:p>
    <w:p w:rsidR="002803FD" w:rsidRPr="00731FA1" w:rsidRDefault="002803FD" w:rsidP="002803FD">
      <w:pPr>
        <w:autoSpaceDE w:val="0"/>
        <w:autoSpaceDN w:val="0"/>
        <w:adjustRightInd w:val="0"/>
        <w:spacing w:after="0" w:line="240" w:lineRule="auto"/>
        <w:ind w:firstLine="709"/>
        <w:jc w:val="both"/>
        <w:rPr>
          <w:rFonts w:ascii="Times New Roman" w:hAnsi="Times New Roman"/>
          <w:sz w:val="28"/>
          <w:szCs w:val="28"/>
          <w:lang w:eastAsia="en-US"/>
        </w:rPr>
      </w:pPr>
      <w:r w:rsidRPr="00731FA1">
        <w:rPr>
          <w:rFonts w:ascii="Times New Roman" w:hAnsi="Times New Roman"/>
          <w:sz w:val="28"/>
          <w:szCs w:val="28"/>
          <w:lang w:eastAsia="en-US"/>
        </w:rPr>
        <w:t xml:space="preserve">При предоставлении муниципальной услуги </w:t>
      </w:r>
      <w:r w:rsidR="00C32DED">
        <w:rPr>
          <w:rFonts w:ascii="Times New Roman" w:hAnsi="Times New Roman"/>
          <w:sz w:val="28"/>
          <w:szCs w:val="28"/>
          <w:lang w:eastAsia="en-US"/>
        </w:rPr>
        <w:t>а</w:t>
      </w:r>
      <w:r w:rsidRPr="00731FA1">
        <w:rPr>
          <w:rFonts w:ascii="Times New Roman" w:hAnsi="Times New Roman"/>
          <w:sz w:val="28"/>
          <w:szCs w:val="28"/>
          <w:lang w:eastAsia="en-US"/>
        </w:rPr>
        <w:t xml:space="preserve">дминистрация </w:t>
      </w:r>
      <w:r w:rsidR="00C32DED">
        <w:rPr>
          <w:rFonts w:ascii="Times New Roman" w:hAnsi="Times New Roman"/>
          <w:sz w:val="28"/>
          <w:szCs w:val="28"/>
          <w:lang w:eastAsia="en-US"/>
        </w:rPr>
        <w:t>муниципального образования</w:t>
      </w:r>
      <w:r w:rsidRPr="00731FA1">
        <w:rPr>
          <w:rFonts w:ascii="Times New Roman" w:hAnsi="Times New Roman"/>
          <w:sz w:val="28"/>
          <w:szCs w:val="28"/>
          <w:lang w:eastAsia="en-US"/>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w:t>
      </w:r>
      <w:r w:rsidR="004765BD" w:rsidRPr="00731FA1">
        <w:rPr>
          <w:rFonts w:ascii="Times New Roman" w:hAnsi="Times New Roman"/>
          <w:sz w:val="28"/>
          <w:szCs w:val="28"/>
          <w:lang w:eastAsia="en-US"/>
        </w:rPr>
        <w:t xml:space="preserve">                                       </w:t>
      </w:r>
      <w:r w:rsidRPr="00731FA1">
        <w:rPr>
          <w:rFonts w:ascii="Times New Roman" w:hAnsi="Times New Roman"/>
          <w:sz w:val="28"/>
          <w:szCs w:val="28"/>
          <w:lang w:eastAsia="en-US"/>
        </w:rPr>
        <w:t>и обязательными для предоставления государственных и муниципальных услуг.</w:t>
      </w:r>
    </w:p>
    <w:p w:rsidR="005B44B9" w:rsidRPr="00731FA1" w:rsidRDefault="005B44B9" w:rsidP="00F0283D">
      <w:pPr>
        <w:autoSpaceDE w:val="0"/>
        <w:autoSpaceDN w:val="0"/>
        <w:adjustRightInd w:val="0"/>
        <w:spacing w:after="0" w:line="240" w:lineRule="auto"/>
        <w:ind w:firstLine="709"/>
        <w:jc w:val="both"/>
        <w:rPr>
          <w:rFonts w:ascii="Times New Roman" w:hAnsi="Times New Roman"/>
          <w:sz w:val="28"/>
          <w:szCs w:val="28"/>
          <w:lang w:eastAsia="en-US"/>
        </w:rPr>
      </w:pPr>
    </w:p>
    <w:p w:rsidR="005B44B9" w:rsidRPr="00C32DED" w:rsidRDefault="000B7E2E" w:rsidP="008E2273">
      <w:pPr>
        <w:autoSpaceDE w:val="0"/>
        <w:autoSpaceDN w:val="0"/>
        <w:adjustRightInd w:val="0"/>
        <w:spacing w:after="0" w:line="240" w:lineRule="auto"/>
        <w:ind w:right="-1"/>
        <w:jc w:val="center"/>
        <w:outlineLvl w:val="2"/>
        <w:rPr>
          <w:rFonts w:ascii="Times New Roman" w:hAnsi="Times New Roman"/>
          <w:b/>
          <w:i/>
          <w:sz w:val="28"/>
          <w:szCs w:val="28"/>
          <w:lang w:eastAsia="en-US"/>
        </w:rPr>
      </w:pPr>
      <w:r w:rsidRPr="00C32DED">
        <w:rPr>
          <w:rFonts w:ascii="Times New Roman" w:hAnsi="Times New Roman"/>
          <w:b/>
          <w:i/>
          <w:sz w:val="28"/>
          <w:szCs w:val="28"/>
          <w:lang w:eastAsia="en-US"/>
        </w:rPr>
        <w:t>Р</w:t>
      </w:r>
      <w:r w:rsidR="005B44B9" w:rsidRPr="00C32DED">
        <w:rPr>
          <w:rFonts w:ascii="Times New Roman" w:hAnsi="Times New Roman"/>
          <w:b/>
          <w:i/>
          <w:sz w:val="28"/>
          <w:szCs w:val="28"/>
          <w:lang w:eastAsia="en-US"/>
        </w:rPr>
        <w:t>езультат предоставления муниципальной услуги</w:t>
      </w:r>
    </w:p>
    <w:p w:rsidR="00AF24BB" w:rsidRPr="00731FA1" w:rsidRDefault="00AF24BB" w:rsidP="005B44B9">
      <w:pPr>
        <w:autoSpaceDE w:val="0"/>
        <w:autoSpaceDN w:val="0"/>
        <w:adjustRightInd w:val="0"/>
        <w:spacing w:after="0" w:line="240" w:lineRule="auto"/>
        <w:ind w:right="-1" w:firstLine="540"/>
        <w:jc w:val="both"/>
        <w:rPr>
          <w:rFonts w:ascii="Times New Roman" w:hAnsi="Times New Roman"/>
          <w:sz w:val="28"/>
          <w:szCs w:val="28"/>
          <w:lang w:eastAsia="en-US"/>
        </w:rPr>
      </w:pPr>
    </w:p>
    <w:p w:rsidR="00DB4E5E" w:rsidRPr="00731FA1" w:rsidRDefault="00C32DED" w:rsidP="00DB4E5E">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2.3.</w:t>
      </w:r>
      <w:r w:rsidR="005B44B9" w:rsidRPr="00731FA1">
        <w:rPr>
          <w:rFonts w:ascii="Times New Roman" w:hAnsi="Times New Roman"/>
          <w:sz w:val="28"/>
          <w:szCs w:val="28"/>
          <w:lang w:eastAsia="en-US"/>
        </w:rPr>
        <w:t xml:space="preserve"> </w:t>
      </w:r>
      <w:r w:rsidR="00DB4E5E" w:rsidRPr="00731FA1">
        <w:rPr>
          <w:rFonts w:ascii="Times New Roman" w:hAnsi="Times New Roman"/>
          <w:sz w:val="28"/>
          <w:szCs w:val="28"/>
          <w:lang w:eastAsia="en-US"/>
        </w:rPr>
        <w:t>Результатом предоставления муниципальной услуги является:</w:t>
      </w:r>
    </w:p>
    <w:p w:rsidR="00E514B1" w:rsidRPr="00731FA1" w:rsidRDefault="00445665" w:rsidP="00E514B1">
      <w:pPr>
        <w:autoSpaceDE w:val="0"/>
        <w:autoSpaceDN w:val="0"/>
        <w:adjustRightInd w:val="0"/>
        <w:spacing w:after="0" w:line="240" w:lineRule="auto"/>
        <w:ind w:firstLine="709"/>
        <w:jc w:val="both"/>
        <w:rPr>
          <w:rFonts w:ascii="Times New Roman" w:hAnsi="Times New Roman"/>
          <w:sz w:val="28"/>
          <w:szCs w:val="28"/>
          <w:lang w:eastAsia="en-US"/>
        </w:rPr>
      </w:pPr>
      <w:r w:rsidRPr="00731FA1">
        <w:rPr>
          <w:rFonts w:ascii="Times New Roman" w:hAnsi="Times New Roman"/>
          <w:sz w:val="28"/>
          <w:szCs w:val="28"/>
          <w:lang w:eastAsia="en-US"/>
        </w:rPr>
        <w:t xml:space="preserve">1) </w:t>
      </w:r>
      <w:r w:rsidR="00E514B1" w:rsidRPr="00731FA1">
        <w:rPr>
          <w:rFonts w:ascii="Times New Roman" w:hAnsi="Times New Roman"/>
          <w:sz w:val="28"/>
          <w:szCs w:val="28"/>
          <w:lang w:eastAsia="en-US"/>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w:t>
      </w:r>
      <w:r w:rsidR="00E514B1" w:rsidRPr="00731FA1">
        <w:rPr>
          <w:rFonts w:ascii="Times New Roman" w:hAnsi="Times New Roman"/>
          <w:sz w:val="28"/>
          <w:szCs w:val="28"/>
          <w:lang w:eastAsia="en-US"/>
        </w:rPr>
        <w:lastRenderedPageBreak/>
        <w:t xml:space="preserve">утвержденной приказом Министерства строительства и жилищно-коммунального хозяйства Российской Федерации России от 19 сентября 2018 года </w:t>
      </w:r>
      <w:r w:rsidR="00357700" w:rsidRPr="00731FA1">
        <w:rPr>
          <w:rFonts w:ascii="Times New Roman" w:hAnsi="Times New Roman"/>
          <w:sz w:val="28"/>
          <w:szCs w:val="28"/>
          <w:lang w:eastAsia="en-US"/>
        </w:rPr>
        <w:t>№</w:t>
      </w:r>
      <w:r w:rsidR="00E514B1" w:rsidRPr="00731FA1">
        <w:rPr>
          <w:rFonts w:ascii="Times New Roman" w:hAnsi="Times New Roman"/>
          <w:sz w:val="28"/>
          <w:szCs w:val="28"/>
          <w:lang w:eastAsia="en-US"/>
        </w:rPr>
        <w:t xml:space="preserve"> 591/</w:t>
      </w:r>
      <w:proofErr w:type="spellStart"/>
      <w:r w:rsidR="00E514B1" w:rsidRPr="00731FA1">
        <w:rPr>
          <w:rFonts w:ascii="Times New Roman" w:hAnsi="Times New Roman"/>
          <w:sz w:val="28"/>
          <w:szCs w:val="28"/>
          <w:lang w:eastAsia="en-US"/>
        </w:rPr>
        <w:t>пр</w:t>
      </w:r>
      <w:proofErr w:type="spellEnd"/>
      <w:r w:rsidR="00E514B1" w:rsidRPr="00731FA1">
        <w:rPr>
          <w:rFonts w:ascii="Times New Roman" w:hAnsi="Times New Roman"/>
          <w:sz w:val="28"/>
          <w:szCs w:val="28"/>
          <w:lang w:eastAsia="en-US"/>
        </w:rPr>
        <w:t xml:space="preserve"> </w:t>
      </w:r>
      <w:r w:rsidR="003A202B" w:rsidRPr="00731FA1">
        <w:rPr>
          <w:rFonts w:ascii="Times New Roman" w:hAnsi="Times New Roman"/>
          <w:sz w:val="28"/>
          <w:szCs w:val="28"/>
          <w:lang w:eastAsia="en-US"/>
        </w:rPr>
        <w:t>«</w:t>
      </w:r>
      <w:r w:rsidR="00E514B1" w:rsidRPr="00731FA1">
        <w:rPr>
          <w:rFonts w:ascii="Times New Roman" w:hAnsi="Times New Roman"/>
          <w:sz w:val="28"/>
          <w:szCs w:val="28"/>
          <w:lang w:eastAsia="en-US"/>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3A202B" w:rsidRPr="00731FA1">
        <w:rPr>
          <w:rFonts w:ascii="Times New Roman" w:hAnsi="Times New Roman"/>
          <w:sz w:val="28"/>
          <w:szCs w:val="28"/>
          <w:lang w:eastAsia="en-US"/>
        </w:rPr>
        <w:t>»</w:t>
      </w:r>
      <w:r w:rsidR="00E514B1" w:rsidRPr="00731FA1">
        <w:rPr>
          <w:rFonts w:ascii="Times New Roman" w:hAnsi="Times New Roman"/>
          <w:sz w:val="28"/>
          <w:szCs w:val="28"/>
          <w:lang w:eastAsia="en-US"/>
        </w:rPr>
        <w:t xml:space="preserve"> (далее - приказ </w:t>
      </w:r>
      <w:r w:rsidR="00357700" w:rsidRPr="00731FA1">
        <w:rPr>
          <w:rFonts w:ascii="Times New Roman" w:hAnsi="Times New Roman"/>
          <w:sz w:val="28"/>
          <w:szCs w:val="28"/>
          <w:lang w:eastAsia="en-US"/>
        </w:rPr>
        <w:t>№</w:t>
      </w:r>
      <w:r w:rsidR="00E514B1" w:rsidRPr="00731FA1">
        <w:rPr>
          <w:rFonts w:ascii="Times New Roman" w:hAnsi="Times New Roman"/>
          <w:sz w:val="28"/>
          <w:szCs w:val="28"/>
          <w:lang w:eastAsia="en-US"/>
        </w:rPr>
        <w:t xml:space="preserve"> 591/</w:t>
      </w:r>
      <w:proofErr w:type="spellStart"/>
      <w:r w:rsidR="00E514B1" w:rsidRPr="00731FA1">
        <w:rPr>
          <w:rFonts w:ascii="Times New Roman" w:hAnsi="Times New Roman"/>
          <w:sz w:val="28"/>
          <w:szCs w:val="28"/>
          <w:lang w:eastAsia="en-US"/>
        </w:rPr>
        <w:t>пр</w:t>
      </w:r>
      <w:proofErr w:type="spellEnd"/>
      <w:r w:rsidR="00E514B1" w:rsidRPr="00731FA1">
        <w:rPr>
          <w:rFonts w:ascii="Times New Roman" w:hAnsi="Times New Roman"/>
          <w:sz w:val="28"/>
          <w:szCs w:val="28"/>
          <w:lang w:eastAsia="en-US"/>
        </w:rPr>
        <w:t>);</w:t>
      </w:r>
    </w:p>
    <w:p w:rsidR="00E514B1" w:rsidRPr="00731FA1" w:rsidRDefault="00E514B1" w:rsidP="00E514B1">
      <w:pPr>
        <w:autoSpaceDE w:val="0"/>
        <w:autoSpaceDN w:val="0"/>
        <w:adjustRightInd w:val="0"/>
        <w:spacing w:after="0" w:line="240" w:lineRule="auto"/>
        <w:ind w:firstLine="709"/>
        <w:jc w:val="both"/>
        <w:rPr>
          <w:rFonts w:ascii="Times New Roman" w:hAnsi="Times New Roman"/>
          <w:sz w:val="28"/>
          <w:szCs w:val="28"/>
          <w:lang w:eastAsia="en-US"/>
        </w:rPr>
      </w:pPr>
      <w:r w:rsidRPr="00731FA1">
        <w:rPr>
          <w:rFonts w:ascii="Times New Roman" w:hAnsi="Times New Roman"/>
          <w:sz w:val="28"/>
          <w:szCs w:val="28"/>
          <w:lang w:eastAsia="en-US"/>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w:t>
      </w:r>
      <w:r w:rsidR="009C2E50" w:rsidRPr="00731FA1">
        <w:rPr>
          <w:rFonts w:ascii="Times New Roman" w:hAnsi="Times New Roman"/>
          <w:sz w:val="28"/>
          <w:szCs w:val="28"/>
          <w:lang w:eastAsia="en-US"/>
        </w:rPr>
        <w:t xml:space="preserve"> утвержденной приказом</w:t>
      </w:r>
      <w:r w:rsidR="008C59A0" w:rsidRPr="00731FA1">
        <w:rPr>
          <w:rFonts w:ascii="Times New Roman" w:hAnsi="Times New Roman"/>
          <w:sz w:val="28"/>
          <w:szCs w:val="28"/>
          <w:lang w:eastAsia="en-US"/>
        </w:rPr>
        <w:t xml:space="preserve"> </w:t>
      </w:r>
      <w:r w:rsidR="00357700" w:rsidRPr="00731FA1">
        <w:rPr>
          <w:rFonts w:ascii="Times New Roman" w:hAnsi="Times New Roman"/>
          <w:sz w:val="28"/>
          <w:szCs w:val="28"/>
          <w:lang w:eastAsia="en-US"/>
        </w:rPr>
        <w:t>№</w:t>
      </w:r>
      <w:r w:rsidR="009C2E50" w:rsidRPr="00731FA1">
        <w:rPr>
          <w:rFonts w:ascii="Times New Roman" w:hAnsi="Times New Roman"/>
          <w:sz w:val="28"/>
          <w:szCs w:val="28"/>
          <w:lang w:eastAsia="en-US"/>
        </w:rPr>
        <w:t xml:space="preserve"> 591/</w:t>
      </w:r>
      <w:proofErr w:type="spellStart"/>
      <w:r w:rsidR="009C2E50" w:rsidRPr="00731FA1">
        <w:rPr>
          <w:rFonts w:ascii="Times New Roman" w:hAnsi="Times New Roman"/>
          <w:sz w:val="28"/>
          <w:szCs w:val="28"/>
          <w:lang w:eastAsia="en-US"/>
        </w:rPr>
        <w:t>пр</w:t>
      </w:r>
      <w:proofErr w:type="spellEnd"/>
      <w:r w:rsidR="009C2E50" w:rsidRPr="00731FA1">
        <w:rPr>
          <w:rFonts w:ascii="Times New Roman" w:hAnsi="Times New Roman"/>
          <w:sz w:val="28"/>
          <w:szCs w:val="28"/>
          <w:lang w:eastAsia="en-US"/>
        </w:rPr>
        <w:t>;</w:t>
      </w:r>
    </w:p>
    <w:p w:rsidR="009C2E50" w:rsidRPr="00731FA1" w:rsidRDefault="009C2E50" w:rsidP="00E514B1">
      <w:pPr>
        <w:autoSpaceDE w:val="0"/>
        <w:autoSpaceDN w:val="0"/>
        <w:adjustRightInd w:val="0"/>
        <w:spacing w:after="0" w:line="240" w:lineRule="auto"/>
        <w:ind w:firstLine="709"/>
        <w:jc w:val="both"/>
        <w:rPr>
          <w:rFonts w:ascii="Times New Roman" w:hAnsi="Times New Roman"/>
          <w:sz w:val="28"/>
          <w:szCs w:val="28"/>
          <w:lang w:eastAsia="en-US"/>
        </w:rPr>
      </w:pPr>
      <w:r w:rsidRPr="00731FA1">
        <w:rPr>
          <w:rFonts w:ascii="Times New Roman" w:hAnsi="Times New Roman"/>
          <w:sz w:val="28"/>
          <w:szCs w:val="28"/>
          <w:lang w:eastAsia="en-US"/>
        </w:rPr>
        <w:t xml:space="preserve">3) возвращение уведомления без рассмотрения с указанием причин возврата (приложение </w:t>
      </w:r>
      <w:r w:rsidR="00BA791F">
        <w:rPr>
          <w:rFonts w:ascii="Times New Roman" w:hAnsi="Times New Roman"/>
          <w:sz w:val="28"/>
          <w:szCs w:val="28"/>
          <w:lang w:eastAsia="en-US"/>
        </w:rPr>
        <w:t>1</w:t>
      </w:r>
      <w:r w:rsidRPr="00731FA1">
        <w:rPr>
          <w:rFonts w:ascii="Times New Roman" w:hAnsi="Times New Roman"/>
          <w:sz w:val="28"/>
          <w:szCs w:val="28"/>
          <w:lang w:eastAsia="en-US"/>
        </w:rPr>
        <w:t xml:space="preserve"> к Административному регламенту).</w:t>
      </w:r>
    </w:p>
    <w:p w:rsidR="009C2E50" w:rsidRPr="00731FA1" w:rsidRDefault="009C2E50" w:rsidP="008E2273">
      <w:pPr>
        <w:autoSpaceDE w:val="0"/>
        <w:autoSpaceDN w:val="0"/>
        <w:adjustRightInd w:val="0"/>
        <w:spacing w:after="0" w:line="240" w:lineRule="auto"/>
        <w:ind w:right="-1"/>
        <w:jc w:val="center"/>
        <w:rPr>
          <w:rFonts w:ascii="Times New Roman" w:hAnsi="Times New Roman"/>
          <w:sz w:val="28"/>
          <w:szCs w:val="28"/>
          <w:lang w:eastAsia="en-US"/>
        </w:rPr>
      </w:pPr>
    </w:p>
    <w:p w:rsidR="00E514B1" w:rsidRPr="00C32DED" w:rsidRDefault="00E514B1" w:rsidP="008E2273">
      <w:pPr>
        <w:autoSpaceDE w:val="0"/>
        <w:autoSpaceDN w:val="0"/>
        <w:adjustRightInd w:val="0"/>
        <w:spacing w:after="0" w:line="240" w:lineRule="auto"/>
        <w:ind w:right="-1"/>
        <w:jc w:val="center"/>
        <w:rPr>
          <w:rFonts w:ascii="Times New Roman" w:hAnsi="Times New Roman"/>
          <w:b/>
          <w:i/>
          <w:sz w:val="28"/>
          <w:szCs w:val="28"/>
          <w:lang w:eastAsia="en-US"/>
        </w:rPr>
      </w:pPr>
      <w:r w:rsidRPr="00C32DED">
        <w:rPr>
          <w:rFonts w:ascii="Times New Roman" w:hAnsi="Times New Roman"/>
          <w:b/>
          <w:i/>
          <w:sz w:val="28"/>
          <w:szCs w:val="28"/>
          <w:lang w:eastAsia="en-US"/>
        </w:rPr>
        <w:t>Срок предоставления муниципальной услуги</w:t>
      </w:r>
    </w:p>
    <w:p w:rsidR="00E514B1" w:rsidRPr="00C32DED" w:rsidRDefault="00E514B1" w:rsidP="00E514B1">
      <w:pPr>
        <w:widowControl w:val="0"/>
        <w:autoSpaceDE w:val="0"/>
        <w:autoSpaceDN w:val="0"/>
        <w:adjustRightInd w:val="0"/>
        <w:spacing w:after="0" w:line="240" w:lineRule="auto"/>
        <w:ind w:firstLine="279"/>
        <w:jc w:val="both"/>
        <w:rPr>
          <w:rFonts w:ascii="Times New Roman CYR" w:hAnsi="Times New Roman CYR" w:cs="Times New Roman CYR"/>
          <w:b/>
          <w:i/>
          <w:sz w:val="28"/>
          <w:szCs w:val="28"/>
        </w:rPr>
      </w:pPr>
    </w:p>
    <w:p w:rsidR="009C2E50" w:rsidRPr="00731FA1" w:rsidRDefault="00C32DED" w:rsidP="009C2E50">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w:t>
      </w:r>
      <w:r w:rsidR="00E514B1" w:rsidRPr="00731FA1">
        <w:rPr>
          <w:rFonts w:ascii="Times New Roman CYR" w:hAnsi="Times New Roman CYR" w:cs="Times New Roman CYR"/>
          <w:sz w:val="28"/>
          <w:szCs w:val="28"/>
        </w:rPr>
        <w:t xml:space="preserve"> </w:t>
      </w:r>
      <w:r w:rsidR="009C2E50" w:rsidRPr="00731FA1">
        <w:rPr>
          <w:rFonts w:ascii="Times New Roman CYR" w:hAnsi="Times New Roman CYR" w:cs="Times New Roman CYR"/>
          <w:sz w:val="28"/>
          <w:szCs w:val="28"/>
        </w:rPr>
        <w:t xml:space="preserve">Срок предоставления муниципальной услуги - </w:t>
      </w:r>
      <w:r>
        <w:rPr>
          <w:rFonts w:ascii="Times New Roman CYR" w:hAnsi="Times New Roman CYR" w:cs="Times New Roman CYR"/>
          <w:sz w:val="28"/>
          <w:szCs w:val="28"/>
        </w:rPr>
        <w:t>пять</w:t>
      </w:r>
      <w:r w:rsidR="009C2E50" w:rsidRPr="00731FA1">
        <w:rPr>
          <w:rFonts w:ascii="Times New Roman CYR" w:hAnsi="Times New Roman CYR" w:cs="Times New Roman CYR"/>
          <w:sz w:val="28"/>
          <w:szCs w:val="28"/>
        </w:rPr>
        <w:t xml:space="preserve"> рабочих дней со дня получения </w:t>
      </w:r>
      <w:r>
        <w:rPr>
          <w:rFonts w:ascii="Times New Roman" w:hAnsi="Times New Roman"/>
          <w:sz w:val="28"/>
          <w:szCs w:val="28"/>
          <w:lang w:eastAsia="en-US"/>
        </w:rPr>
        <w:t>администрация муниципального образования</w:t>
      </w:r>
      <w:r w:rsidRPr="00731FA1">
        <w:rPr>
          <w:rFonts w:ascii="Times New Roman CYR" w:hAnsi="Times New Roman CYR" w:cs="Times New Roman CYR"/>
          <w:sz w:val="28"/>
          <w:szCs w:val="28"/>
        </w:rPr>
        <w:t xml:space="preserve"> </w:t>
      </w:r>
      <w:r w:rsidR="009C2E50" w:rsidRPr="00731FA1">
        <w:rPr>
          <w:rFonts w:ascii="Times New Roman CYR" w:hAnsi="Times New Roman CYR" w:cs="Times New Roman CYR"/>
          <w:sz w:val="28"/>
          <w:szCs w:val="28"/>
        </w:rPr>
        <w:t>уведомления об окончании строительства или реконструкции объекта индивидуального жилищного строительства или садового дома.</w:t>
      </w:r>
    </w:p>
    <w:p w:rsidR="000A6DFD" w:rsidRDefault="009C2E50" w:rsidP="00BA791F">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31FA1">
        <w:rPr>
          <w:rFonts w:ascii="Times New Roman CYR" w:hAnsi="Times New Roman CYR" w:cs="Times New Roman CYR"/>
          <w:sz w:val="28"/>
          <w:szCs w:val="28"/>
        </w:rPr>
        <w:t xml:space="preserve">В случае отсутствия в уведомлении об окончании строительства сведений, предусмотренных </w:t>
      </w:r>
      <w:r w:rsidRPr="000A6DFD">
        <w:rPr>
          <w:rFonts w:ascii="Times New Roman CYR" w:hAnsi="Times New Roman CYR" w:cs="Times New Roman CYR"/>
          <w:sz w:val="28"/>
          <w:szCs w:val="28"/>
        </w:rPr>
        <w:t xml:space="preserve">частью 1 пункта </w:t>
      </w:r>
      <w:r w:rsidR="000A6DFD" w:rsidRPr="000A6DFD">
        <w:rPr>
          <w:rFonts w:ascii="Times New Roman CYR" w:hAnsi="Times New Roman CYR" w:cs="Times New Roman CYR"/>
          <w:sz w:val="28"/>
          <w:szCs w:val="28"/>
        </w:rPr>
        <w:t>2.6.</w:t>
      </w:r>
      <w:r w:rsidRPr="000A6DFD">
        <w:rPr>
          <w:rFonts w:ascii="Times New Roman CYR" w:hAnsi="Times New Roman CYR" w:cs="Times New Roman CYR"/>
          <w:sz w:val="28"/>
          <w:szCs w:val="28"/>
        </w:rPr>
        <w:t xml:space="preserve"> Административного регламента, или документов, </w:t>
      </w:r>
      <w:r w:rsidRPr="00C27568">
        <w:rPr>
          <w:rFonts w:ascii="Times New Roman CYR" w:hAnsi="Times New Roman CYR" w:cs="Times New Roman CYR"/>
          <w:sz w:val="28"/>
          <w:szCs w:val="28"/>
        </w:rPr>
        <w:t xml:space="preserve">предусмотренных частями 3-5 пункта </w:t>
      </w:r>
      <w:r w:rsidR="00C27568" w:rsidRPr="00C27568">
        <w:rPr>
          <w:rFonts w:ascii="Times New Roman CYR" w:hAnsi="Times New Roman CYR" w:cs="Times New Roman CYR"/>
          <w:sz w:val="28"/>
          <w:szCs w:val="28"/>
        </w:rPr>
        <w:t>2.6</w:t>
      </w:r>
      <w:r w:rsidRPr="00C27568">
        <w:rPr>
          <w:rFonts w:ascii="Times New Roman CYR" w:hAnsi="Times New Roman CYR" w:cs="Times New Roman CYR"/>
          <w:sz w:val="28"/>
          <w:szCs w:val="28"/>
        </w:rPr>
        <w:t xml:space="preserve"> Административного регламента,</w:t>
      </w:r>
      <w:r w:rsidRPr="00731FA1">
        <w:rPr>
          <w:rFonts w:ascii="Times New Roman CYR" w:hAnsi="Times New Roman CYR" w:cs="Times New Roman CYR"/>
          <w:sz w:val="28"/>
          <w:szCs w:val="28"/>
        </w:rPr>
        <w:t xml:space="preserve">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w:t>
      </w:r>
      <w:r w:rsidR="008C59A0" w:rsidRPr="00731FA1">
        <w:rPr>
          <w:rFonts w:ascii="Times New Roman CYR" w:hAnsi="Times New Roman CYR" w:cs="Times New Roman CYR"/>
          <w:sz w:val="28"/>
          <w:szCs w:val="28"/>
        </w:rPr>
        <w:t xml:space="preserve">оссийской </w:t>
      </w:r>
      <w:r w:rsidRPr="00731FA1">
        <w:rPr>
          <w:rFonts w:ascii="Times New Roman CYR" w:hAnsi="Times New Roman CYR" w:cs="Times New Roman CYR"/>
          <w:sz w:val="28"/>
          <w:szCs w:val="28"/>
        </w:rPr>
        <w:t>Ф</w:t>
      </w:r>
      <w:r w:rsidR="008C59A0" w:rsidRPr="00731FA1">
        <w:rPr>
          <w:rFonts w:ascii="Times New Roman CYR" w:hAnsi="Times New Roman CYR" w:cs="Times New Roman CYR"/>
          <w:sz w:val="28"/>
          <w:szCs w:val="28"/>
        </w:rPr>
        <w:t>едерации</w:t>
      </w:r>
      <w:r w:rsidRPr="00731FA1">
        <w:rPr>
          <w:rFonts w:ascii="Times New Roman CYR" w:hAnsi="Times New Roman CYR" w:cs="Times New Roman CYR"/>
          <w:sz w:val="28"/>
          <w:szCs w:val="28"/>
        </w:rPr>
        <w:t>),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0A6DFD" w:rsidRDefault="000A6DFD" w:rsidP="008E2273">
      <w:pPr>
        <w:autoSpaceDE w:val="0"/>
        <w:autoSpaceDN w:val="0"/>
        <w:adjustRightInd w:val="0"/>
        <w:spacing w:after="0" w:line="240" w:lineRule="auto"/>
        <w:ind w:right="-1"/>
        <w:jc w:val="center"/>
        <w:rPr>
          <w:rFonts w:ascii="Times New Roman" w:hAnsi="Times New Roman"/>
          <w:sz w:val="28"/>
          <w:szCs w:val="28"/>
          <w:lang w:eastAsia="en-US"/>
        </w:rPr>
      </w:pPr>
    </w:p>
    <w:p w:rsidR="000A6DFD" w:rsidRPr="000A6DFD" w:rsidRDefault="000A6DFD" w:rsidP="000A6DFD">
      <w:pPr>
        <w:autoSpaceDE w:val="0"/>
        <w:autoSpaceDN w:val="0"/>
        <w:adjustRightInd w:val="0"/>
        <w:spacing w:after="0" w:line="240" w:lineRule="auto"/>
        <w:jc w:val="center"/>
        <w:rPr>
          <w:rFonts w:ascii="Times New Roman" w:eastAsia="Times New Roman" w:hAnsi="Times New Roman"/>
          <w:b/>
          <w:bCs/>
          <w:i/>
          <w:color w:val="000000"/>
          <w:sz w:val="28"/>
          <w:szCs w:val="28"/>
        </w:rPr>
      </w:pPr>
      <w:r w:rsidRPr="000A6DFD">
        <w:rPr>
          <w:rFonts w:ascii="Times New Roman" w:eastAsia="Times New Roman" w:hAnsi="Times New Roman"/>
          <w:b/>
          <w:bCs/>
          <w:i/>
          <w:color w:val="000000"/>
          <w:sz w:val="28"/>
          <w:szCs w:val="28"/>
        </w:rPr>
        <w:t>Перечень нормативных правовых актов, регулирующих отношения, возникающих в связи с предоставлением муниципальной услуги</w:t>
      </w:r>
    </w:p>
    <w:p w:rsidR="000A6DFD" w:rsidRPr="000A6DFD" w:rsidRDefault="000A6DFD" w:rsidP="000A6DFD">
      <w:pPr>
        <w:spacing w:after="0" w:line="240" w:lineRule="auto"/>
        <w:ind w:firstLine="567"/>
        <w:jc w:val="both"/>
        <w:rPr>
          <w:rFonts w:ascii="Times New Roman" w:eastAsia="Times New Roman" w:hAnsi="Times New Roman"/>
          <w:sz w:val="28"/>
          <w:szCs w:val="28"/>
        </w:rPr>
      </w:pPr>
    </w:p>
    <w:p w:rsidR="000A6DFD" w:rsidRPr="000A6DFD" w:rsidRDefault="000A6DFD" w:rsidP="000A6DFD">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0A6DFD">
        <w:rPr>
          <w:rFonts w:ascii="Times New Roman" w:eastAsia="Times New Roman" w:hAnsi="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0A6DFD" w:rsidRPr="000A6DFD" w:rsidRDefault="000A6DFD" w:rsidP="000A6DFD">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0A6DFD">
        <w:rPr>
          <w:rFonts w:ascii="Times New Roman" w:eastAsia="Times New Roman" w:hAnsi="Times New Roman"/>
          <w:sz w:val="28"/>
          <w:szCs w:val="28"/>
        </w:rPr>
        <w:t>на официальном сайте Татищевского муниципального района Саратовской области (вкладка «</w:t>
      </w:r>
      <w:proofErr w:type="spellStart"/>
      <w:r w:rsidRPr="000A6DFD">
        <w:rPr>
          <w:rFonts w:ascii="Times New Roman" w:eastAsia="Times New Roman" w:hAnsi="Times New Roman"/>
          <w:sz w:val="28"/>
          <w:szCs w:val="28"/>
        </w:rPr>
        <w:t>Ягодно-Полянское</w:t>
      </w:r>
      <w:proofErr w:type="spellEnd"/>
      <w:r w:rsidRPr="000A6DFD">
        <w:rPr>
          <w:rFonts w:ascii="Times New Roman" w:eastAsia="Times New Roman" w:hAnsi="Times New Roman"/>
          <w:sz w:val="28"/>
          <w:szCs w:val="28"/>
        </w:rPr>
        <w:t xml:space="preserve"> муниципальное образование»);</w:t>
      </w:r>
    </w:p>
    <w:p w:rsidR="000A6DFD" w:rsidRPr="000A6DFD" w:rsidRDefault="000A6DFD" w:rsidP="000A6DFD">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0A6DFD">
        <w:rPr>
          <w:rFonts w:ascii="Times New Roman" w:eastAsia="Times New Roman" w:hAnsi="Times New Roman"/>
          <w:sz w:val="28"/>
          <w:szCs w:val="28"/>
        </w:rPr>
        <w:t>на Региональном портале.</w:t>
      </w:r>
    </w:p>
    <w:p w:rsidR="009D5D6B" w:rsidRPr="00731FA1" w:rsidRDefault="009D5D6B" w:rsidP="00F0283D">
      <w:pPr>
        <w:autoSpaceDE w:val="0"/>
        <w:autoSpaceDN w:val="0"/>
        <w:adjustRightInd w:val="0"/>
        <w:spacing w:after="0" w:line="240" w:lineRule="auto"/>
        <w:ind w:firstLine="709"/>
        <w:jc w:val="both"/>
        <w:rPr>
          <w:rFonts w:ascii="Times New Roman" w:hAnsi="Times New Roman"/>
          <w:sz w:val="28"/>
          <w:szCs w:val="28"/>
        </w:rPr>
      </w:pPr>
    </w:p>
    <w:p w:rsidR="005B44B9" w:rsidRPr="000A6DFD" w:rsidRDefault="000B7E2E" w:rsidP="000B7E2E">
      <w:pPr>
        <w:autoSpaceDE w:val="0"/>
        <w:autoSpaceDN w:val="0"/>
        <w:adjustRightInd w:val="0"/>
        <w:spacing w:after="0" w:line="240" w:lineRule="auto"/>
        <w:ind w:right="-1"/>
        <w:jc w:val="center"/>
        <w:rPr>
          <w:rFonts w:ascii="Times New Roman" w:hAnsi="Times New Roman"/>
          <w:b/>
          <w:i/>
          <w:sz w:val="28"/>
          <w:szCs w:val="28"/>
          <w:lang w:eastAsia="en-US"/>
        </w:rPr>
      </w:pPr>
      <w:r w:rsidRPr="000A6DFD">
        <w:rPr>
          <w:rFonts w:ascii="Times New Roman" w:hAnsi="Times New Roman"/>
          <w:b/>
          <w:i/>
          <w:sz w:val="28"/>
          <w:szCs w:val="28"/>
          <w:lang w:eastAsia="en-US"/>
        </w:rPr>
        <w:lastRenderedPageBreak/>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A6DFD">
        <w:rPr>
          <w:rFonts w:ascii="Times New Roman" w:hAnsi="Times New Roman"/>
          <w:b/>
          <w:i/>
          <w:sz w:val="28"/>
          <w:szCs w:val="28"/>
          <w:lang w:eastAsia="en-US"/>
        </w:rPr>
        <w:t xml:space="preserve">муниципальной услуги </w:t>
      </w:r>
      <w:r w:rsidRPr="000A6DFD">
        <w:rPr>
          <w:rFonts w:ascii="Times New Roman" w:hAnsi="Times New Roman"/>
          <w:b/>
          <w:i/>
          <w:sz w:val="28"/>
          <w:szCs w:val="28"/>
          <w:lang w:eastAsia="en-U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 w:name="sub_12061"/>
    </w:p>
    <w:p w:rsidR="009C2E50" w:rsidRPr="00731FA1" w:rsidRDefault="00C16F87"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0A6DFD">
        <w:rPr>
          <w:rFonts w:ascii="Times New Roman CYR" w:hAnsi="Times New Roman CYR" w:cs="Times New Roman CYR"/>
          <w:sz w:val="28"/>
          <w:szCs w:val="28"/>
        </w:rPr>
        <w:t>2</w:t>
      </w:r>
      <w:r w:rsidR="000A6DFD" w:rsidRPr="000A6DFD">
        <w:rPr>
          <w:rFonts w:ascii="Times New Roman CYR" w:hAnsi="Times New Roman CYR" w:cs="Times New Roman CYR"/>
          <w:sz w:val="28"/>
          <w:szCs w:val="28"/>
        </w:rPr>
        <w:t>.6</w:t>
      </w:r>
      <w:r w:rsidR="009C2E50" w:rsidRPr="000A6DFD">
        <w:rPr>
          <w:rFonts w:ascii="Times New Roman CYR" w:hAnsi="Times New Roman CYR" w:cs="Times New Roman CYR"/>
          <w:sz w:val="28"/>
          <w:szCs w:val="28"/>
        </w:rPr>
        <w:t>.</w:t>
      </w:r>
      <w:r w:rsidR="009C2E50" w:rsidRPr="00731FA1">
        <w:rPr>
          <w:rFonts w:ascii="Times New Roman CYR" w:hAnsi="Times New Roman CYR" w:cs="Times New Roman CY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9C2E50" w:rsidRPr="00731FA1" w:rsidRDefault="009C2E50" w:rsidP="009C2E50">
      <w:pPr>
        <w:autoSpaceDE w:val="0"/>
        <w:autoSpaceDN w:val="0"/>
        <w:adjustRightInd w:val="0"/>
        <w:spacing w:after="0" w:line="240" w:lineRule="auto"/>
        <w:ind w:firstLine="709"/>
        <w:jc w:val="both"/>
        <w:rPr>
          <w:rFonts w:ascii="Times New Roman CYR" w:hAnsi="Times New Roman CYR" w:cs="Times New Roman CYR"/>
          <w:sz w:val="28"/>
          <w:szCs w:val="28"/>
        </w:rPr>
      </w:pPr>
      <w:bookmarkStart w:id="5" w:name="sub_120611"/>
      <w:bookmarkEnd w:id="4"/>
      <w:r w:rsidRPr="00731FA1">
        <w:rPr>
          <w:rFonts w:ascii="Times New Roman CYR" w:hAnsi="Times New Roman CYR" w:cs="Times New Roman CYR"/>
          <w:sz w:val="28"/>
          <w:szCs w:val="28"/>
        </w:rPr>
        <w:t xml:space="preserve">1) уведомление об окончании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w:t>
      </w:r>
      <w:r w:rsidR="00061933" w:rsidRPr="00731FA1">
        <w:rPr>
          <w:rFonts w:ascii="Times New Roman CYR" w:hAnsi="Times New Roman CYR" w:cs="Times New Roman CYR"/>
          <w:sz w:val="28"/>
          <w:szCs w:val="28"/>
        </w:rPr>
        <w:t xml:space="preserve">по форме, утвержденной </w:t>
      </w:r>
      <w:r w:rsidR="00FB2117" w:rsidRPr="00731FA1">
        <w:rPr>
          <w:rFonts w:ascii="Times New Roman CYR" w:hAnsi="Times New Roman CYR" w:cs="Times New Roman CYR"/>
          <w:sz w:val="28"/>
          <w:szCs w:val="28"/>
        </w:rPr>
        <w:t>П</w:t>
      </w:r>
      <w:r w:rsidR="00061933" w:rsidRPr="00731FA1">
        <w:rPr>
          <w:rFonts w:ascii="Times New Roman CYR" w:hAnsi="Times New Roman CYR" w:cs="Times New Roman CYR"/>
          <w:sz w:val="28"/>
          <w:szCs w:val="28"/>
        </w:rPr>
        <w:t>риказ</w:t>
      </w:r>
      <w:r w:rsidR="00FB2117" w:rsidRPr="00731FA1">
        <w:rPr>
          <w:rFonts w:ascii="Times New Roman CYR" w:hAnsi="Times New Roman CYR" w:cs="Times New Roman CYR"/>
          <w:sz w:val="28"/>
          <w:szCs w:val="28"/>
        </w:rPr>
        <w:t>ом</w:t>
      </w:r>
      <w:r w:rsidR="00061933" w:rsidRPr="00731FA1">
        <w:rPr>
          <w:rFonts w:ascii="Times New Roman CYR" w:hAnsi="Times New Roman CYR" w:cs="Times New Roman CYR"/>
          <w:sz w:val="28"/>
          <w:szCs w:val="28"/>
        </w:rPr>
        <w:t xml:space="preserve"> № 591/</w:t>
      </w:r>
      <w:proofErr w:type="spellStart"/>
      <w:r w:rsidR="00061933" w:rsidRPr="00731FA1">
        <w:rPr>
          <w:rFonts w:ascii="Times New Roman CYR" w:hAnsi="Times New Roman CYR" w:cs="Times New Roman CYR"/>
          <w:sz w:val="28"/>
          <w:szCs w:val="28"/>
        </w:rPr>
        <w:t>пр</w:t>
      </w:r>
      <w:proofErr w:type="spellEnd"/>
      <w:r w:rsidRPr="00731FA1">
        <w:rPr>
          <w:rFonts w:ascii="Times New Roman CYR" w:hAnsi="Times New Roman CYR" w:cs="Times New Roman CYR"/>
          <w:sz w:val="28"/>
          <w:szCs w:val="28"/>
        </w:rPr>
        <w:t xml:space="preserve">, либо в электронной форме, подписанной (заверенной) простой электронной подписью, посредством учетной записи ЕСИА через </w:t>
      </w:r>
      <w:r w:rsidRPr="00731FA1">
        <w:rPr>
          <w:rFonts w:ascii="Times New Roman" w:hAnsi="Times New Roman"/>
          <w:sz w:val="28"/>
          <w:szCs w:val="28"/>
          <w:lang w:eastAsia="en-US"/>
        </w:rPr>
        <w:t>Единый портал государственных и муниципальных услуг (функций): http://www.gosuslugi.ru/ (далее - отправление в электронной форме)</w:t>
      </w:r>
      <w:r w:rsidRPr="00731FA1">
        <w:rPr>
          <w:rFonts w:ascii="Times New Roman CYR" w:hAnsi="Times New Roman CYR" w:cs="Times New Roman CYR"/>
          <w:sz w:val="28"/>
          <w:szCs w:val="28"/>
        </w:rPr>
        <w:t>, которое должно содержать следующие сведения:</w:t>
      </w:r>
    </w:p>
    <w:bookmarkEnd w:id="5"/>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а) фамилию, имя, отчество (при наличии), место жительства застройщика, реквизиты документа, удостоверяющего личность (для физического лица);</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б) 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в) кадастровый номер земельного участка (при его наличии), адрес или описание местоположения земельного участка;</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ж) почтовый адрес и (или) адрес электронной почты для связи с застройщиком;</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з) сведения о параметрах построенных или реконструированных объекта индивидуального жилищного строительства или садового дома;</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и) сведения об оплате государственной пошлины за осуществление государственной регистрации прав;</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к) способ направления застройщику результата предоставления муниципальной услуги;</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6" w:name="sub_120612"/>
      <w:r w:rsidRPr="00731FA1">
        <w:rPr>
          <w:rFonts w:ascii="Times New Roman CYR" w:hAnsi="Times New Roman CYR" w:cs="Times New Roman CYR"/>
          <w:sz w:val="28"/>
          <w:szCs w:val="28"/>
        </w:rPr>
        <w:lastRenderedPageBreak/>
        <w:t>2) документ, подтверждающий полномочия представителя застройщика или его скан-копия (при заполнении электронной формы),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застройщика;</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 w:name="sub_120613"/>
      <w:bookmarkEnd w:id="6"/>
      <w:r w:rsidRPr="00731FA1">
        <w:rPr>
          <w:rFonts w:ascii="Times New Roman CYR" w:hAnsi="Times New Roman CYR" w:cs="Times New Roman CY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или его скан-копия (при заполнении электронной формы);</w:t>
      </w:r>
    </w:p>
    <w:bookmarkEnd w:id="7"/>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4) технический план объекта капитального строительства, подготовленный в электронном и в бумажном виде (скан-копия при заполнении электронной формы);</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или его скан-копия (при заполнении электронной формы)</w:t>
      </w:r>
      <w:r w:rsidR="00684669" w:rsidRPr="00731FA1">
        <w:rPr>
          <w:rFonts w:ascii="Times New Roman CYR" w:hAnsi="Times New Roman CYR" w:cs="Times New Roman CYR"/>
          <w:sz w:val="28"/>
          <w:szCs w:val="28"/>
        </w:rPr>
        <w:t>.</w:t>
      </w:r>
    </w:p>
    <w:p w:rsidR="00C27568" w:rsidRDefault="00C27568"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8" w:name="sub_12062"/>
    </w:p>
    <w:p w:rsidR="009C2E50" w:rsidRPr="00C27568" w:rsidRDefault="009C2E50" w:rsidP="00C27568">
      <w:pPr>
        <w:widowControl w:val="0"/>
        <w:autoSpaceDE w:val="0"/>
        <w:autoSpaceDN w:val="0"/>
        <w:adjustRightInd w:val="0"/>
        <w:spacing w:after="0" w:line="240" w:lineRule="auto"/>
        <w:ind w:firstLine="720"/>
        <w:jc w:val="center"/>
        <w:rPr>
          <w:rFonts w:ascii="Times New Roman CYR" w:hAnsi="Times New Roman CYR" w:cs="Times New Roman CYR"/>
          <w:b/>
          <w:i/>
          <w:sz w:val="28"/>
          <w:szCs w:val="28"/>
        </w:rPr>
      </w:pPr>
      <w:r w:rsidRPr="00C27568">
        <w:rPr>
          <w:rFonts w:ascii="Times New Roman CYR" w:hAnsi="Times New Roman CYR" w:cs="Times New Roman CYR"/>
          <w:b/>
          <w:i/>
          <w:sz w:val="28"/>
          <w:szCs w:val="28"/>
        </w:rPr>
        <w:t xml:space="preserve">Исчерпывающий перечень документов, необходимых в соответствии </w:t>
      </w:r>
      <w:r w:rsidR="00547C99" w:rsidRPr="00C27568">
        <w:rPr>
          <w:rFonts w:ascii="Times New Roman CYR" w:hAnsi="Times New Roman CYR" w:cs="Times New Roman CYR"/>
          <w:b/>
          <w:i/>
          <w:sz w:val="28"/>
          <w:szCs w:val="28"/>
        </w:rPr>
        <w:t xml:space="preserve">                                  </w:t>
      </w:r>
      <w:r w:rsidRPr="00C27568">
        <w:rPr>
          <w:rFonts w:ascii="Times New Roman CYR" w:hAnsi="Times New Roman CYR" w:cs="Times New Roman CYR"/>
          <w:b/>
          <w:i/>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C27568" w:rsidRPr="00731FA1" w:rsidRDefault="00C27568"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bookmarkEnd w:id="8"/>
    <w:p w:rsidR="009C2E50" w:rsidRPr="00731FA1" w:rsidRDefault="00C27568"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27568">
        <w:rPr>
          <w:rFonts w:ascii="Times New Roman CYR" w:hAnsi="Times New Roman CYR" w:cs="Times New Roman CYR"/>
          <w:sz w:val="28"/>
          <w:szCs w:val="28"/>
        </w:rPr>
        <w:t xml:space="preserve">2.7. </w:t>
      </w:r>
      <w:r w:rsidR="009C2E50" w:rsidRPr="00731FA1">
        <w:rPr>
          <w:rFonts w:ascii="Times New Roman CYR" w:hAnsi="Times New Roman CYR" w:cs="Times New Roman CYR"/>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Pr>
          <w:rFonts w:ascii="Times New Roman CYR" w:hAnsi="Times New Roman CYR" w:cs="Times New Roman CYR"/>
          <w:sz w:val="28"/>
          <w:szCs w:val="28"/>
        </w:rPr>
        <w:t>Саратовской</w:t>
      </w:r>
      <w:r w:rsidR="009C2E50" w:rsidRPr="00731FA1">
        <w:rPr>
          <w:rFonts w:ascii="Times New Roman CYR" w:hAnsi="Times New Roman CYR" w:cs="Times New Roman CYR"/>
          <w:sz w:val="28"/>
          <w:szCs w:val="28"/>
        </w:rPr>
        <w:t xml:space="preserve"> области и иных органов, участвующих в предоставлении государственных услуг, и которые заявитель вправе представить, отсутствуют.</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9" w:name="sub_12063"/>
      <w:r w:rsidRPr="00731FA1">
        <w:rPr>
          <w:rFonts w:ascii="Times New Roman CYR" w:hAnsi="Times New Roman CYR" w:cs="Times New Roman CYR"/>
          <w:sz w:val="28"/>
          <w:szCs w:val="28"/>
        </w:rPr>
        <w:t>2</w:t>
      </w:r>
      <w:r w:rsidR="00C27568">
        <w:rPr>
          <w:rFonts w:ascii="Times New Roman CYR" w:hAnsi="Times New Roman CYR" w:cs="Times New Roman CYR"/>
          <w:sz w:val="28"/>
          <w:szCs w:val="28"/>
        </w:rPr>
        <w:t>.8</w:t>
      </w:r>
      <w:r w:rsidRPr="00731FA1">
        <w:rPr>
          <w:rFonts w:ascii="Times New Roman CYR" w:hAnsi="Times New Roman CYR" w:cs="Times New Roman CYR"/>
          <w:sz w:val="28"/>
          <w:szCs w:val="28"/>
        </w:rPr>
        <w:t>. При предоставлении муниципальной услуги Администрация не вправе требовать от заявителя:</w:t>
      </w:r>
    </w:p>
    <w:bookmarkEnd w:id="9"/>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w:t>
      </w:r>
      <w:r w:rsidR="00C27568">
        <w:rPr>
          <w:rFonts w:ascii="Times New Roman CYR" w:hAnsi="Times New Roman CYR" w:cs="Times New Roman CYR"/>
          <w:sz w:val="28"/>
          <w:szCs w:val="28"/>
        </w:rPr>
        <w:t>щими в связи с предоставлением м</w:t>
      </w:r>
      <w:r w:rsidRPr="00731FA1">
        <w:rPr>
          <w:rFonts w:ascii="Times New Roman CYR" w:hAnsi="Times New Roman CYR" w:cs="Times New Roman CYR"/>
          <w:sz w:val="28"/>
          <w:szCs w:val="28"/>
        </w:rPr>
        <w:t>униципальной услуги.</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2) представления документов и информации, в том числе подтверждающих внесение заявителем платы за предоставление муницип</w:t>
      </w:r>
      <w:r w:rsidR="00C27568">
        <w:rPr>
          <w:rFonts w:ascii="Times New Roman CYR" w:hAnsi="Times New Roman CYR" w:cs="Times New Roman CYR"/>
          <w:sz w:val="28"/>
          <w:szCs w:val="28"/>
        </w:rPr>
        <w:t xml:space="preserve">альной услуг, которые находятся </w:t>
      </w:r>
      <w:r w:rsidRPr="00731FA1">
        <w:rPr>
          <w:rFonts w:ascii="Times New Roman CYR" w:hAnsi="Times New Roman CYR" w:cs="Times New Roman CYR"/>
          <w:sz w:val="28"/>
          <w:szCs w:val="28"/>
        </w:rPr>
        <w:t xml:space="preserve">в распоряжении органов, предоставляющих муниципальные услуги, иных государственных органов, органов местного </w:t>
      </w:r>
      <w:r w:rsidRPr="00731FA1">
        <w:rPr>
          <w:rFonts w:ascii="Times New Roman CYR" w:hAnsi="Times New Roman CYR" w:cs="Times New Roman CYR"/>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2" w:history="1">
        <w:r w:rsidRPr="00731FA1">
          <w:rPr>
            <w:rFonts w:ascii="Times New Roman CYR" w:hAnsi="Times New Roman CYR" w:cs="Times New Roman CYR"/>
            <w:sz w:val="28"/>
            <w:szCs w:val="28"/>
          </w:rPr>
          <w:t>части 6 статьи 7</w:t>
        </w:r>
      </w:hyperlink>
      <w:r w:rsidRPr="00731FA1">
        <w:rPr>
          <w:rFonts w:ascii="Times New Roman CYR" w:hAnsi="Times New Roman CYR" w:cs="Times New Roman CYR"/>
          <w:sz w:val="28"/>
          <w:szCs w:val="28"/>
        </w:rPr>
        <w:t xml:space="preserve"> Федерального закона </w:t>
      </w:r>
      <w:r w:rsidR="00396CF9" w:rsidRPr="00731FA1">
        <w:rPr>
          <w:rFonts w:ascii="Times New Roman CYR" w:hAnsi="Times New Roman CYR" w:cs="Times New Roman CYR"/>
          <w:sz w:val="28"/>
          <w:szCs w:val="28"/>
        </w:rPr>
        <w:t>№</w:t>
      </w:r>
      <w:r w:rsidRPr="00731FA1">
        <w:rPr>
          <w:rFonts w:ascii="Times New Roman CYR" w:hAnsi="Times New Roman CYR" w:cs="Times New Roman CYR"/>
          <w:sz w:val="28"/>
          <w:szCs w:val="28"/>
        </w:rPr>
        <w:t> 210-ФЗ;</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w:t>
      </w:r>
      <w:r w:rsidR="00C27568">
        <w:rPr>
          <w:rFonts w:ascii="Times New Roman CYR" w:hAnsi="Times New Roman CYR" w:cs="Times New Roman CYR"/>
          <w:sz w:val="28"/>
          <w:szCs w:val="28"/>
        </w:rPr>
        <w:t xml:space="preserve">ключением получения необходимых </w:t>
      </w:r>
      <w:r w:rsidRPr="00731FA1">
        <w:rPr>
          <w:rFonts w:ascii="Times New Roman CYR" w:hAnsi="Times New Roman CYR" w:cs="Times New Roman CYR"/>
          <w:sz w:val="28"/>
          <w:szCs w:val="28"/>
        </w:rPr>
        <w:t>и обязательных услуг и получения документов и информации, предоставляемых в результате предоставления таких услуг;</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 w:name="sub_120634"/>
      <w:r w:rsidRPr="00731FA1">
        <w:rPr>
          <w:rFonts w:ascii="Times New Roman CYR" w:hAnsi="Times New Roman CYR" w:cs="Times New Roman CY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10"/>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б) наличие ошибок в заявлении о предоставлении муниципальной услуги </w:t>
      </w:r>
      <w:r w:rsidR="00547C99"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3" w:history="1">
        <w:r w:rsidRPr="00731FA1">
          <w:rPr>
            <w:rFonts w:ascii="Times New Roman CYR" w:hAnsi="Times New Roman CYR" w:cs="Times New Roman CYR"/>
            <w:sz w:val="28"/>
            <w:szCs w:val="28"/>
          </w:rPr>
          <w:t>частью 1.1 статьи 16</w:t>
        </w:r>
      </w:hyperlink>
      <w:r w:rsidRPr="00731FA1">
        <w:rPr>
          <w:rFonts w:ascii="Times New Roman CYR" w:hAnsi="Times New Roman CYR" w:cs="Times New Roman CYR"/>
          <w:sz w:val="28"/>
          <w:szCs w:val="28"/>
        </w:rPr>
        <w:t xml:space="preserve"> Федерального закона </w:t>
      </w:r>
      <w:r w:rsidR="00396CF9" w:rsidRPr="00731FA1">
        <w:rPr>
          <w:rFonts w:ascii="Times New Roman CYR" w:hAnsi="Times New Roman CYR" w:cs="Times New Roman CYR"/>
          <w:sz w:val="28"/>
          <w:szCs w:val="28"/>
        </w:rPr>
        <w:t>№</w:t>
      </w:r>
      <w:r w:rsidRPr="00731FA1">
        <w:rPr>
          <w:rFonts w:ascii="Times New Roman CYR" w:hAnsi="Times New Roman CYR" w:cs="Times New Roman CYR"/>
          <w:sz w:val="28"/>
          <w:szCs w:val="28"/>
        </w:rPr>
        <w:t> 210-ФЗ, при первоначальном отказе в приеме документов, необходимых для предоставления муниципальной услуги, либо в предо</w:t>
      </w:r>
      <w:r w:rsidR="00454816">
        <w:rPr>
          <w:rFonts w:ascii="Times New Roman CYR" w:hAnsi="Times New Roman CYR" w:cs="Times New Roman CYR"/>
          <w:sz w:val="28"/>
          <w:szCs w:val="28"/>
        </w:rPr>
        <w:t>ставлении муниципальной услуги,</w:t>
      </w:r>
      <w:r w:rsidR="00547C99"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 xml:space="preserve">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396CF9" w:rsidRPr="00731FA1">
        <w:rPr>
          <w:rFonts w:ascii="Times New Roman CYR" w:hAnsi="Times New Roman CYR" w:cs="Times New Roman CYR"/>
          <w:sz w:val="28"/>
          <w:szCs w:val="28"/>
        </w:rPr>
        <w:t>№</w:t>
      </w:r>
      <w:r w:rsidRPr="00731FA1">
        <w:rPr>
          <w:rFonts w:ascii="Times New Roman CYR" w:hAnsi="Times New Roman CYR" w:cs="Times New Roman CYR"/>
          <w:sz w:val="28"/>
          <w:szCs w:val="28"/>
        </w:rPr>
        <w:t> 210-ФЗ, уведомляется Заявитель, а также приносятся извинения за доставленные неудобства.</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1" w:name="sub_12064"/>
      <w:r w:rsidRPr="00731FA1">
        <w:rPr>
          <w:rFonts w:ascii="Times New Roman CYR" w:hAnsi="Times New Roman CYR" w:cs="Times New Roman CYR"/>
          <w:sz w:val="28"/>
          <w:szCs w:val="28"/>
        </w:rPr>
        <w:t>Копии документов, не заверенные в установленном законодательством порядке, должны быть представлены с предъявлением оригинала. Копии документов, представленные с предъявлением оригинала, сличаются, заверяются лицом, осуществляющим прием документов, после чего оригинал возвращается заявителю.</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2" w:name="sub_12065"/>
      <w:bookmarkEnd w:id="11"/>
      <w:r w:rsidRPr="00731FA1">
        <w:rPr>
          <w:rFonts w:ascii="Times New Roman CYR" w:hAnsi="Times New Roman CYR" w:cs="Times New Roman CYR"/>
          <w:sz w:val="28"/>
          <w:szCs w:val="28"/>
        </w:rPr>
        <w:t xml:space="preserve">При предоставлении муниципальной услуги уполномоченным органом </w:t>
      </w:r>
      <w:r w:rsidRPr="00731FA1">
        <w:rPr>
          <w:rFonts w:ascii="Times New Roman CYR" w:hAnsi="Times New Roman CYR" w:cs="Times New Roman CYR"/>
          <w:sz w:val="28"/>
          <w:szCs w:val="28"/>
        </w:rPr>
        <w:lastRenderedPageBreak/>
        <w:t>требуется получение согласия Заявителя на обработку его персональных данных.</w:t>
      </w:r>
    </w:p>
    <w:bookmarkEnd w:id="12"/>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w:t>
      </w:r>
      <w:r w:rsidR="00C27568">
        <w:rPr>
          <w:rFonts w:ascii="Times New Roman CYR" w:hAnsi="Times New Roman CYR" w:cs="Times New Roman CYR"/>
          <w:sz w:val="28"/>
          <w:szCs w:val="28"/>
        </w:rPr>
        <w:t xml:space="preserve">ответствии </w:t>
      </w:r>
      <w:r w:rsidRPr="00731FA1">
        <w:rPr>
          <w:rFonts w:ascii="Times New Roman CYR" w:hAnsi="Times New Roman CYR" w:cs="Times New Roman CYR"/>
          <w:sz w:val="28"/>
          <w:szCs w:val="28"/>
        </w:rPr>
        <w:t>с федеральным законом обработка таких персональ</w:t>
      </w:r>
      <w:r w:rsidR="00C27568">
        <w:rPr>
          <w:rFonts w:ascii="Times New Roman CYR" w:hAnsi="Times New Roman CYR" w:cs="Times New Roman CYR"/>
          <w:sz w:val="28"/>
          <w:szCs w:val="28"/>
        </w:rPr>
        <w:t xml:space="preserve">ных данных может осуществлять </w:t>
      </w:r>
      <w:r w:rsidRPr="00731FA1">
        <w:rPr>
          <w:rFonts w:ascii="Times New Roman CYR" w:hAnsi="Times New Roman CYR" w:cs="Times New Roman CYR"/>
          <w:sz w:val="28"/>
          <w:szCs w:val="28"/>
        </w:rPr>
        <w:t>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C2E50" w:rsidRPr="00731FA1"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 w:name="sub_12066"/>
      <w:r w:rsidRPr="00731FA1">
        <w:rPr>
          <w:rFonts w:ascii="Times New Roman CYR" w:hAnsi="Times New Roman CYR" w:cs="Times New Roman CYR"/>
          <w:sz w:val="28"/>
          <w:szCs w:val="28"/>
        </w:rPr>
        <w:t>При подаче уведомления об окончании строительства или реконструкции объекта индивидуального жилищного строительства или садового дома и документов заявителем предъявляется документ, удостоверяющий личность.</w:t>
      </w:r>
    </w:p>
    <w:p w:rsidR="009C2E50" w:rsidRPr="00731FA1" w:rsidRDefault="009C2E50" w:rsidP="00C27568">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4" w:name="sub_12067"/>
      <w:bookmarkEnd w:id="13"/>
      <w:r w:rsidRPr="00731FA1">
        <w:rPr>
          <w:rFonts w:ascii="Times New Roman CYR" w:hAnsi="Times New Roman CYR" w:cs="Times New Roman CYR"/>
          <w:sz w:val="28"/>
          <w:szCs w:val="28"/>
        </w:rPr>
        <w:t>Органы, предоставляющие муниципальную услугу, а также работники указанных органов обязаны соблюдать конфиденциальнос</w:t>
      </w:r>
      <w:r w:rsidR="00C27568">
        <w:rPr>
          <w:rFonts w:ascii="Times New Roman CYR" w:hAnsi="Times New Roman CYR" w:cs="Times New Roman CYR"/>
          <w:sz w:val="28"/>
          <w:szCs w:val="28"/>
        </w:rPr>
        <w:t xml:space="preserve">ть ставшей известной им в связи </w:t>
      </w:r>
      <w:r w:rsidRPr="00731FA1">
        <w:rPr>
          <w:rFonts w:ascii="Times New Roman CYR" w:hAnsi="Times New Roman CYR" w:cs="Times New Roman CYR"/>
          <w:sz w:val="28"/>
          <w:szCs w:val="28"/>
        </w:rPr>
        <w:t>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bookmarkEnd w:id="14"/>
    <w:p w:rsidR="000B7E2E" w:rsidRPr="00731FA1" w:rsidRDefault="000B7E2E" w:rsidP="005B44B9">
      <w:pPr>
        <w:autoSpaceDE w:val="0"/>
        <w:autoSpaceDN w:val="0"/>
        <w:adjustRightInd w:val="0"/>
        <w:spacing w:after="0" w:line="240" w:lineRule="auto"/>
        <w:ind w:right="-1"/>
        <w:jc w:val="both"/>
        <w:rPr>
          <w:rFonts w:ascii="Times New Roman" w:hAnsi="Times New Roman"/>
          <w:sz w:val="28"/>
          <w:szCs w:val="28"/>
          <w:lang w:eastAsia="en-US"/>
        </w:rPr>
      </w:pPr>
    </w:p>
    <w:p w:rsidR="00C27568" w:rsidRPr="00C27568" w:rsidRDefault="00C27568" w:rsidP="00C27568">
      <w:pPr>
        <w:spacing w:after="0" w:line="240" w:lineRule="auto"/>
        <w:ind w:firstLine="567"/>
        <w:jc w:val="both"/>
        <w:rPr>
          <w:rFonts w:ascii="Times New Roman" w:eastAsia="Times New Roman" w:hAnsi="Times New Roman"/>
          <w:b/>
          <w:i/>
          <w:sz w:val="28"/>
          <w:szCs w:val="28"/>
        </w:rPr>
      </w:pPr>
      <w:bookmarkStart w:id="15" w:name="Par150"/>
      <w:bookmarkEnd w:id="15"/>
      <w:r w:rsidRPr="00C27568">
        <w:rPr>
          <w:rFonts w:ascii="Times New Roman" w:eastAsia="Times New Roman" w:hAnsi="Times New Roman"/>
          <w:b/>
          <w:i/>
          <w:sz w:val="28"/>
          <w:szCs w:val="28"/>
        </w:rPr>
        <w:t xml:space="preserve">Исчерпывающий перечень оснований для отказа в приеме документов </w:t>
      </w:r>
    </w:p>
    <w:p w:rsidR="005F2A82" w:rsidRPr="00731FA1" w:rsidRDefault="005F2A82" w:rsidP="005B44B9">
      <w:pPr>
        <w:autoSpaceDE w:val="0"/>
        <w:autoSpaceDN w:val="0"/>
        <w:adjustRightInd w:val="0"/>
        <w:spacing w:after="0" w:line="240" w:lineRule="auto"/>
        <w:ind w:right="-1" w:firstLine="540"/>
        <w:jc w:val="both"/>
        <w:rPr>
          <w:rFonts w:ascii="Times New Roman" w:hAnsi="Times New Roman"/>
          <w:sz w:val="28"/>
          <w:szCs w:val="28"/>
          <w:lang w:eastAsia="en-US"/>
        </w:rPr>
      </w:pPr>
    </w:p>
    <w:p w:rsidR="00A71106" w:rsidRPr="00731FA1" w:rsidRDefault="00AA22D9" w:rsidP="00A71106">
      <w:pPr>
        <w:spacing w:after="0" w:line="240" w:lineRule="auto"/>
        <w:ind w:firstLine="709"/>
        <w:jc w:val="both"/>
        <w:rPr>
          <w:rFonts w:ascii="Times New Roman CYR" w:hAnsi="Times New Roman CYR" w:cs="Times New Roman CYR"/>
          <w:sz w:val="28"/>
          <w:szCs w:val="28"/>
        </w:rPr>
      </w:pPr>
      <w:r w:rsidRPr="00731FA1">
        <w:rPr>
          <w:rFonts w:ascii="Times New Roman" w:hAnsi="Times New Roman"/>
          <w:sz w:val="28"/>
          <w:szCs w:val="28"/>
          <w:lang w:eastAsia="en-US"/>
        </w:rPr>
        <w:t>2</w:t>
      </w:r>
      <w:r w:rsidR="00C27568">
        <w:rPr>
          <w:rFonts w:ascii="Times New Roman" w:hAnsi="Times New Roman"/>
          <w:sz w:val="28"/>
          <w:szCs w:val="28"/>
          <w:lang w:eastAsia="en-US"/>
        </w:rPr>
        <w:t>.9</w:t>
      </w:r>
      <w:r w:rsidRPr="00731FA1">
        <w:rPr>
          <w:rFonts w:ascii="Times New Roman" w:hAnsi="Times New Roman"/>
          <w:sz w:val="28"/>
          <w:szCs w:val="28"/>
          <w:lang w:eastAsia="en-US"/>
        </w:rPr>
        <w:t>.</w:t>
      </w:r>
      <w:r w:rsidR="00A71106" w:rsidRPr="00731FA1">
        <w:rPr>
          <w:rFonts w:ascii="Times New Roman CYR" w:hAnsi="Times New Roman CYR" w:cs="Times New Roman CYR"/>
          <w:sz w:val="28"/>
          <w:szCs w:val="28"/>
        </w:rPr>
        <w:t xml:space="preserve"> Основаниями для отказа в приеме документов, необходимых для предоставления муниципальной услуги, являются </w:t>
      </w:r>
      <w:proofErr w:type="spellStart"/>
      <w:r w:rsidR="00A71106" w:rsidRPr="00731FA1">
        <w:rPr>
          <w:rFonts w:ascii="Times New Roman CYR" w:hAnsi="Times New Roman CYR" w:cs="Times New Roman CYR"/>
          <w:sz w:val="28"/>
          <w:szCs w:val="28"/>
        </w:rPr>
        <w:t>неустановление</w:t>
      </w:r>
      <w:proofErr w:type="spellEnd"/>
      <w:r w:rsidR="00A71106" w:rsidRPr="00731FA1">
        <w:rPr>
          <w:rFonts w:ascii="Times New Roman CYR" w:hAnsi="Times New Roman CYR" w:cs="Times New Roman CYR"/>
          <w:sz w:val="28"/>
          <w:szCs w:val="28"/>
        </w:rPr>
        <w:t xml:space="preserve"> личности лица, обратившегося за оказанием услуги (</w:t>
      </w:r>
      <w:proofErr w:type="spellStart"/>
      <w:r w:rsidR="00A71106" w:rsidRPr="00731FA1">
        <w:rPr>
          <w:rFonts w:ascii="Times New Roman CYR" w:hAnsi="Times New Roman CYR" w:cs="Times New Roman CYR"/>
          <w:sz w:val="28"/>
          <w:szCs w:val="28"/>
        </w:rPr>
        <w:t>непредъявление</w:t>
      </w:r>
      <w:proofErr w:type="spellEnd"/>
      <w:r w:rsidR="00A71106" w:rsidRPr="00731FA1">
        <w:rPr>
          <w:rFonts w:ascii="Times New Roman CYR" w:hAnsi="Times New Roman CYR" w:cs="Times New Roman CYR"/>
          <w:sz w:val="28"/>
          <w:szCs w:val="28"/>
        </w:rPr>
        <w:t xml:space="preserve"> данным лицом документа, удостоверяющего его личность, отказ данного лица предъявить документ, удостоверяющий его личность), а также:</w:t>
      </w:r>
    </w:p>
    <w:p w:rsidR="00A71106" w:rsidRPr="00731FA1"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отсутствие в уведомлении об окончании строительства сведений, предусмотренных пунктом </w:t>
      </w:r>
      <w:r w:rsidR="0048012A">
        <w:rPr>
          <w:rFonts w:ascii="Times New Roman CYR" w:hAnsi="Times New Roman CYR" w:cs="Times New Roman CYR"/>
          <w:sz w:val="28"/>
          <w:szCs w:val="28"/>
        </w:rPr>
        <w:t>2.6.</w:t>
      </w:r>
      <w:r w:rsidRPr="00731FA1">
        <w:rPr>
          <w:rFonts w:ascii="Times New Roman CYR" w:hAnsi="Times New Roman CYR" w:cs="Times New Roman CYR"/>
          <w:sz w:val="28"/>
          <w:szCs w:val="28"/>
        </w:rPr>
        <w:t xml:space="preserve"> настоящего Административного регламента;</w:t>
      </w:r>
    </w:p>
    <w:p w:rsidR="00A71106" w:rsidRPr="00731FA1"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4" w:history="1">
        <w:r w:rsidRPr="00731FA1">
          <w:rPr>
            <w:rFonts w:ascii="Times New Roman CYR" w:hAnsi="Times New Roman CYR" w:cs="Times New Roman CYR"/>
            <w:sz w:val="28"/>
            <w:szCs w:val="28"/>
          </w:rPr>
          <w:t>частью 6 статьи 51.1</w:t>
        </w:r>
      </w:hyperlink>
      <w:r w:rsidRPr="00731FA1">
        <w:rPr>
          <w:rFonts w:ascii="Times New Roman CYR" w:hAnsi="Times New Roman CYR" w:cs="Times New Roman CYR"/>
          <w:sz w:val="28"/>
          <w:szCs w:val="28"/>
        </w:rPr>
        <w:t xml:space="preserve"> Градостроительного кодекса Российской Федерации).</w:t>
      </w:r>
    </w:p>
    <w:p w:rsidR="00A71106" w:rsidRPr="00731FA1"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Уведомление об отказе в приеме документов, необходимых для предоставления муниципальной услуги, оформляется в день подачи заявле</w:t>
      </w:r>
      <w:r w:rsidR="0048012A">
        <w:rPr>
          <w:rFonts w:ascii="Times New Roman CYR" w:hAnsi="Times New Roman CYR" w:cs="Times New Roman CYR"/>
          <w:sz w:val="28"/>
          <w:szCs w:val="28"/>
        </w:rPr>
        <w:t>ния с указанием оснований, либо</w:t>
      </w:r>
      <w:r w:rsidR="00547C99"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в устной форме при личном обращении.</w:t>
      </w:r>
    </w:p>
    <w:p w:rsidR="00A71106" w:rsidRPr="00731FA1" w:rsidRDefault="0048012A" w:rsidP="00A71106">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2.10</w:t>
      </w:r>
      <w:r w:rsidR="00A71106" w:rsidRPr="00731FA1">
        <w:rPr>
          <w:rFonts w:ascii="Times New Roman CYR" w:hAnsi="Times New Roman CYR" w:cs="Times New Roman CYR"/>
          <w:sz w:val="28"/>
          <w:szCs w:val="28"/>
        </w:rPr>
        <w:t xml:space="preserve">. Уведомление об окончании строительства, поданное в форме электронного документа с использованием Единого портала, к рассмотрению не </w:t>
      </w:r>
      <w:r w:rsidR="00A71106" w:rsidRPr="00731FA1">
        <w:rPr>
          <w:rFonts w:ascii="Times New Roman CYR" w:hAnsi="Times New Roman CYR" w:cs="Times New Roman CYR"/>
          <w:sz w:val="28"/>
          <w:szCs w:val="28"/>
        </w:rPr>
        <w:lastRenderedPageBreak/>
        <w:t xml:space="preserve">принимается при наличии оснований, указанных в пункте </w:t>
      </w:r>
      <w:r>
        <w:rPr>
          <w:rFonts w:ascii="Times New Roman CYR" w:hAnsi="Times New Roman CYR" w:cs="Times New Roman CYR"/>
          <w:sz w:val="28"/>
          <w:szCs w:val="28"/>
        </w:rPr>
        <w:t>2.9.</w:t>
      </w:r>
      <w:r w:rsidR="00A71106" w:rsidRPr="00731FA1">
        <w:rPr>
          <w:rFonts w:ascii="Times New Roman CYR" w:hAnsi="Times New Roman CYR" w:cs="Times New Roman CYR"/>
          <w:sz w:val="28"/>
          <w:szCs w:val="28"/>
        </w:rPr>
        <w:t xml:space="preserve"> настоящего Административного регламента, а также в случае если:</w:t>
      </w:r>
    </w:p>
    <w:p w:rsidR="00A71106" w:rsidRPr="00731FA1"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некорректное заполнение обязательных полей в форме интерактивного запроса </w:t>
      </w:r>
      <w:r w:rsidR="00A56915" w:rsidRPr="00731FA1">
        <w:rPr>
          <w:rFonts w:ascii="Times New Roman CYR" w:hAnsi="Times New Roman CYR" w:cs="Times New Roman CYR"/>
          <w:sz w:val="28"/>
          <w:szCs w:val="28"/>
        </w:rPr>
        <w:t>Единого портала</w:t>
      </w:r>
      <w:r w:rsidRPr="00731FA1">
        <w:rPr>
          <w:rFonts w:ascii="Times New Roman CYR" w:hAnsi="Times New Roman CYR" w:cs="Times New Roman CYR"/>
          <w:sz w:val="28"/>
          <w:szCs w:val="28"/>
        </w:rPr>
        <w:t xml:space="preserve"> (отсутствие заполнения, недостоверное, неполное либо неправильное, не соответствующее требованиям, установленным органом, уполномоченным на ведение указанной системы;</w:t>
      </w:r>
    </w:p>
    <w:p w:rsidR="00A71106" w:rsidRPr="00731FA1"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71106" w:rsidRPr="00731FA1"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не соответствуют данные владельца квалифицированного сертификата ключа проверки электронной подписи данным заявителя, ук</w:t>
      </w:r>
      <w:r w:rsidR="0048012A">
        <w:rPr>
          <w:rFonts w:ascii="Times New Roman CYR" w:hAnsi="Times New Roman CYR" w:cs="Times New Roman CYR"/>
          <w:sz w:val="28"/>
          <w:szCs w:val="28"/>
        </w:rPr>
        <w:t xml:space="preserve">азанным в уведомлении, поданном </w:t>
      </w:r>
      <w:r w:rsidRPr="00731FA1">
        <w:rPr>
          <w:rFonts w:ascii="Times New Roman CYR" w:hAnsi="Times New Roman CYR" w:cs="Times New Roman CYR"/>
          <w:sz w:val="28"/>
          <w:szCs w:val="28"/>
        </w:rPr>
        <w:t xml:space="preserve">в электронной форме с использованием </w:t>
      </w:r>
      <w:r w:rsidR="00A56915" w:rsidRPr="00731FA1">
        <w:rPr>
          <w:rFonts w:ascii="Times New Roman CYR" w:hAnsi="Times New Roman CYR" w:cs="Times New Roman CYR"/>
          <w:sz w:val="28"/>
          <w:szCs w:val="28"/>
        </w:rPr>
        <w:t>Единого портала</w:t>
      </w:r>
      <w:r w:rsidRPr="00731FA1">
        <w:rPr>
          <w:rFonts w:ascii="Times New Roman CYR" w:hAnsi="Times New Roman CYR" w:cs="Times New Roman CYR"/>
          <w:sz w:val="28"/>
          <w:szCs w:val="28"/>
        </w:rPr>
        <w:t>.</w:t>
      </w:r>
    </w:p>
    <w:p w:rsidR="00A01F47" w:rsidRPr="001620A0" w:rsidRDefault="00A01F47" w:rsidP="00A71106">
      <w:pPr>
        <w:spacing w:after="0" w:line="240" w:lineRule="auto"/>
        <w:ind w:firstLine="709"/>
        <w:jc w:val="both"/>
        <w:rPr>
          <w:rFonts w:ascii="Times New Roman" w:hAnsi="Times New Roman"/>
          <w:b/>
          <w:i/>
          <w:sz w:val="28"/>
          <w:szCs w:val="28"/>
          <w:lang w:eastAsia="en-US"/>
        </w:rPr>
      </w:pPr>
    </w:p>
    <w:p w:rsidR="001F0171" w:rsidRPr="001620A0" w:rsidRDefault="001F0171" w:rsidP="008E2273">
      <w:pPr>
        <w:autoSpaceDE w:val="0"/>
        <w:autoSpaceDN w:val="0"/>
        <w:adjustRightInd w:val="0"/>
        <w:spacing w:after="0" w:line="240" w:lineRule="auto"/>
        <w:ind w:right="-1"/>
        <w:jc w:val="center"/>
        <w:rPr>
          <w:rFonts w:ascii="Times New Roman" w:hAnsi="Times New Roman"/>
          <w:b/>
          <w:i/>
          <w:sz w:val="28"/>
          <w:szCs w:val="28"/>
          <w:lang w:eastAsia="en-US"/>
        </w:rPr>
      </w:pPr>
      <w:r w:rsidRPr="001620A0">
        <w:rPr>
          <w:rFonts w:ascii="Times New Roman" w:hAnsi="Times New Roman"/>
          <w:b/>
          <w:i/>
          <w:sz w:val="28"/>
          <w:szCs w:val="28"/>
          <w:lang w:eastAsia="en-US"/>
        </w:rPr>
        <w:t xml:space="preserve">Исчерпывающий перечень оснований для приостановления </w:t>
      </w:r>
    </w:p>
    <w:p w:rsidR="001F0171" w:rsidRPr="001620A0" w:rsidRDefault="001F0171" w:rsidP="008E2273">
      <w:pPr>
        <w:autoSpaceDE w:val="0"/>
        <w:autoSpaceDN w:val="0"/>
        <w:adjustRightInd w:val="0"/>
        <w:spacing w:after="0" w:line="240" w:lineRule="auto"/>
        <w:ind w:right="-1"/>
        <w:jc w:val="center"/>
        <w:rPr>
          <w:rFonts w:ascii="Times New Roman" w:hAnsi="Times New Roman"/>
          <w:b/>
          <w:i/>
          <w:sz w:val="28"/>
          <w:szCs w:val="28"/>
          <w:lang w:eastAsia="en-US"/>
        </w:rPr>
      </w:pPr>
      <w:r w:rsidRPr="001620A0">
        <w:rPr>
          <w:rFonts w:ascii="Times New Roman" w:hAnsi="Times New Roman"/>
          <w:b/>
          <w:i/>
          <w:sz w:val="28"/>
          <w:szCs w:val="28"/>
          <w:lang w:eastAsia="en-US"/>
        </w:rPr>
        <w:t xml:space="preserve">предоставления муниципальной услуги или отказа </w:t>
      </w:r>
    </w:p>
    <w:p w:rsidR="008E2273" w:rsidRPr="001620A0" w:rsidRDefault="001F0171" w:rsidP="008E2273">
      <w:pPr>
        <w:autoSpaceDE w:val="0"/>
        <w:autoSpaceDN w:val="0"/>
        <w:adjustRightInd w:val="0"/>
        <w:spacing w:after="0" w:line="240" w:lineRule="auto"/>
        <w:ind w:right="-1"/>
        <w:jc w:val="center"/>
        <w:rPr>
          <w:rFonts w:ascii="Times New Roman" w:hAnsi="Times New Roman"/>
          <w:b/>
          <w:i/>
          <w:sz w:val="28"/>
          <w:szCs w:val="28"/>
          <w:lang w:eastAsia="en-US"/>
        </w:rPr>
      </w:pPr>
      <w:r w:rsidRPr="001620A0">
        <w:rPr>
          <w:rFonts w:ascii="Times New Roman" w:hAnsi="Times New Roman"/>
          <w:b/>
          <w:i/>
          <w:sz w:val="28"/>
          <w:szCs w:val="28"/>
          <w:lang w:eastAsia="en-US"/>
        </w:rPr>
        <w:t>в предоставлении муниципальной услуги</w:t>
      </w:r>
    </w:p>
    <w:p w:rsidR="001F0171" w:rsidRPr="00731FA1" w:rsidRDefault="001F0171" w:rsidP="001F0171">
      <w:pPr>
        <w:autoSpaceDE w:val="0"/>
        <w:autoSpaceDN w:val="0"/>
        <w:adjustRightInd w:val="0"/>
        <w:spacing w:after="0" w:line="240" w:lineRule="auto"/>
        <w:ind w:firstLine="709"/>
        <w:jc w:val="both"/>
        <w:rPr>
          <w:rFonts w:ascii="Times New Roman" w:hAnsi="Times New Roman"/>
          <w:sz w:val="28"/>
          <w:szCs w:val="28"/>
          <w:lang w:eastAsia="en-US"/>
        </w:rPr>
      </w:pPr>
    </w:p>
    <w:p w:rsidR="001620A0" w:rsidRPr="001620A0" w:rsidRDefault="001620A0" w:rsidP="001620A0">
      <w:pPr>
        <w:spacing w:after="0" w:line="240" w:lineRule="auto"/>
        <w:ind w:firstLine="567"/>
        <w:jc w:val="both"/>
        <w:rPr>
          <w:rFonts w:ascii="Times New Roman" w:eastAsia="Times New Roman" w:hAnsi="Times New Roman"/>
          <w:sz w:val="28"/>
          <w:szCs w:val="28"/>
        </w:rPr>
      </w:pPr>
      <w:bookmarkStart w:id="16" w:name="sub_12082"/>
      <w:r w:rsidRPr="001620A0">
        <w:rPr>
          <w:rFonts w:ascii="Times New Roman" w:eastAsia="Times New Roman" w:hAnsi="Times New Roman"/>
          <w:sz w:val="28"/>
          <w:szCs w:val="28"/>
        </w:rPr>
        <w:t>2.</w:t>
      </w:r>
      <w:r>
        <w:rPr>
          <w:rFonts w:ascii="Times New Roman" w:eastAsia="Times New Roman" w:hAnsi="Times New Roman"/>
          <w:sz w:val="28"/>
          <w:szCs w:val="28"/>
        </w:rPr>
        <w:t>1</w:t>
      </w:r>
      <w:r w:rsidRPr="001620A0">
        <w:rPr>
          <w:rFonts w:ascii="Times New Roman" w:eastAsia="Times New Roman" w:hAnsi="Times New Roman"/>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357700" w:rsidRPr="00731FA1" w:rsidRDefault="00357700" w:rsidP="0035770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 Основания для отказа в предоставлении услуги не предусмотрены.</w:t>
      </w:r>
    </w:p>
    <w:bookmarkEnd w:id="16"/>
    <w:p w:rsidR="0079687E" w:rsidRPr="00731FA1" w:rsidRDefault="0079687E" w:rsidP="0074706E">
      <w:pPr>
        <w:autoSpaceDE w:val="0"/>
        <w:autoSpaceDN w:val="0"/>
        <w:adjustRightInd w:val="0"/>
        <w:spacing w:after="0" w:line="240" w:lineRule="auto"/>
        <w:ind w:firstLine="709"/>
        <w:jc w:val="both"/>
        <w:rPr>
          <w:rFonts w:ascii="Times New Roman" w:hAnsi="Times New Roman"/>
          <w:sz w:val="28"/>
          <w:szCs w:val="28"/>
          <w:lang w:eastAsia="en-US"/>
        </w:rPr>
      </w:pPr>
    </w:p>
    <w:p w:rsidR="001620A0" w:rsidRPr="001620A0" w:rsidRDefault="001620A0" w:rsidP="001620A0">
      <w:pPr>
        <w:widowControl w:val="0"/>
        <w:tabs>
          <w:tab w:val="left" w:pos="7230"/>
        </w:tabs>
        <w:suppressAutoHyphens/>
        <w:autoSpaceDE w:val="0"/>
        <w:autoSpaceDN w:val="0"/>
        <w:adjustRightInd w:val="0"/>
        <w:spacing w:after="0" w:line="240" w:lineRule="auto"/>
        <w:jc w:val="center"/>
        <w:rPr>
          <w:rFonts w:ascii="Times New Roman" w:eastAsia="Times New Roman" w:hAnsi="Times New Roman"/>
          <w:b/>
          <w:i/>
          <w:sz w:val="28"/>
          <w:szCs w:val="28"/>
        </w:rPr>
      </w:pPr>
      <w:r w:rsidRPr="001620A0">
        <w:rPr>
          <w:rFonts w:ascii="Times New Roman" w:eastAsia="Times New Roman" w:hAnsi="Times New Roman"/>
          <w:b/>
          <w:i/>
          <w:sz w:val="28"/>
          <w:szCs w:val="28"/>
        </w:rPr>
        <w:t>Порядок, размер и основания взимания государственной пошлины</w:t>
      </w:r>
    </w:p>
    <w:p w:rsidR="001620A0" w:rsidRPr="001620A0" w:rsidRDefault="001620A0" w:rsidP="001620A0">
      <w:pPr>
        <w:widowControl w:val="0"/>
        <w:tabs>
          <w:tab w:val="left" w:pos="7230"/>
        </w:tabs>
        <w:suppressAutoHyphens/>
        <w:autoSpaceDE w:val="0"/>
        <w:autoSpaceDN w:val="0"/>
        <w:adjustRightInd w:val="0"/>
        <w:spacing w:after="0" w:line="240" w:lineRule="auto"/>
        <w:jc w:val="center"/>
        <w:rPr>
          <w:rFonts w:ascii="Times New Roman" w:eastAsia="Times New Roman" w:hAnsi="Times New Roman"/>
          <w:b/>
          <w:i/>
          <w:sz w:val="28"/>
          <w:szCs w:val="28"/>
        </w:rPr>
      </w:pPr>
      <w:r w:rsidRPr="001620A0">
        <w:rPr>
          <w:rFonts w:ascii="Times New Roman" w:eastAsia="Times New Roman" w:hAnsi="Times New Roman"/>
          <w:b/>
          <w:i/>
          <w:sz w:val="28"/>
          <w:szCs w:val="28"/>
        </w:rPr>
        <w:t>или иной платы, взимаемой за предоставление муниципальной услуги</w:t>
      </w:r>
    </w:p>
    <w:p w:rsidR="005F2A82" w:rsidRPr="00731FA1" w:rsidRDefault="005F2A82" w:rsidP="001620A0">
      <w:pPr>
        <w:autoSpaceDE w:val="0"/>
        <w:autoSpaceDN w:val="0"/>
        <w:adjustRightInd w:val="0"/>
        <w:spacing w:after="0" w:line="240" w:lineRule="auto"/>
        <w:ind w:right="-1"/>
        <w:jc w:val="center"/>
        <w:rPr>
          <w:rFonts w:ascii="Times New Roman" w:hAnsi="Times New Roman"/>
          <w:sz w:val="28"/>
          <w:szCs w:val="28"/>
          <w:lang w:eastAsia="en-US"/>
        </w:rPr>
      </w:pPr>
    </w:p>
    <w:p w:rsidR="005B44B9" w:rsidRPr="00731FA1" w:rsidRDefault="001620A0" w:rsidP="00F0283D">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2.12</w:t>
      </w:r>
      <w:r w:rsidR="00020081" w:rsidRPr="00731FA1">
        <w:rPr>
          <w:rFonts w:ascii="Times New Roman" w:hAnsi="Times New Roman"/>
          <w:sz w:val="28"/>
          <w:szCs w:val="28"/>
          <w:lang w:eastAsia="en-US"/>
        </w:rPr>
        <w:t>.</w:t>
      </w:r>
      <w:r w:rsidR="00554A7E" w:rsidRPr="00731FA1">
        <w:rPr>
          <w:rFonts w:ascii="Times New Roman" w:hAnsi="Times New Roman"/>
          <w:sz w:val="28"/>
          <w:szCs w:val="28"/>
          <w:lang w:eastAsia="en-US"/>
        </w:rPr>
        <w:t xml:space="preserve"> </w:t>
      </w:r>
      <w:r w:rsidR="005B44B9" w:rsidRPr="00731FA1">
        <w:rPr>
          <w:rFonts w:ascii="Times New Roman" w:hAnsi="Times New Roman"/>
          <w:sz w:val="28"/>
          <w:szCs w:val="28"/>
          <w:lang w:eastAsia="en-US"/>
        </w:rPr>
        <w:t>Предоставление муниципальной услуги осуществляется бесплатно.</w:t>
      </w:r>
    </w:p>
    <w:p w:rsidR="005B44B9" w:rsidRPr="00731FA1" w:rsidRDefault="005B44B9" w:rsidP="00F0283D">
      <w:pPr>
        <w:autoSpaceDE w:val="0"/>
        <w:autoSpaceDN w:val="0"/>
        <w:adjustRightInd w:val="0"/>
        <w:spacing w:after="0" w:line="240" w:lineRule="auto"/>
        <w:ind w:firstLine="709"/>
        <w:jc w:val="both"/>
        <w:rPr>
          <w:rFonts w:ascii="Times New Roman" w:hAnsi="Times New Roman"/>
          <w:sz w:val="28"/>
          <w:szCs w:val="28"/>
          <w:lang w:eastAsia="en-US"/>
        </w:rPr>
      </w:pPr>
    </w:p>
    <w:p w:rsidR="00A71106" w:rsidRPr="001620A0" w:rsidRDefault="00A71106" w:rsidP="00A71106">
      <w:pPr>
        <w:widowControl w:val="0"/>
        <w:autoSpaceDE w:val="0"/>
        <w:autoSpaceDN w:val="0"/>
        <w:adjustRightInd w:val="0"/>
        <w:spacing w:before="108" w:after="108" w:line="240" w:lineRule="auto"/>
        <w:jc w:val="center"/>
        <w:outlineLvl w:val="2"/>
        <w:rPr>
          <w:rFonts w:ascii="Times New Roman CYR" w:hAnsi="Times New Roman CYR" w:cs="Times New Roman CYR"/>
          <w:b/>
          <w:bCs/>
          <w:i/>
          <w:color w:val="26282F"/>
          <w:sz w:val="28"/>
          <w:szCs w:val="28"/>
        </w:rPr>
      </w:pPr>
      <w:r w:rsidRPr="001620A0">
        <w:rPr>
          <w:rFonts w:ascii="Times New Roman CYR" w:hAnsi="Times New Roman CYR" w:cs="Times New Roman CYR"/>
          <w:b/>
          <w:bCs/>
          <w:i/>
          <w:color w:val="26282F"/>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5BAC" w:rsidRPr="00731FA1" w:rsidRDefault="00B95BAC" w:rsidP="00396CF9">
      <w:pPr>
        <w:widowControl w:val="0"/>
        <w:autoSpaceDE w:val="0"/>
        <w:autoSpaceDN w:val="0"/>
        <w:adjustRightInd w:val="0"/>
        <w:spacing w:after="0" w:line="240" w:lineRule="auto"/>
        <w:jc w:val="both"/>
        <w:rPr>
          <w:rFonts w:ascii="Times New Roman CYR" w:hAnsi="Times New Roman CYR" w:cs="Times New Roman CYR"/>
          <w:sz w:val="28"/>
          <w:szCs w:val="28"/>
        </w:rPr>
      </w:pPr>
    </w:p>
    <w:p w:rsidR="00A71106" w:rsidRPr="00731FA1" w:rsidRDefault="001620A0" w:rsidP="00B95BAC">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2.13</w:t>
      </w:r>
      <w:r w:rsidR="00A71106" w:rsidRPr="00731FA1">
        <w:rPr>
          <w:rFonts w:ascii="Times New Roman CYR" w:hAnsi="Times New Roman CYR" w:cs="Times New Roman CYR"/>
          <w:sz w:val="28"/>
          <w:szCs w:val="28"/>
        </w:rPr>
        <w:t xml:space="preserve">.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w:t>
      </w:r>
      <w:hyperlink r:id="rId15" w:history="1">
        <w:r w:rsidR="00A71106" w:rsidRPr="00731FA1">
          <w:rPr>
            <w:rFonts w:ascii="Times New Roman CYR" w:hAnsi="Times New Roman CYR" w:cs="Times New Roman CYR"/>
            <w:sz w:val="28"/>
            <w:szCs w:val="28"/>
          </w:rPr>
          <w:t>статьей 24</w:t>
        </w:r>
      </w:hyperlink>
      <w:r w:rsidR="00A71106" w:rsidRPr="00731FA1">
        <w:rPr>
          <w:rFonts w:ascii="Times New Roman CYR" w:hAnsi="Times New Roman CYR" w:cs="Times New Roman CYR"/>
          <w:sz w:val="28"/>
          <w:szCs w:val="28"/>
        </w:rPr>
        <w:t xml:space="preserve"> Федерального закона от 13 июля 2015 года № 218-ФЗ «О государственной регистрации недвижимости».</w:t>
      </w:r>
    </w:p>
    <w:p w:rsidR="00A71106" w:rsidRPr="00731FA1" w:rsidRDefault="00A71106" w:rsidP="00F0283D">
      <w:pPr>
        <w:autoSpaceDE w:val="0"/>
        <w:autoSpaceDN w:val="0"/>
        <w:adjustRightInd w:val="0"/>
        <w:spacing w:after="0" w:line="240" w:lineRule="auto"/>
        <w:ind w:firstLine="709"/>
        <w:jc w:val="both"/>
        <w:rPr>
          <w:rFonts w:ascii="Times New Roman" w:hAnsi="Times New Roman"/>
          <w:sz w:val="28"/>
          <w:szCs w:val="28"/>
          <w:lang w:eastAsia="en-US"/>
        </w:rPr>
      </w:pPr>
    </w:p>
    <w:p w:rsidR="005B44B9" w:rsidRPr="001620A0" w:rsidRDefault="005B44B9" w:rsidP="00806537">
      <w:pPr>
        <w:autoSpaceDE w:val="0"/>
        <w:autoSpaceDN w:val="0"/>
        <w:adjustRightInd w:val="0"/>
        <w:spacing w:after="0" w:line="240" w:lineRule="auto"/>
        <w:ind w:right="-1"/>
        <w:jc w:val="center"/>
        <w:outlineLvl w:val="2"/>
        <w:rPr>
          <w:rFonts w:ascii="Times New Roman" w:hAnsi="Times New Roman"/>
          <w:b/>
          <w:i/>
          <w:sz w:val="28"/>
          <w:szCs w:val="28"/>
          <w:lang w:eastAsia="en-US"/>
        </w:rPr>
      </w:pPr>
      <w:r w:rsidRPr="001620A0">
        <w:rPr>
          <w:rFonts w:ascii="Times New Roman" w:hAnsi="Times New Roman"/>
          <w:b/>
          <w:i/>
          <w:sz w:val="28"/>
          <w:szCs w:val="28"/>
          <w:lang w:eastAsia="en-US"/>
        </w:rPr>
        <w:t xml:space="preserve">Максимальный срок ожидания в очереди при подаче </w:t>
      </w:r>
      <w:r w:rsidR="005F2A82" w:rsidRPr="001620A0">
        <w:rPr>
          <w:rFonts w:ascii="Times New Roman" w:hAnsi="Times New Roman"/>
          <w:b/>
          <w:i/>
          <w:sz w:val="28"/>
          <w:szCs w:val="28"/>
          <w:lang w:eastAsia="en-US"/>
        </w:rPr>
        <w:t>запроса</w:t>
      </w:r>
      <w:r w:rsidRPr="001620A0">
        <w:rPr>
          <w:rFonts w:ascii="Times New Roman" w:hAnsi="Times New Roman"/>
          <w:b/>
          <w:i/>
          <w:sz w:val="28"/>
          <w:szCs w:val="28"/>
          <w:lang w:eastAsia="en-US"/>
        </w:rPr>
        <w:t xml:space="preserve"> о предоставлении муниципальной услуги и при получении результата предоставления </w:t>
      </w:r>
      <w:r w:rsidR="005F2A82" w:rsidRPr="001620A0">
        <w:rPr>
          <w:rFonts w:ascii="Times New Roman" w:hAnsi="Times New Roman"/>
          <w:b/>
          <w:i/>
          <w:sz w:val="28"/>
          <w:szCs w:val="28"/>
          <w:lang w:eastAsia="en-US"/>
        </w:rPr>
        <w:t>муниципальной услуги</w:t>
      </w:r>
    </w:p>
    <w:p w:rsidR="00806537" w:rsidRPr="00731FA1" w:rsidRDefault="00806537" w:rsidP="00453666">
      <w:pPr>
        <w:autoSpaceDE w:val="0"/>
        <w:autoSpaceDN w:val="0"/>
        <w:adjustRightInd w:val="0"/>
        <w:spacing w:after="0" w:line="240" w:lineRule="auto"/>
        <w:ind w:firstLine="709"/>
        <w:jc w:val="both"/>
        <w:rPr>
          <w:rFonts w:ascii="Times New Roman" w:hAnsi="Times New Roman"/>
          <w:sz w:val="28"/>
          <w:szCs w:val="28"/>
          <w:lang w:eastAsia="en-US"/>
        </w:rPr>
      </w:pPr>
    </w:p>
    <w:p w:rsidR="009145E7" w:rsidRPr="00731FA1" w:rsidRDefault="001620A0" w:rsidP="0074706E">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2.14</w:t>
      </w:r>
      <w:r w:rsidR="00020081" w:rsidRPr="00731FA1">
        <w:rPr>
          <w:rFonts w:ascii="Times New Roman" w:hAnsi="Times New Roman"/>
          <w:sz w:val="28"/>
          <w:szCs w:val="28"/>
          <w:lang w:eastAsia="en-US"/>
        </w:rPr>
        <w:t xml:space="preserve">. </w:t>
      </w:r>
      <w:r w:rsidR="009145E7" w:rsidRPr="00731FA1">
        <w:rPr>
          <w:rFonts w:ascii="Times New Roman" w:hAnsi="Times New Roman"/>
          <w:sz w:val="28"/>
          <w:szCs w:val="28"/>
          <w:lang w:eastAsia="en-US"/>
        </w:rPr>
        <w:t>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5B44B9" w:rsidRPr="00731FA1" w:rsidRDefault="005B44B9" w:rsidP="0074706E">
      <w:pPr>
        <w:autoSpaceDE w:val="0"/>
        <w:autoSpaceDN w:val="0"/>
        <w:adjustRightInd w:val="0"/>
        <w:spacing w:after="0" w:line="240" w:lineRule="auto"/>
        <w:ind w:firstLine="709"/>
        <w:jc w:val="both"/>
        <w:rPr>
          <w:rFonts w:ascii="Times New Roman" w:hAnsi="Times New Roman"/>
          <w:sz w:val="28"/>
          <w:szCs w:val="28"/>
          <w:lang w:eastAsia="en-US"/>
        </w:rPr>
      </w:pPr>
    </w:p>
    <w:p w:rsidR="005B44B9" w:rsidRPr="001620A0" w:rsidRDefault="005B44B9" w:rsidP="00806537">
      <w:pPr>
        <w:autoSpaceDE w:val="0"/>
        <w:autoSpaceDN w:val="0"/>
        <w:adjustRightInd w:val="0"/>
        <w:spacing w:after="0" w:line="240" w:lineRule="auto"/>
        <w:ind w:right="-1"/>
        <w:jc w:val="center"/>
        <w:outlineLvl w:val="2"/>
        <w:rPr>
          <w:rFonts w:ascii="Times New Roman" w:hAnsi="Times New Roman"/>
          <w:b/>
          <w:i/>
          <w:sz w:val="28"/>
          <w:szCs w:val="28"/>
          <w:lang w:eastAsia="en-US"/>
        </w:rPr>
      </w:pPr>
      <w:r w:rsidRPr="001620A0">
        <w:rPr>
          <w:rFonts w:ascii="Times New Roman" w:hAnsi="Times New Roman"/>
          <w:b/>
          <w:i/>
          <w:sz w:val="28"/>
          <w:szCs w:val="28"/>
          <w:lang w:eastAsia="en-US"/>
        </w:rPr>
        <w:lastRenderedPageBreak/>
        <w:t xml:space="preserve">Срок регистрации </w:t>
      </w:r>
      <w:r w:rsidR="005F2A82" w:rsidRPr="001620A0">
        <w:rPr>
          <w:rFonts w:ascii="Times New Roman" w:hAnsi="Times New Roman"/>
          <w:b/>
          <w:i/>
          <w:sz w:val="28"/>
          <w:szCs w:val="28"/>
          <w:lang w:eastAsia="en-US"/>
        </w:rPr>
        <w:t>запроса</w:t>
      </w:r>
      <w:r w:rsidRPr="001620A0">
        <w:rPr>
          <w:rFonts w:ascii="Times New Roman" w:hAnsi="Times New Roman"/>
          <w:b/>
          <w:i/>
          <w:sz w:val="28"/>
          <w:szCs w:val="28"/>
          <w:lang w:eastAsia="en-US"/>
        </w:rPr>
        <w:t xml:space="preserve"> </w:t>
      </w:r>
      <w:r w:rsidR="00684669" w:rsidRPr="001620A0">
        <w:rPr>
          <w:rFonts w:ascii="Times New Roman" w:hAnsi="Times New Roman"/>
          <w:b/>
          <w:i/>
          <w:sz w:val="28"/>
          <w:szCs w:val="28"/>
          <w:lang w:eastAsia="en-US"/>
        </w:rPr>
        <w:t xml:space="preserve">заявителя </w:t>
      </w:r>
      <w:r w:rsidRPr="001620A0">
        <w:rPr>
          <w:rFonts w:ascii="Times New Roman" w:hAnsi="Times New Roman"/>
          <w:b/>
          <w:i/>
          <w:sz w:val="28"/>
          <w:szCs w:val="28"/>
          <w:lang w:eastAsia="en-US"/>
        </w:rPr>
        <w:t>о предоставлении муниципальной услуги</w:t>
      </w:r>
    </w:p>
    <w:p w:rsidR="0079687E" w:rsidRPr="00731FA1" w:rsidRDefault="0079687E" w:rsidP="00806537">
      <w:pPr>
        <w:autoSpaceDE w:val="0"/>
        <w:autoSpaceDN w:val="0"/>
        <w:adjustRightInd w:val="0"/>
        <w:spacing w:after="0" w:line="240" w:lineRule="auto"/>
        <w:ind w:right="-1"/>
        <w:jc w:val="center"/>
        <w:outlineLvl w:val="2"/>
        <w:rPr>
          <w:rFonts w:ascii="Times New Roman" w:hAnsi="Times New Roman"/>
          <w:sz w:val="28"/>
          <w:szCs w:val="28"/>
          <w:lang w:eastAsia="en-US"/>
        </w:rPr>
      </w:pPr>
    </w:p>
    <w:p w:rsidR="00806537" w:rsidRPr="00731FA1" w:rsidRDefault="001620A0" w:rsidP="009145E7">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2.15</w:t>
      </w:r>
      <w:r w:rsidR="00020081" w:rsidRPr="00731FA1">
        <w:rPr>
          <w:rFonts w:ascii="Times New Roman" w:hAnsi="Times New Roman"/>
          <w:sz w:val="28"/>
          <w:szCs w:val="28"/>
          <w:lang w:eastAsia="en-US"/>
        </w:rPr>
        <w:t xml:space="preserve">. </w:t>
      </w:r>
      <w:r w:rsidR="009145E7" w:rsidRPr="00731FA1">
        <w:rPr>
          <w:rFonts w:ascii="Times New Roman" w:hAnsi="Times New Roman"/>
          <w:sz w:val="28"/>
          <w:szCs w:val="28"/>
          <w:lang w:eastAsia="en-US"/>
        </w:rPr>
        <w:t>Срок регистрации запроса не должен превышать 15 минут.</w:t>
      </w:r>
    </w:p>
    <w:p w:rsidR="009145E7" w:rsidRPr="00731FA1" w:rsidRDefault="009145E7" w:rsidP="009145E7">
      <w:pPr>
        <w:autoSpaceDE w:val="0"/>
        <w:autoSpaceDN w:val="0"/>
        <w:adjustRightInd w:val="0"/>
        <w:spacing w:after="0" w:line="240" w:lineRule="auto"/>
        <w:ind w:firstLine="709"/>
        <w:jc w:val="both"/>
        <w:rPr>
          <w:rFonts w:ascii="Times New Roman" w:hAnsi="Times New Roman"/>
          <w:sz w:val="28"/>
          <w:szCs w:val="28"/>
          <w:lang w:eastAsia="en-US"/>
        </w:rPr>
      </w:pPr>
    </w:p>
    <w:p w:rsidR="001620A0" w:rsidRPr="001620A0" w:rsidRDefault="001620A0" w:rsidP="001620A0">
      <w:pPr>
        <w:autoSpaceDE w:val="0"/>
        <w:autoSpaceDN w:val="0"/>
        <w:adjustRightInd w:val="0"/>
        <w:spacing w:after="0" w:line="240" w:lineRule="auto"/>
        <w:ind w:firstLine="540"/>
        <w:jc w:val="center"/>
        <w:outlineLvl w:val="2"/>
        <w:rPr>
          <w:rFonts w:ascii="Times New Roman" w:eastAsia="Times New Roman" w:hAnsi="Times New Roman"/>
          <w:b/>
          <w:bCs/>
          <w:i/>
          <w:color w:val="000000"/>
          <w:sz w:val="28"/>
          <w:szCs w:val="28"/>
        </w:rPr>
      </w:pPr>
      <w:r w:rsidRPr="001620A0">
        <w:rPr>
          <w:rFonts w:ascii="Times New Roman" w:eastAsia="Times New Roman" w:hAnsi="Times New Roman"/>
          <w:b/>
          <w:bCs/>
          <w:i/>
          <w:color w:val="000000"/>
          <w:sz w:val="28"/>
          <w:szCs w:val="28"/>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1620A0" w:rsidRPr="001620A0" w:rsidRDefault="001620A0" w:rsidP="001620A0">
      <w:pPr>
        <w:autoSpaceDE w:val="0"/>
        <w:autoSpaceDN w:val="0"/>
        <w:adjustRightInd w:val="0"/>
        <w:spacing w:after="0" w:line="240" w:lineRule="auto"/>
        <w:ind w:firstLine="540"/>
        <w:jc w:val="center"/>
        <w:outlineLvl w:val="2"/>
        <w:rPr>
          <w:rFonts w:ascii="Times New Roman" w:eastAsia="Times New Roman" w:hAnsi="Times New Roman"/>
          <w:b/>
          <w:bCs/>
          <w:i/>
          <w:color w:val="000000"/>
          <w:sz w:val="28"/>
          <w:szCs w:val="28"/>
        </w:rPr>
      </w:pP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2.</w:t>
      </w:r>
      <w:r>
        <w:rPr>
          <w:rFonts w:ascii="Times New Roman" w:eastAsia="Times New Roman" w:hAnsi="Times New Roman"/>
          <w:sz w:val="28"/>
          <w:szCs w:val="28"/>
        </w:rPr>
        <w:t>16.</w:t>
      </w:r>
      <w:r w:rsidRPr="001620A0">
        <w:rPr>
          <w:rFonts w:ascii="Times New Roman" w:eastAsia="Times New Roman" w:hAnsi="Times New Roman"/>
          <w:sz w:val="28"/>
          <w:szCs w:val="28"/>
        </w:rPr>
        <w:t xml:space="preserve"> Вход в здание администрации </w:t>
      </w:r>
      <w:proofErr w:type="spellStart"/>
      <w:r w:rsidRPr="001620A0">
        <w:rPr>
          <w:rFonts w:ascii="Times New Roman" w:eastAsia="Times New Roman" w:hAnsi="Times New Roman"/>
          <w:sz w:val="28"/>
          <w:szCs w:val="28"/>
        </w:rPr>
        <w:t>Ягодно</w:t>
      </w:r>
      <w:proofErr w:type="spellEnd"/>
      <w:r w:rsidRPr="001620A0">
        <w:rPr>
          <w:rFonts w:ascii="Times New Roman" w:eastAsia="Times New Roman" w:hAnsi="Times New Roman"/>
          <w:sz w:val="28"/>
          <w:szCs w:val="28"/>
        </w:rPr>
        <w:t>-Полянского муниципального образования Татищевского муниципального района Саратовской области оформляется вывеской с указанием основных реквизитов.</w:t>
      </w: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Непосредственно в здании администрации муниципального образования, размещается схема расположения кабинетов, а также график работы специалистов.</w:t>
      </w: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На стенде размещается следующая информация:</w:t>
      </w: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полное наименование и месторасположение администрации муниципального образования, телефоны, график работы, фамилии, имена, отчества специалистов;</w:t>
      </w: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основные положения законодательства, касающиеся порядка предоставления муниципальной услуги;</w:t>
      </w: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перечень и формы документов, необходимых для предоставления муниципальной услуги;</w:t>
      </w: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перечень оснований для отказа в предоставлении муниципальной услуги;</w:t>
      </w:r>
    </w:p>
    <w:p w:rsidR="001620A0" w:rsidRPr="001620A0" w:rsidRDefault="001620A0" w:rsidP="001620A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1620A0">
        <w:rPr>
          <w:rFonts w:ascii="Times New Roman" w:eastAsia="Times New Roman" w:hAnsi="Times New Roman"/>
          <w:sz w:val="28"/>
          <w:szCs w:val="28"/>
        </w:rPr>
        <w:t>порядок обжалования действий (бездействия) должностных лиц администрации муниципального образования, а также муниципальных служащих, предоставляющих муниципальную услугу.</w:t>
      </w:r>
    </w:p>
    <w:p w:rsidR="001620A0" w:rsidRPr="001620A0" w:rsidRDefault="001620A0" w:rsidP="001620A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en-US"/>
        </w:rPr>
      </w:pPr>
      <w:r w:rsidRPr="001620A0">
        <w:rPr>
          <w:rFonts w:ascii="Times New Roman" w:eastAsia="Times New Roman" w:hAnsi="Times New Roman" w:cs="Arial"/>
          <w:sz w:val="28"/>
          <w:szCs w:val="28"/>
        </w:rPr>
        <w:t>2.1</w:t>
      </w:r>
      <w:r>
        <w:rPr>
          <w:rFonts w:ascii="Times New Roman" w:eastAsia="Times New Roman" w:hAnsi="Times New Roman" w:cs="Arial"/>
          <w:sz w:val="28"/>
          <w:szCs w:val="28"/>
        </w:rPr>
        <w:t>7</w:t>
      </w:r>
      <w:r w:rsidRPr="001620A0">
        <w:rPr>
          <w:rFonts w:ascii="Times New Roman" w:eastAsia="Times New Roman" w:hAnsi="Times New Roman" w:cs="Arial"/>
          <w:sz w:val="28"/>
          <w:szCs w:val="28"/>
        </w:rPr>
        <w:t xml:space="preserve">. </w:t>
      </w:r>
      <w:r w:rsidRPr="001620A0">
        <w:rPr>
          <w:rFonts w:ascii="Times New Roman" w:eastAsia="Times New Roman" w:hAnsi="Times New Roman" w:cs="Arial"/>
          <w:sz w:val="28"/>
          <w:szCs w:val="28"/>
          <w:lang w:eastAsia="en-US"/>
        </w:rPr>
        <w:t>Показателями доступности предоставления муниципальной услуги являются:</w:t>
      </w:r>
    </w:p>
    <w:p w:rsidR="001620A0" w:rsidRPr="001620A0" w:rsidRDefault="001620A0" w:rsidP="001620A0">
      <w:pPr>
        <w:autoSpaceDE w:val="0"/>
        <w:autoSpaceDN w:val="0"/>
        <w:adjustRightInd w:val="0"/>
        <w:spacing w:after="0" w:line="240" w:lineRule="auto"/>
        <w:ind w:firstLine="540"/>
        <w:jc w:val="both"/>
        <w:rPr>
          <w:rFonts w:ascii="Times New Roman" w:eastAsia="Times New Roman" w:hAnsi="Times New Roman"/>
          <w:sz w:val="28"/>
          <w:szCs w:val="28"/>
          <w:lang w:eastAsia="en-US"/>
        </w:rPr>
      </w:pPr>
      <w:r w:rsidRPr="001620A0">
        <w:rPr>
          <w:rFonts w:ascii="Times New Roman" w:eastAsia="Times New Roman" w:hAnsi="Times New Roman"/>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муниципального образования, в информационно-телекоммуникационных сетях общего пользования (в том числе в сети </w:t>
      </w:r>
      <w:r w:rsidRPr="001620A0">
        <w:rPr>
          <w:rFonts w:ascii="Times New Roman" w:eastAsia="Times New Roman" w:hAnsi="Times New Roman"/>
          <w:sz w:val="28"/>
          <w:szCs w:val="28"/>
        </w:rPr>
        <w:lastRenderedPageBreak/>
        <w:t>«Интернет»), средствах массовой информации, информационных материалах, размещенных в местах предоставления муниципальной услуги;</w:t>
      </w:r>
    </w:p>
    <w:p w:rsidR="001620A0" w:rsidRPr="001620A0" w:rsidRDefault="001620A0" w:rsidP="001620A0">
      <w:pPr>
        <w:autoSpaceDE w:val="0"/>
        <w:autoSpaceDN w:val="0"/>
        <w:adjustRightInd w:val="0"/>
        <w:spacing w:after="0" w:line="240" w:lineRule="auto"/>
        <w:ind w:firstLine="540"/>
        <w:jc w:val="both"/>
        <w:rPr>
          <w:rFonts w:ascii="Times New Roman" w:eastAsia="Times New Roman" w:hAnsi="Times New Roman"/>
          <w:sz w:val="28"/>
          <w:szCs w:val="28"/>
        </w:rPr>
      </w:pPr>
      <w:r w:rsidRPr="001620A0">
        <w:rPr>
          <w:rFonts w:ascii="Times New Roman" w:eastAsia="Times New Roman" w:hAnsi="Times New Roman"/>
          <w:sz w:val="28"/>
          <w:szCs w:val="28"/>
        </w:rPr>
        <w:t>наличие возможности получения муниципальной услуги в электронном виде;</w:t>
      </w:r>
    </w:p>
    <w:p w:rsidR="001620A0" w:rsidRPr="001620A0" w:rsidRDefault="001620A0" w:rsidP="001620A0">
      <w:pPr>
        <w:autoSpaceDE w:val="0"/>
        <w:autoSpaceDN w:val="0"/>
        <w:adjustRightInd w:val="0"/>
        <w:spacing w:after="0" w:line="240" w:lineRule="auto"/>
        <w:ind w:firstLine="540"/>
        <w:jc w:val="both"/>
        <w:rPr>
          <w:rFonts w:ascii="Times New Roman" w:eastAsia="Times New Roman" w:hAnsi="Times New Roman"/>
          <w:sz w:val="28"/>
          <w:szCs w:val="28"/>
        </w:rPr>
      </w:pPr>
      <w:r w:rsidRPr="001620A0">
        <w:rPr>
          <w:rFonts w:ascii="Times New Roman" w:eastAsia="Times New Roman" w:hAnsi="Times New Roman"/>
          <w:sz w:val="28"/>
          <w:szCs w:val="28"/>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1620A0" w:rsidRPr="001620A0" w:rsidRDefault="001620A0" w:rsidP="001620A0">
      <w:pPr>
        <w:autoSpaceDE w:val="0"/>
        <w:autoSpaceDN w:val="0"/>
        <w:adjustRightInd w:val="0"/>
        <w:spacing w:after="0" w:line="240" w:lineRule="auto"/>
        <w:ind w:firstLine="540"/>
        <w:jc w:val="both"/>
        <w:rPr>
          <w:rFonts w:ascii="Times New Roman" w:eastAsia="Times New Roman" w:hAnsi="Times New Roman"/>
          <w:sz w:val="28"/>
          <w:szCs w:val="28"/>
        </w:rPr>
      </w:pPr>
      <w:r w:rsidRPr="001620A0">
        <w:rPr>
          <w:rFonts w:ascii="Times New Roman" w:eastAsia="Times New Roman" w:hAnsi="Times New Roman"/>
          <w:sz w:val="28"/>
          <w:szCs w:val="28"/>
        </w:rPr>
        <w:t>содействие (при необходимости) со стороны должностных лиц администрации муниципального образования инвалиду при входе, выходе и перемещении по помещению приема и выдачи документов;</w:t>
      </w:r>
    </w:p>
    <w:p w:rsidR="001620A0" w:rsidRPr="001620A0" w:rsidRDefault="001620A0" w:rsidP="001620A0">
      <w:pPr>
        <w:autoSpaceDE w:val="0"/>
        <w:autoSpaceDN w:val="0"/>
        <w:adjustRightInd w:val="0"/>
        <w:spacing w:after="0" w:line="240" w:lineRule="auto"/>
        <w:ind w:firstLine="540"/>
        <w:jc w:val="both"/>
        <w:rPr>
          <w:rFonts w:ascii="Times New Roman" w:eastAsia="Times New Roman" w:hAnsi="Times New Roman"/>
          <w:sz w:val="28"/>
          <w:szCs w:val="28"/>
        </w:rPr>
      </w:pPr>
      <w:r w:rsidRPr="001620A0">
        <w:rPr>
          <w:rFonts w:ascii="Times New Roman" w:eastAsia="Times New Roman" w:hAnsi="Times New Roman"/>
          <w:sz w:val="28"/>
          <w:szCs w:val="28"/>
        </w:rPr>
        <w:t>оказание должностными лицами администрации муниципального образования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1620A0" w:rsidRPr="001620A0" w:rsidRDefault="001620A0" w:rsidP="001620A0">
      <w:pPr>
        <w:autoSpaceDE w:val="0"/>
        <w:autoSpaceDN w:val="0"/>
        <w:adjustRightInd w:val="0"/>
        <w:spacing w:after="0" w:line="240" w:lineRule="auto"/>
        <w:ind w:firstLine="540"/>
        <w:jc w:val="both"/>
        <w:rPr>
          <w:rFonts w:ascii="Times New Roman" w:eastAsia="Times New Roman" w:hAnsi="Times New Roman"/>
          <w:sz w:val="28"/>
          <w:szCs w:val="28"/>
        </w:rPr>
      </w:pPr>
      <w:r w:rsidRPr="001620A0">
        <w:rPr>
          <w:rFonts w:ascii="Times New Roman" w:eastAsia="Times New Roman" w:hAnsi="Times New Roman"/>
          <w:sz w:val="28"/>
          <w:szCs w:val="28"/>
        </w:rPr>
        <w:tab/>
        <w:t xml:space="preserve">обеспечение допуска </w:t>
      </w:r>
      <w:proofErr w:type="spellStart"/>
      <w:r w:rsidRPr="001620A0">
        <w:rPr>
          <w:rFonts w:ascii="Times New Roman" w:eastAsia="Times New Roman" w:hAnsi="Times New Roman"/>
          <w:sz w:val="28"/>
          <w:szCs w:val="28"/>
        </w:rPr>
        <w:t>сурдопереводчика</w:t>
      </w:r>
      <w:proofErr w:type="spellEnd"/>
      <w:r w:rsidRPr="001620A0">
        <w:rPr>
          <w:rFonts w:ascii="Times New Roman" w:eastAsia="Times New Roman" w:hAnsi="Times New Roman"/>
          <w:sz w:val="28"/>
          <w:szCs w:val="28"/>
        </w:rPr>
        <w:t xml:space="preserve">, </w:t>
      </w:r>
      <w:proofErr w:type="spellStart"/>
      <w:r w:rsidRPr="001620A0">
        <w:rPr>
          <w:rFonts w:ascii="Times New Roman" w:eastAsia="Times New Roman" w:hAnsi="Times New Roman"/>
          <w:sz w:val="28"/>
          <w:szCs w:val="28"/>
        </w:rPr>
        <w:t>тифлосурдопереводчика</w:t>
      </w:r>
      <w:proofErr w:type="spellEnd"/>
      <w:r w:rsidRPr="001620A0">
        <w:rPr>
          <w:rFonts w:ascii="Times New Roman" w:eastAsia="Times New Roman" w:hAnsi="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1620A0" w:rsidRPr="001620A0" w:rsidRDefault="001620A0" w:rsidP="001620A0">
      <w:pPr>
        <w:autoSpaceDE w:val="0"/>
        <w:autoSpaceDN w:val="0"/>
        <w:adjustRightInd w:val="0"/>
        <w:spacing w:after="0" w:line="240" w:lineRule="auto"/>
        <w:ind w:firstLine="540"/>
        <w:jc w:val="both"/>
        <w:rPr>
          <w:rFonts w:ascii="Times New Roman" w:eastAsia="Times New Roman" w:hAnsi="Times New Roman"/>
          <w:sz w:val="28"/>
          <w:szCs w:val="28"/>
        </w:rPr>
      </w:pPr>
      <w:r w:rsidRPr="001620A0">
        <w:rPr>
          <w:rFonts w:ascii="Times New Roman" w:eastAsia="Times New Roman" w:hAnsi="Times New Roman"/>
          <w:sz w:val="28"/>
          <w:szCs w:val="28"/>
        </w:rPr>
        <w:t>2.</w:t>
      </w:r>
      <w:r>
        <w:rPr>
          <w:rFonts w:ascii="Times New Roman" w:eastAsia="Times New Roman" w:hAnsi="Times New Roman"/>
          <w:sz w:val="28"/>
          <w:szCs w:val="28"/>
        </w:rPr>
        <w:t>18</w:t>
      </w:r>
      <w:r w:rsidRPr="001620A0">
        <w:rPr>
          <w:rFonts w:ascii="Times New Roman" w:eastAsia="Times New Roman" w:hAnsi="Times New Roman"/>
          <w:sz w:val="28"/>
          <w:szCs w:val="28"/>
        </w:rPr>
        <w:t>. Качество предоставления муниципальной услуги характеризуется отсутствием:</w:t>
      </w:r>
    </w:p>
    <w:p w:rsidR="001620A0" w:rsidRPr="001620A0" w:rsidRDefault="001620A0" w:rsidP="001620A0">
      <w:pPr>
        <w:autoSpaceDE w:val="0"/>
        <w:autoSpaceDN w:val="0"/>
        <w:adjustRightInd w:val="0"/>
        <w:spacing w:after="0" w:line="240" w:lineRule="auto"/>
        <w:ind w:firstLine="540"/>
        <w:jc w:val="both"/>
        <w:rPr>
          <w:rFonts w:ascii="Times New Roman" w:eastAsia="Times New Roman" w:hAnsi="Times New Roman"/>
          <w:sz w:val="28"/>
          <w:szCs w:val="28"/>
        </w:rPr>
      </w:pPr>
      <w:r w:rsidRPr="001620A0">
        <w:rPr>
          <w:rFonts w:ascii="Times New Roman" w:eastAsia="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1620A0" w:rsidRPr="001620A0" w:rsidRDefault="001620A0" w:rsidP="001620A0">
      <w:pPr>
        <w:autoSpaceDE w:val="0"/>
        <w:autoSpaceDN w:val="0"/>
        <w:adjustRightInd w:val="0"/>
        <w:spacing w:after="0" w:line="240" w:lineRule="auto"/>
        <w:ind w:firstLine="540"/>
        <w:jc w:val="both"/>
        <w:rPr>
          <w:rFonts w:ascii="Times New Roman" w:eastAsia="Times New Roman" w:hAnsi="Times New Roman"/>
          <w:sz w:val="28"/>
          <w:szCs w:val="28"/>
        </w:rPr>
      </w:pPr>
      <w:r w:rsidRPr="001620A0">
        <w:rPr>
          <w:rFonts w:ascii="Times New Roman" w:eastAsia="Times New Roman" w:hAnsi="Times New Roman"/>
          <w:sz w:val="28"/>
          <w:szCs w:val="28"/>
        </w:rPr>
        <w:t>жалоб на решения и действия (бездействия) должностных лиц администрации муниципального образования, а также муниципальных служащих, предоставляющих муниципальную услугу;</w:t>
      </w:r>
    </w:p>
    <w:p w:rsidR="001620A0" w:rsidRPr="001620A0" w:rsidRDefault="001620A0" w:rsidP="001620A0">
      <w:pPr>
        <w:autoSpaceDE w:val="0"/>
        <w:autoSpaceDN w:val="0"/>
        <w:adjustRightInd w:val="0"/>
        <w:spacing w:after="0" w:line="240" w:lineRule="auto"/>
        <w:ind w:firstLine="540"/>
        <w:jc w:val="both"/>
        <w:rPr>
          <w:rFonts w:ascii="Times New Roman" w:eastAsia="Times New Roman" w:hAnsi="Times New Roman"/>
          <w:sz w:val="28"/>
          <w:szCs w:val="28"/>
        </w:rPr>
      </w:pPr>
      <w:r w:rsidRPr="001620A0">
        <w:rPr>
          <w:rFonts w:ascii="Times New Roman" w:eastAsia="Times New Roman" w:hAnsi="Times New Roman"/>
          <w:sz w:val="28"/>
          <w:szCs w:val="28"/>
        </w:rPr>
        <w:t>жалоб на некорректное, невнимательное отношение должностных лиц, муниципальных служащих администрации муниципального образования к заявителям;</w:t>
      </w:r>
    </w:p>
    <w:p w:rsidR="001620A0" w:rsidRPr="001620A0" w:rsidRDefault="001620A0" w:rsidP="001620A0">
      <w:pPr>
        <w:spacing w:after="0" w:line="240" w:lineRule="auto"/>
        <w:ind w:firstLine="540"/>
        <w:jc w:val="both"/>
        <w:rPr>
          <w:rFonts w:ascii="Times New Roman" w:eastAsia="Times New Roman" w:hAnsi="Times New Roman"/>
          <w:sz w:val="28"/>
          <w:szCs w:val="28"/>
        </w:rPr>
      </w:pPr>
      <w:r w:rsidRPr="001620A0">
        <w:rPr>
          <w:rFonts w:ascii="Times New Roman" w:eastAsia="Times New Roman" w:hAnsi="Times New Roman"/>
          <w:sz w:val="28"/>
          <w:szCs w:val="28"/>
        </w:rPr>
        <w:t>нарушений сроков предоставления муниципальной услуги и выполнения административных процедур.</w:t>
      </w:r>
    </w:p>
    <w:p w:rsidR="001620A0" w:rsidRPr="001620A0" w:rsidRDefault="001620A0" w:rsidP="001620A0">
      <w:pPr>
        <w:spacing w:after="0" w:line="240" w:lineRule="auto"/>
        <w:ind w:firstLine="567"/>
        <w:jc w:val="both"/>
        <w:rPr>
          <w:rFonts w:ascii="Times New Roman" w:eastAsia="Times New Roman" w:hAnsi="Times New Roman"/>
          <w:color w:val="000000"/>
          <w:sz w:val="28"/>
          <w:szCs w:val="27"/>
        </w:rPr>
      </w:pPr>
    </w:p>
    <w:p w:rsidR="001620A0" w:rsidRPr="001620A0" w:rsidRDefault="001620A0" w:rsidP="001620A0">
      <w:pPr>
        <w:spacing w:after="0" w:line="240" w:lineRule="auto"/>
        <w:ind w:firstLine="567"/>
        <w:jc w:val="both"/>
        <w:rPr>
          <w:rFonts w:ascii="Times New Roman" w:eastAsia="Times New Roman" w:hAnsi="Times New Roman"/>
          <w:b/>
          <w:i/>
          <w:color w:val="000000"/>
          <w:sz w:val="28"/>
          <w:szCs w:val="27"/>
        </w:rPr>
      </w:pPr>
      <w:r w:rsidRPr="001620A0">
        <w:rPr>
          <w:rFonts w:ascii="Times New Roman" w:eastAsia="Times New Roman" w:hAnsi="Times New Roman"/>
          <w:b/>
          <w:i/>
          <w:color w:val="000000"/>
          <w:sz w:val="28"/>
          <w:szCs w:val="27"/>
        </w:rPr>
        <w:t>Требования, учитывающие особенности предоставления муниципальной услуги в электронной форме и МФЦ</w:t>
      </w:r>
    </w:p>
    <w:p w:rsidR="001B7943" w:rsidRPr="00731FA1" w:rsidRDefault="001B7943" w:rsidP="001B7943">
      <w:pPr>
        <w:widowControl w:val="0"/>
        <w:autoSpaceDE w:val="0"/>
        <w:autoSpaceDN w:val="0"/>
        <w:adjustRightInd w:val="0"/>
        <w:spacing w:after="0" w:line="240" w:lineRule="auto"/>
        <w:ind w:firstLine="720"/>
        <w:jc w:val="both"/>
        <w:rPr>
          <w:rFonts w:ascii="Times New Roman" w:hAnsi="Times New Roman"/>
          <w:sz w:val="28"/>
          <w:szCs w:val="28"/>
        </w:rPr>
      </w:pPr>
    </w:p>
    <w:p w:rsidR="001620A0" w:rsidRPr="001620A0" w:rsidRDefault="001620A0" w:rsidP="001620A0">
      <w:pPr>
        <w:spacing w:after="0" w:line="240" w:lineRule="auto"/>
        <w:ind w:firstLine="567"/>
        <w:jc w:val="both"/>
        <w:rPr>
          <w:rFonts w:ascii="Times New Roman" w:eastAsia="Times New Roman" w:hAnsi="Times New Roman"/>
          <w:color w:val="000000"/>
          <w:sz w:val="28"/>
          <w:szCs w:val="27"/>
        </w:rPr>
      </w:pPr>
      <w:r w:rsidRPr="001620A0">
        <w:rPr>
          <w:rFonts w:ascii="Times New Roman" w:eastAsia="Times New Roman" w:hAnsi="Times New Roman"/>
          <w:color w:val="000000"/>
          <w:sz w:val="28"/>
          <w:szCs w:val="27"/>
        </w:rPr>
        <w:t>2.1</w:t>
      </w:r>
      <w:r>
        <w:rPr>
          <w:rFonts w:ascii="Times New Roman" w:eastAsia="Times New Roman" w:hAnsi="Times New Roman"/>
          <w:color w:val="000000"/>
          <w:sz w:val="28"/>
          <w:szCs w:val="27"/>
        </w:rPr>
        <w:t>9</w:t>
      </w:r>
      <w:r w:rsidRPr="001620A0">
        <w:rPr>
          <w:rFonts w:ascii="Times New Roman" w:eastAsia="Times New Roman" w:hAnsi="Times New Roman"/>
          <w:color w:val="000000"/>
          <w:sz w:val="28"/>
          <w:szCs w:val="27"/>
        </w:rPr>
        <w:t>. При предоставлении муниципальной услуги в электронной форме для заявителей обеспечивается:</w:t>
      </w:r>
    </w:p>
    <w:p w:rsidR="001620A0" w:rsidRPr="001620A0" w:rsidRDefault="001620A0" w:rsidP="001620A0">
      <w:pPr>
        <w:spacing w:after="0" w:line="240" w:lineRule="auto"/>
        <w:ind w:firstLine="567"/>
        <w:jc w:val="both"/>
        <w:rPr>
          <w:rFonts w:ascii="Times New Roman" w:eastAsia="Times New Roman" w:hAnsi="Times New Roman"/>
          <w:color w:val="000000"/>
          <w:sz w:val="28"/>
          <w:szCs w:val="27"/>
        </w:rPr>
      </w:pPr>
      <w:r w:rsidRPr="001620A0">
        <w:rPr>
          <w:rFonts w:ascii="Times New Roman" w:eastAsia="Times New Roman" w:hAnsi="Times New Roman"/>
          <w:color w:val="000000"/>
          <w:sz w:val="28"/>
          <w:szCs w:val="27"/>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1620A0" w:rsidRPr="001620A0" w:rsidRDefault="001620A0" w:rsidP="001620A0">
      <w:pPr>
        <w:spacing w:after="0" w:line="240" w:lineRule="auto"/>
        <w:ind w:firstLine="567"/>
        <w:jc w:val="both"/>
        <w:rPr>
          <w:rFonts w:ascii="Times New Roman" w:eastAsia="Times New Roman" w:hAnsi="Times New Roman"/>
          <w:color w:val="000000"/>
          <w:sz w:val="28"/>
          <w:szCs w:val="27"/>
        </w:rPr>
      </w:pPr>
      <w:r w:rsidRPr="001620A0">
        <w:rPr>
          <w:rFonts w:ascii="Times New Roman" w:eastAsia="Times New Roman" w:hAnsi="Times New Roman"/>
          <w:color w:val="000000"/>
          <w:sz w:val="28"/>
          <w:szCs w:val="27"/>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w:t>
      </w:r>
      <w:r w:rsidRPr="001620A0">
        <w:rPr>
          <w:rFonts w:ascii="Times New Roman" w:eastAsia="Times New Roman" w:hAnsi="Times New Roman"/>
          <w:color w:val="000000"/>
          <w:sz w:val="28"/>
          <w:szCs w:val="27"/>
        </w:rPr>
        <w:lastRenderedPageBreak/>
        <w:t>числе на официальном сайте Татищевского муниципального района Саратовской области, на Едином и региональном порталах;</w:t>
      </w:r>
    </w:p>
    <w:p w:rsidR="001620A0" w:rsidRPr="001620A0" w:rsidRDefault="001620A0" w:rsidP="001620A0">
      <w:pPr>
        <w:spacing w:after="0" w:line="240" w:lineRule="auto"/>
        <w:ind w:firstLine="567"/>
        <w:jc w:val="both"/>
        <w:rPr>
          <w:rFonts w:ascii="Times New Roman" w:eastAsia="Times New Roman" w:hAnsi="Times New Roman"/>
          <w:color w:val="000000"/>
          <w:sz w:val="28"/>
          <w:szCs w:val="27"/>
        </w:rPr>
      </w:pPr>
      <w:r w:rsidRPr="001620A0">
        <w:rPr>
          <w:rFonts w:ascii="Times New Roman" w:eastAsia="Times New Roman" w:hAnsi="Times New Roman"/>
          <w:color w:val="000000"/>
          <w:sz w:val="28"/>
          <w:szCs w:val="27"/>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1620A0" w:rsidRPr="001620A0" w:rsidRDefault="001620A0" w:rsidP="001620A0">
      <w:pPr>
        <w:spacing w:after="0" w:line="240" w:lineRule="auto"/>
        <w:ind w:firstLine="567"/>
        <w:jc w:val="both"/>
        <w:rPr>
          <w:rFonts w:ascii="Times New Roman" w:eastAsia="Times New Roman" w:hAnsi="Times New Roman"/>
          <w:color w:val="000000"/>
          <w:sz w:val="28"/>
          <w:szCs w:val="27"/>
        </w:rPr>
      </w:pPr>
      <w:r w:rsidRPr="001620A0">
        <w:rPr>
          <w:rFonts w:ascii="Times New Roman" w:eastAsia="Times New Roman" w:hAnsi="Times New Roman"/>
          <w:color w:val="000000"/>
          <w:sz w:val="28"/>
          <w:szCs w:val="27"/>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1620A0" w:rsidRPr="001620A0" w:rsidRDefault="001620A0" w:rsidP="001620A0">
      <w:pPr>
        <w:spacing w:after="0" w:line="240" w:lineRule="auto"/>
        <w:ind w:firstLine="567"/>
        <w:jc w:val="both"/>
        <w:rPr>
          <w:rFonts w:ascii="Times New Roman" w:eastAsia="Times New Roman" w:hAnsi="Times New Roman"/>
          <w:color w:val="000000"/>
          <w:sz w:val="28"/>
          <w:szCs w:val="27"/>
        </w:rPr>
      </w:pPr>
      <w:r w:rsidRPr="001620A0">
        <w:rPr>
          <w:rFonts w:ascii="Times New Roman" w:eastAsia="Times New Roman" w:hAnsi="Times New Roman"/>
          <w:color w:val="000000"/>
          <w:sz w:val="28"/>
          <w:szCs w:val="27"/>
        </w:rPr>
        <w:t>В случае обращения заявителя через Единый портал, по желанию заявителя обеспечивается возможность информирования о ходе предоставления</w:t>
      </w:r>
    </w:p>
    <w:p w:rsidR="001620A0" w:rsidRPr="001620A0" w:rsidRDefault="001620A0" w:rsidP="001620A0">
      <w:pPr>
        <w:spacing w:after="0" w:line="240" w:lineRule="auto"/>
        <w:ind w:firstLine="567"/>
        <w:jc w:val="both"/>
        <w:rPr>
          <w:rFonts w:ascii="Times New Roman" w:eastAsia="Times New Roman" w:hAnsi="Times New Roman"/>
          <w:color w:val="000000"/>
          <w:sz w:val="28"/>
          <w:szCs w:val="27"/>
        </w:rPr>
      </w:pPr>
      <w:r w:rsidRPr="001620A0">
        <w:rPr>
          <w:rFonts w:ascii="Times New Roman" w:eastAsia="Times New Roman" w:hAnsi="Times New Roman"/>
          <w:color w:val="000000"/>
          <w:sz w:val="28"/>
          <w:szCs w:val="27"/>
        </w:rPr>
        <w:t>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1620A0" w:rsidRDefault="001620A0" w:rsidP="001620A0">
      <w:pPr>
        <w:spacing w:after="0" w:line="240" w:lineRule="auto"/>
        <w:ind w:firstLine="540"/>
        <w:rPr>
          <w:rFonts w:ascii="Times New Roman" w:eastAsia="Times New Roman" w:hAnsi="Times New Roman"/>
          <w:color w:val="000000"/>
          <w:sz w:val="28"/>
          <w:szCs w:val="27"/>
        </w:rPr>
      </w:pPr>
      <w:r w:rsidRPr="001620A0">
        <w:rPr>
          <w:rFonts w:ascii="Times New Roman" w:eastAsia="Times New Roman" w:hAnsi="Times New Roman"/>
          <w:color w:val="000000"/>
          <w:sz w:val="28"/>
          <w:szCs w:val="27"/>
        </w:rPr>
        <w:t>2.</w:t>
      </w:r>
      <w:r>
        <w:rPr>
          <w:rFonts w:ascii="Times New Roman" w:eastAsia="Times New Roman" w:hAnsi="Times New Roman"/>
          <w:color w:val="000000"/>
          <w:sz w:val="28"/>
          <w:szCs w:val="27"/>
        </w:rPr>
        <w:t>20</w:t>
      </w:r>
      <w:r w:rsidRPr="001620A0">
        <w:rPr>
          <w:rFonts w:ascii="Times New Roman" w:eastAsia="Times New Roman" w:hAnsi="Times New Roman"/>
          <w:color w:val="000000"/>
          <w:sz w:val="28"/>
          <w:szCs w:val="27"/>
        </w:rPr>
        <w:t>. Данная услуга не предоставляется в МФЦ.</w:t>
      </w:r>
    </w:p>
    <w:p w:rsidR="001620A0" w:rsidRDefault="00DE4FA0" w:rsidP="00DE4FA0">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DE4FA0">
        <w:rPr>
          <w:rFonts w:ascii="Times New Roman" w:eastAsia="Times New Roman" w:hAnsi="Times New Roman"/>
          <w:sz w:val="28"/>
          <w:szCs w:val="28"/>
        </w:rPr>
        <w:t>2.2</w:t>
      </w:r>
      <w:r>
        <w:rPr>
          <w:rFonts w:ascii="Times New Roman" w:eastAsia="Times New Roman" w:hAnsi="Times New Roman"/>
          <w:sz w:val="28"/>
          <w:szCs w:val="28"/>
        </w:rPr>
        <w:t>1</w:t>
      </w:r>
      <w:r w:rsidRPr="00DE4FA0">
        <w:rPr>
          <w:rFonts w:ascii="Times New Roman" w:eastAsia="Times New Roman" w:hAnsi="Times New Roman"/>
          <w:sz w:val="28"/>
          <w:szCs w:val="28"/>
        </w:rPr>
        <w:t>. Данная услуга не предоставляется в упреждающем (</w:t>
      </w:r>
      <w:proofErr w:type="spellStart"/>
      <w:r w:rsidRPr="00DE4FA0">
        <w:rPr>
          <w:rFonts w:ascii="Times New Roman" w:eastAsia="Times New Roman" w:hAnsi="Times New Roman"/>
          <w:sz w:val="28"/>
          <w:szCs w:val="28"/>
        </w:rPr>
        <w:t>проактивном</w:t>
      </w:r>
      <w:proofErr w:type="spellEnd"/>
      <w:r w:rsidRPr="00DE4FA0">
        <w:rPr>
          <w:rFonts w:ascii="Times New Roman" w:eastAsia="Times New Roman" w:hAnsi="Times New Roman"/>
          <w:sz w:val="28"/>
          <w:szCs w:val="28"/>
        </w:rPr>
        <w:t>) режиме, предусмотренном статьей 7.3 Федерального закона от 27 июля 2010 года № 210-ФЗ «Об организации предоставления государственных и муниципальных услуг».</w:t>
      </w:r>
    </w:p>
    <w:p w:rsidR="00DE4FA0" w:rsidRPr="00DE4FA0" w:rsidRDefault="00DE4FA0" w:rsidP="00DE4FA0">
      <w:pPr>
        <w:suppressAutoHyphens/>
        <w:autoSpaceDE w:val="0"/>
        <w:autoSpaceDN w:val="0"/>
        <w:adjustRightInd w:val="0"/>
        <w:spacing w:after="0" w:line="240" w:lineRule="auto"/>
        <w:ind w:firstLine="567"/>
        <w:jc w:val="both"/>
        <w:rPr>
          <w:rFonts w:ascii="Times New Roman" w:eastAsia="Times New Roman" w:hAnsi="Times New Roman"/>
          <w:sz w:val="28"/>
          <w:szCs w:val="28"/>
        </w:rPr>
      </w:pPr>
    </w:p>
    <w:p w:rsidR="001620A0" w:rsidRPr="001620A0" w:rsidRDefault="001620A0" w:rsidP="001620A0">
      <w:pPr>
        <w:spacing w:after="0" w:line="240" w:lineRule="auto"/>
        <w:jc w:val="center"/>
        <w:rPr>
          <w:rFonts w:ascii="Times New Roman" w:eastAsia="Times New Roman" w:hAnsi="Times New Roman"/>
          <w:b/>
          <w:sz w:val="28"/>
          <w:szCs w:val="28"/>
        </w:rPr>
      </w:pPr>
      <w:r w:rsidRPr="001620A0">
        <w:rPr>
          <w:rFonts w:ascii="Times New Roman" w:eastAsia="Times New Roman" w:hAnsi="Times New Roman"/>
          <w:b/>
          <w:sz w:val="28"/>
          <w:szCs w:val="28"/>
        </w:rPr>
        <w:t>3. Состав, последовательность и сроки выполнения административных процедур, требования к порядку их выполнения</w:t>
      </w:r>
    </w:p>
    <w:p w:rsidR="001B7943" w:rsidRPr="00731FA1" w:rsidRDefault="001B7943" w:rsidP="001B7943">
      <w:pPr>
        <w:autoSpaceDE w:val="0"/>
        <w:autoSpaceDN w:val="0"/>
        <w:adjustRightInd w:val="0"/>
        <w:spacing w:after="0" w:line="240" w:lineRule="auto"/>
        <w:ind w:right="-1"/>
        <w:jc w:val="center"/>
        <w:outlineLvl w:val="1"/>
        <w:rPr>
          <w:rFonts w:ascii="Times New Roman" w:hAnsi="Times New Roman"/>
          <w:sz w:val="28"/>
          <w:szCs w:val="28"/>
          <w:lang w:eastAsia="en-US"/>
        </w:rPr>
      </w:pPr>
    </w:p>
    <w:p w:rsidR="008341E7" w:rsidRPr="00731FA1" w:rsidRDefault="00CB78BC" w:rsidP="0074706E">
      <w:pPr>
        <w:autoSpaceDE w:val="0"/>
        <w:autoSpaceDN w:val="0"/>
        <w:adjustRightInd w:val="0"/>
        <w:spacing w:after="0" w:line="240" w:lineRule="auto"/>
        <w:ind w:firstLine="709"/>
        <w:jc w:val="both"/>
        <w:rPr>
          <w:rFonts w:ascii="Times New Roman" w:hAnsi="Times New Roman"/>
          <w:bCs/>
          <w:sz w:val="28"/>
          <w:szCs w:val="28"/>
          <w:lang w:eastAsia="en-US"/>
        </w:rPr>
      </w:pPr>
      <w:r>
        <w:rPr>
          <w:rFonts w:ascii="Times New Roman" w:hAnsi="Times New Roman"/>
          <w:bCs/>
          <w:sz w:val="28"/>
          <w:szCs w:val="28"/>
          <w:lang w:eastAsia="en-US"/>
        </w:rPr>
        <w:t>3.1</w:t>
      </w:r>
      <w:r w:rsidR="00020081" w:rsidRPr="00731FA1">
        <w:rPr>
          <w:rFonts w:ascii="Times New Roman" w:hAnsi="Times New Roman"/>
          <w:bCs/>
          <w:sz w:val="28"/>
          <w:szCs w:val="28"/>
          <w:lang w:eastAsia="en-US"/>
        </w:rPr>
        <w:t xml:space="preserve">. </w:t>
      </w:r>
      <w:r w:rsidR="008341E7" w:rsidRPr="00731FA1">
        <w:rPr>
          <w:rFonts w:ascii="Times New Roman" w:hAnsi="Times New Roman"/>
          <w:bCs/>
          <w:sz w:val="28"/>
          <w:szCs w:val="28"/>
          <w:lang w:eastAsia="en-US"/>
        </w:rPr>
        <w:t>Предоставление муниципальной услуги включает в себя следующие административные процедуры:</w:t>
      </w:r>
    </w:p>
    <w:p w:rsidR="00357700" w:rsidRPr="00731FA1" w:rsidRDefault="00357700" w:rsidP="0035770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1) Прием и регистрация запроса о предоставлении муниципальной услуги </w:t>
      </w:r>
      <w:r w:rsidR="00BE5E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и прилагаемых к нему документов;</w:t>
      </w:r>
    </w:p>
    <w:p w:rsidR="00357700" w:rsidRPr="00731FA1" w:rsidRDefault="00357700" w:rsidP="0035770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2) Рассмотрение запроса о предоставлении муниципальной услуги и запрос в Систему межведомственного электронного взаимодействия (СМЭВ);</w:t>
      </w:r>
    </w:p>
    <w:p w:rsidR="00357700" w:rsidRPr="00731FA1" w:rsidRDefault="00357700" w:rsidP="0035770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3) Принятие решения о праве на предоставление муниципальной услуги;</w:t>
      </w:r>
    </w:p>
    <w:p w:rsidR="00357700" w:rsidRPr="00731FA1" w:rsidRDefault="00357700" w:rsidP="0035770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4) Выдача результата предоставления муниципальной услуги.</w:t>
      </w:r>
    </w:p>
    <w:p w:rsidR="008341E7" w:rsidRPr="00731FA1" w:rsidRDefault="008341E7" w:rsidP="008341E7">
      <w:pPr>
        <w:autoSpaceDE w:val="0"/>
        <w:autoSpaceDN w:val="0"/>
        <w:adjustRightInd w:val="0"/>
        <w:spacing w:after="0" w:line="240" w:lineRule="auto"/>
        <w:ind w:firstLine="709"/>
        <w:jc w:val="both"/>
        <w:rPr>
          <w:rFonts w:ascii="Times New Roman" w:hAnsi="Times New Roman"/>
          <w:sz w:val="28"/>
          <w:szCs w:val="28"/>
          <w:lang w:eastAsia="en-US"/>
        </w:rPr>
      </w:pPr>
    </w:p>
    <w:p w:rsidR="00BD5F86" w:rsidRPr="00CB78BC" w:rsidRDefault="003A7360" w:rsidP="00115B7A">
      <w:pPr>
        <w:autoSpaceDE w:val="0"/>
        <w:autoSpaceDN w:val="0"/>
        <w:adjustRightInd w:val="0"/>
        <w:spacing w:after="0" w:line="240" w:lineRule="auto"/>
        <w:ind w:right="-1"/>
        <w:jc w:val="center"/>
        <w:rPr>
          <w:rFonts w:ascii="Times New Roman CYR" w:hAnsi="Times New Roman CYR" w:cs="Times New Roman CYR"/>
          <w:b/>
          <w:i/>
          <w:sz w:val="28"/>
          <w:szCs w:val="28"/>
        </w:rPr>
      </w:pPr>
      <w:r w:rsidRPr="00CB78BC">
        <w:rPr>
          <w:rFonts w:ascii="Times New Roman CYR" w:hAnsi="Times New Roman CYR" w:cs="Times New Roman CYR"/>
          <w:b/>
          <w:i/>
          <w:sz w:val="28"/>
          <w:szCs w:val="28"/>
        </w:rPr>
        <w:t>Прием и регистрация запроса о предоставлении муниципальной услуги и прилагаемых к нему документов</w:t>
      </w:r>
    </w:p>
    <w:p w:rsidR="003A7360" w:rsidRPr="00731FA1" w:rsidRDefault="003A7360" w:rsidP="00115B7A">
      <w:pPr>
        <w:autoSpaceDE w:val="0"/>
        <w:autoSpaceDN w:val="0"/>
        <w:adjustRightInd w:val="0"/>
        <w:spacing w:after="0" w:line="240" w:lineRule="auto"/>
        <w:ind w:right="-1"/>
        <w:jc w:val="center"/>
        <w:rPr>
          <w:rFonts w:ascii="Times New Roman" w:hAnsi="Times New Roman"/>
          <w:sz w:val="28"/>
          <w:szCs w:val="28"/>
          <w:lang w:eastAsia="en-US"/>
        </w:rPr>
      </w:pPr>
    </w:p>
    <w:p w:rsidR="003A7360" w:rsidRPr="00731FA1" w:rsidRDefault="00CB78BC" w:rsidP="003A7360">
      <w:pPr>
        <w:spacing w:after="0" w:line="240" w:lineRule="auto"/>
        <w:ind w:firstLine="709"/>
        <w:jc w:val="both"/>
        <w:rPr>
          <w:rFonts w:ascii="Times New Roman" w:hAnsi="Times New Roman"/>
          <w:sz w:val="28"/>
          <w:szCs w:val="28"/>
        </w:rPr>
      </w:pPr>
      <w:r>
        <w:rPr>
          <w:rFonts w:ascii="Times New Roman" w:hAnsi="Times New Roman"/>
          <w:sz w:val="28"/>
          <w:szCs w:val="28"/>
        </w:rPr>
        <w:t>3.2</w:t>
      </w:r>
      <w:r w:rsidR="00020081" w:rsidRPr="00731FA1">
        <w:rPr>
          <w:rFonts w:ascii="Times New Roman" w:hAnsi="Times New Roman"/>
          <w:sz w:val="28"/>
          <w:szCs w:val="28"/>
        </w:rPr>
        <w:t xml:space="preserve">. </w:t>
      </w:r>
      <w:bookmarkStart w:id="17" w:name="sub_13031"/>
      <w:r w:rsidR="003A7360" w:rsidRPr="00731FA1">
        <w:rPr>
          <w:rFonts w:ascii="Times New Roman" w:hAnsi="Times New Roman"/>
          <w:sz w:val="28"/>
          <w:szCs w:val="28"/>
        </w:rPr>
        <w:t>Основанием для начала административной процедуры является подача Заявителем запроса о предоставлении муниципальной услуги:</w:t>
      </w:r>
    </w:p>
    <w:bookmarkEnd w:id="17"/>
    <w:p w:rsidR="003A7360" w:rsidRPr="00731FA1" w:rsidRDefault="003A7360" w:rsidP="003A7360">
      <w:pPr>
        <w:widowControl w:val="0"/>
        <w:autoSpaceDE w:val="0"/>
        <w:autoSpaceDN w:val="0"/>
        <w:adjustRightInd w:val="0"/>
        <w:spacing w:after="0" w:line="240" w:lineRule="auto"/>
        <w:ind w:firstLine="709"/>
        <w:jc w:val="both"/>
        <w:rPr>
          <w:rFonts w:ascii="Times New Roman" w:hAnsi="Times New Roman"/>
          <w:sz w:val="28"/>
          <w:szCs w:val="28"/>
        </w:rPr>
      </w:pPr>
      <w:r w:rsidRPr="00731FA1">
        <w:rPr>
          <w:rFonts w:ascii="Times New Roman" w:hAnsi="Times New Roman"/>
          <w:sz w:val="28"/>
          <w:szCs w:val="28"/>
        </w:rPr>
        <w:t>- посредством личного обращения;</w:t>
      </w:r>
    </w:p>
    <w:p w:rsidR="003A7360" w:rsidRPr="00731FA1" w:rsidRDefault="003A7360" w:rsidP="003A7360">
      <w:pPr>
        <w:widowControl w:val="0"/>
        <w:autoSpaceDE w:val="0"/>
        <w:autoSpaceDN w:val="0"/>
        <w:adjustRightInd w:val="0"/>
        <w:spacing w:after="0" w:line="240" w:lineRule="auto"/>
        <w:ind w:firstLine="709"/>
        <w:jc w:val="both"/>
        <w:rPr>
          <w:rFonts w:ascii="Times New Roman" w:hAnsi="Times New Roman"/>
          <w:sz w:val="28"/>
          <w:szCs w:val="28"/>
        </w:rPr>
      </w:pPr>
      <w:r w:rsidRPr="00731FA1">
        <w:rPr>
          <w:rFonts w:ascii="Times New Roman" w:hAnsi="Times New Roman"/>
          <w:sz w:val="28"/>
          <w:szCs w:val="28"/>
        </w:rPr>
        <w:t>- посредством почтового отправления;</w:t>
      </w:r>
    </w:p>
    <w:p w:rsidR="003A7360" w:rsidRPr="00731FA1" w:rsidRDefault="003A7360" w:rsidP="003A7360">
      <w:pPr>
        <w:widowControl w:val="0"/>
        <w:autoSpaceDE w:val="0"/>
        <w:autoSpaceDN w:val="0"/>
        <w:adjustRightInd w:val="0"/>
        <w:spacing w:after="0" w:line="240" w:lineRule="auto"/>
        <w:ind w:firstLine="709"/>
        <w:jc w:val="both"/>
        <w:rPr>
          <w:rFonts w:ascii="Times New Roman" w:hAnsi="Times New Roman"/>
          <w:sz w:val="28"/>
          <w:szCs w:val="28"/>
        </w:rPr>
      </w:pPr>
      <w:r w:rsidRPr="00731FA1">
        <w:rPr>
          <w:rFonts w:ascii="Times New Roman" w:hAnsi="Times New Roman"/>
          <w:sz w:val="28"/>
          <w:szCs w:val="28"/>
        </w:rPr>
        <w:t xml:space="preserve">- посредством технических средств </w:t>
      </w:r>
      <w:hyperlink r:id="rId16" w:history="1">
        <w:r w:rsidRPr="00731FA1">
          <w:rPr>
            <w:rFonts w:ascii="Times New Roman" w:hAnsi="Times New Roman"/>
            <w:sz w:val="28"/>
            <w:szCs w:val="28"/>
          </w:rPr>
          <w:t>Единого портала</w:t>
        </w:r>
      </w:hyperlink>
      <w:r w:rsidRPr="00731FA1">
        <w:rPr>
          <w:rFonts w:ascii="Times New Roman" w:hAnsi="Times New Roman"/>
          <w:sz w:val="28"/>
          <w:szCs w:val="28"/>
        </w:rPr>
        <w:t xml:space="preserve"> государственных </w:t>
      </w:r>
      <w:r w:rsidR="00BE5E57" w:rsidRPr="00731FA1">
        <w:rPr>
          <w:rFonts w:ascii="Times New Roman" w:hAnsi="Times New Roman"/>
          <w:sz w:val="28"/>
          <w:szCs w:val="28"/>
        </w:rPr>
        <w:t xml:space="preserve">                                       </w:t>
      </w:r>
      <w:r w:rsidRPr="00731FA1">
        <w:rPr>
          <w:rFonts w:ascii="Times New Roman" w:hAnsi="Times New Roman"/>
          <w:sz w:val="28"/>
          <w:szCs w:val="28"/>
        </w:rPr>
        <w:t>и муниципальных услуг.</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Специалист, ответственный за прием запроса,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w:t>
      </w:r>
      <w:r w:rsidRPr="00731FA1">
        <w:rPr>
          <w:rFonts w:ascii="Times New Roman CYR" w:hAnsi="Times New Roman CYR" w:cs="Times New Roman CYR"/>
          <w:sz w:val="28"/>
          <w:szCs w:val="28"/>
        </w:rPr>
        <w:lastRenderedPageBreak/>
        <w:t>юридического лица.</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При поступлении запроса и документов почтовым отправлением сопроводительное письмо к запросу и документам регистрируется как входящая корреспонденция.</w:t>
      </w:r>
    </w:p>
    <w:p w:rsidR="003A7360" w:rsidRPr="00731FA1" w:rsidRDefault="003A7360" w:rsidP="00CB78BC">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bookmarkStart w:id="18" w:name="sub_13033"/>
      <w:r w:rsidRPr="00731FA1">
        <w:rPr>
          <w:rFonts w:ascii="Times New Roman CYR" w:hAnsi="Times New Roman CYR" w:cs="Times New Roman CYR"/>
          <w:sz w:val="28"/>
          <w:szCs w:val="28"/>
        </w:rPr>
        <w:t>Специалист органа местного самоуправления, ответственный за прием документов, проверяет надлежащее оформление запроса и представленные документы на предмет их соответствия установленному перечню и удостоверяется, что:</w:t>
      </w:r>
    </w:p>
    <w:bookmarkEnd w:id="18"/>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документы скреплены печатями, имеют надлежащие подписи сторон или определенных законодательством должностных лиц;</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тексты документов написаны разборчиво, наименования юридических лиц - без сокращения, с указанием их мест нахождения;</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фамилии, имена и отчества физических лиц, адреса их мест жительства написаны полностью;</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в документах нет подчисток, приписок, зачеркнутых слов и иных, не оговоренных исправлений;</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документы не исполнены карандашом;</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документы не имеют серьезных повреждений, наличие которых не позволяет однозначно истолковать их содержание.</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Если представленные копии документов нотариально не заверены, специалист, ответственный за прием,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При отсутствии у заявителя, обратившегося лично, заполненного запроса или неправильном его заполнении специалист, ответственный за прием запроса, консультирует заявителя по вопросам заполнения запроса.</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 w:name="sub_13034"/>
      <w:r w:rsidRPr="00731FA1">
        <w:rPr>
          <w:rFonts w:ascii="Times New Roman CYR" w:hAnsi="Times New Roman CYR" w:cs="Times New Roman CYR"/>
          <w:sz w:val="28"/>
          <w:szCs w:val="28"/>
        </w:rPr>
        <w:t xml:space="preserve">В случае подачи запроса о предоставлении муниципальной услуги и прилагаемых к нему документов (при наличии) в электронной форме посредством </w:t>
      </w:r>
      <w:hyperlink r:id="rId17" w:history="1">
        <w:r w:rsidRPr="00731FA1">
          <w:rPr>
            <w:rFonts w:ascii="Times New Roman CYR" w:hAnsi="Times New Roman CYR" w:cs="Times New Roman CYR"/>
            <w:sz w:val="28"/>
            <w:szCs w:val="28"/>
          </w:rPr>
          <w:t>Единого портала</w:t>
        </w:r>
      </w:hyperlink>
      <w:r w:rsidRPr="00731FA1">
        <w:rPr>
          <w:rFonts w:ascii="Times New Roman CYR" w:hAnsi="Times New Roman CYR" w:cs="Times New Roman CYR"/>
          <w:sz w:val="28"/>
          <w:szCs w:val="28"/>
        </w:rPr>
        <w:t xml:space="preserve"> государственных и муниципальных услуг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bookmarkEnd w:id="19"/>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Формирование запроса заявителем осуществляется посредством заполнения электронной формы запроса. На </w:t>
      </w:r>
      <w:hyperlink r:id="rId18" w:history="1">
        <w:r w:rsidRPr="00731FA1">
          <w:rPr>
            <w:rFonts w:ascii="Times New Roman CYR" w:hAnsi="Times New Roman CYR" w:cs="Times New Roman CYR"/>
            <w:sz w:val="28"/>
            <w:szCs w:val="28"/>
          </w:rPr>
          <w:t>Едином портале</w:t>
        </w:r>
      </w:hyperlink>
      <w:r w:rsidRPr="00731FA1">
        <w:rPr>
          <w:rFonts w:ascii="Times New Roman CYR" w:hAnsi="Times New Roman CYR" w:cs="Times New Roman CYR"/>
          <w:sz w:val="28"/>
          <w:szCs w:val="28"/>
        </w:rPr>
        <w:t xml:space="preserve"> государственных и муниципальных услуг (функций), размещаются образцы заполнения электронной формы запроса.</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При формировании запроса заявителю обеспечивается:</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а) возможность копирования и сохранения запроса и иных документов, </w:t>
      </w:r>
      <w:r w:rsidRPr="00731FA1">
        <w:rPr>
          <w:rFonts w:ascii="Times New Roman CYR" w:hAnsi="Times New Roman CYR" w:cs="Times New Roman CYR"/>
          <w:sz w:val="28"/>
          <w:szCs w:val="28"/>
        </w:rPr>
        <w:lastRenderedPageBreak/>
        <w:t>необходимых для предоставления муниципальной услуги;</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в) возможность печати на бумажном носителе копии электронной формы запроса;</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BE5E57" w:rsidRPr="00731FA1">
        <w:rPr>
          <w:rFonts w:ascii="Times New Roman CYR" w:hAnsi="Times New Roman CYR" w:cs="Times New Roman CYR"/>
          <w:sz w:val="28"/>
          <w:szCs w:val="28"/>
        </w:rPr>
        <w:t>«</w:t>
      </w:r>
      <w:r w:rsidRPr="00731FA1">
        <w:rPr>
          <w:rFonts w:ascii="Times New Roman CYR" w:hAnsi="Times New Roman CYR" w:cs="Times New Roman CYR"/>
          <w:sz w:val="28"/>
          <w:szCs w:val="28"/>
        </w:rPr>
        <w:t>Единая система</w:t>
      </w:r>
      <w:r w:rsidR="00C54264">
        <w:rPr>
          <w:rFonts w:ascii="Times New Roman CYR" w:hAnsi="Times New Roman CYR" w:cs="Times New Roman CYR"/>
          <w:sz w:val="28"/>
          <w:szCs w:val="28"/>
        </w:rPr>
        <w:t xml:space="preserve"> идентификации и аутентификации </w:t>
      </w:r>
      <w:r w:rsidRPr="00731FA1">
        <w:rPr>
          <w:rFonts w:ascii="Times New Roman CYR" w:hAnsi="Times New Roman CYR" w:cs="Times New Roman CYR"/>
          <w:sz w:val="28"/>
          <w:szCs w:val="28"/>
        </w:rPr>
        <w:t>в инфраструктуре, обеспечивающей информационно-технологическое взаимодействие информационных систем, используемых для</w:t>
      </w:r>
      <w:r w:rsidR="00C54264">
        <w:rPr>
          <w:rFonts w:ascii="Times New Roman CYR" w:hAnsi="Times New Roman CYR" w:cs="Times New Roman CYR"/>
          <w:sz w:val="28"/>
          <w:szCs w:val="28"/>
        </w:rPr>
        <w:t xml:space="preserve"> предоставления государственных</w:t>
      </w:r>
      <w:r w:rsidR="00BE5E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и муниципальных услуг в электронной форме</w:t>
      </w:r>
      <w:r w:rsidR="00BE5E57" w:rsidRPr="00731FA1">
        <w:rPr>
          <w:rFonts w:ascii="Times New Roman CYR" w:hAnsi="Times New Roman CYR" w:cs="Times New Roman CYR"/>
          <w:sz w:val="28"/>
          <w:szCs w:val="28"/>
        </w:rPr>
        <w:t>»</w:t>
      </w:r>
      <w:r w:rsidRPr="00731FA1">
        <w:rPr>
          <w:rFonts w:ascii="Times New Roman CYR" w:hAnsi="Times New Roman CYR" w:cs="Times New Roman CYR"/>
          <w:sz w:val="28"/>
          <w:szCs w:val="28"/>
        </w:rPr>
        <w:t xml:space="preserve"> (далее - еди</w:t>
      </w:r>
      <w:r w:rsidR="00C54264">
        <w:rPr>
          <w:rFonts w:ascii="Times New Roman CYR" w:hAnsi="Times New Roman CYR" w:cs="Times New Roman CYR"/>
          <w:sz w:val="28"/>
          <w:szCs w:val="28"/>
        </w:rPr>
        <w:t xml:space="preserve">ная система идентификации </w:t>
      </w:r>
      <w:r w:rsidRPr="00731FA1">
        <w:rPr>
          <w:rFonts w:ascii="Times New Roman CYR" w:hAnsi="Times New Roman CYR" w:cs="Times New Roman CYR"/>
          <w:sz w:val="28"/>
          <w:szCs w:val="28"/>
        </w:rPr>
        <w:t xml:space="preserve">и аутентификации), и сведений, опубликованных на </w:t>
      </w:r>
      <w:hyperlink r:id="rId19" w:history="1">
        <w:r w:rsidRPr="00731FA1">
          <w:rPr>
            <w:rFonts w:ascii="Times New Roman CYR" w:hAnsi="Times New Roman CYR" w:cs="Times New Roman CYR"/>
            <w:sz w:val="28"/>
            <w:szCs w:val="28"/>
          </w:rPr>
          <w:t>Едином портале</w:t>
        </w:r>
      </w:hyperlink>
      <w:r w:rsidRPr="00731FA1">
        <w:rPr>
          <w:rFonts w:ascii="Times New Roman CYR" w:hAnsi="Times New Roman CYR" w:cs="Times New Roman CYR"/>
          <w:sz w:val="28"/>
          <w:szCs w:val="28"/>
        </w:rPr>
        <w:t xml:space="preserve"> государственных и муниципальных услуг (функций), в части, касающейся сведений, отсутствующих в единой системе идентификации и аутентификации;</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е) возможность вернуться на любой из этапов заполнения электронной формы запроса без потери</w:t>
      </w:r>
      <w:r w:rsidR="00F34E66" w:rsidRPr="00731FA1">
        <w:rPr>
          <w:rFonts w:ascii="Times New Roman CYR" w:hAnsi="Times New Roman CYR" w:cs="Times New Roman CYR"/>
          <w:sz w:val="28"/>
          <w:szCs w:val="28"/>
        </w:rPr>
        <w:t>,</w:t>
      </w:r>
      <w:r w:rsidRPr="00731FA1">
        <w:rPr>
          <w:rFonts w:ascii="Times New Roman CYR" w:hAnsi="Times New Roman CYR" w:cs="Times New Roman CYR"/>
          <w:sz w:val="28"/>
          <w:szCs w:val="28"/>
        </w:rPr>
        <w:t xml:space="preserve"> ранее введенной информации;</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ж) возможность доступа заявителя на </w:t>
      </w:r>
      <w:hyperlink r:id="rId20" w:history="1">
        <w:r w:rsidRPr="00731FA1">
          <w:rPr>
            <w:rFonts w:ascii="Times New Roman CYR" w:hAnsi="Times New Roman CYR" w:cs="Times New Roman CYR"/>
            <w:sz w:val="28"/>
            <w:szCs w:val="28"/>
          </w:rPr>
          <w:t>Едином портале</w:t>
        </w:r>
      </w:hyperlink>
      <w:r w:rsidRPr="00731FA1">
        <w:rPr>
          <w:rFonts w:ascii="Times New Roman CYR" w:hAnsi="Times New Roman CYR" w:cs="Times New Roman CYR"/>
          <w:sz w:val="28"/>
          <w:szCs w:val="28"/>
        </w:rPr>
        <w:t xml:space="preserve"> государственных </w:t>
      </w:r>
      <w:r w:rsidR="00BE5E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Сформированный и подписанный запрос</w:t>
      </w:r>
      <w:r w:rsidR="00F34E66" w:rsidRPr="00731FA1">
        <w:rPr>
          <w:rFonts w:ascii="Times New Roman CYR" w:hAnsi="Times New Roman CYR" w:cs="Times New Roman CYR"/>
          <w:sz w:val="28"/>
          <w:szCs w:val="28"/>
        </w:rPr>
        <w:t>,</w:t>
      </w:r>
      <w:r w:rsidRPr="00731FA1">
        <w:rPr>
          <w:rFonts w:ascii="Times New Roman CYR" w:hAnsi="Times New Roman CYR" w:cs="Times New Roman CYR"/>
          <w:sz w:val="28"/>
          <w:szCs w:val="28"/>
        </w:rPr>
        <w:t xml:space="preserve"> и иные документы, необходимые для предоставления государственной (муниципальной) услуги, направляются в орган, предоставляющий муниципальную услугу, посредством </w:t>
      </w:r>
      <w:hyperlink r:id="rId21" w:history="1">
        <w:r w:rsidRPr="00731FA1">
          <w:rPr>
            <w:rFonts w:ascii="Times New Roman CYR" w:hAnsi="Times New Roman CYR" w:cs="Times New Roman CYR"/>
            <w:sz w:val="28"/>
            <w:szCs w:val="28"/>
          </w:rPr>
          <w:t>Единого портала</w:t>
        </w:r>
      </w:hyperlink>
      <w:r w:rsidRPr="00731FA1">
        <w:rPr>
          <w:rFonts w:ascii="Times New Roman CYR" w:hAnsi="Times New Roman CYR" w:cs="Times New Roman CYR"/>
          <w:sz w:val="28"/>
          <w:szCs w:val="28"/>
        </w:rPr>
        <w:t xml:space="preserve"> государственных </w:t>
      </w:r>
      <w:r w:rsidR="00BE5E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и муниципальных услуг (функций).</w:t>
      </w:r>
    </w:p>
    <w:p w:rsidR="003A7360" w:rsidRPr="00731FA1" w:rsidRDefault="00C54264"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 w:name="sub_13035"/>
      <w:r>
        <w:rPr>
          <w:rFonts w:ascii="Times New Roman CYR" w:hAnsi="Times New Roman CYR" w:cs="Times New Roman CYR"/>
          <w:sz w:val="28"/>
          <w:szCs w:val="28"/>
        </w:rPr>
        <w:t>3.3</w:t>
      </w:r>
      <w:r w:rsidR="003A7360" w:rsidRPr="00731FA1">
        <w:rPr>
          <w:rFonts w:ascii="Times New Roman CYR" w:hAnsi="Times New Roman CYR" w:cs="Times New Roman CYR"/>
          <w:sz w:val="28"/>
          <w:szCs w:val="28"/>
        </w:rPr>
        <w:t xml:space="preserve">. Предоставление муниципальной услуги начинается с момента приема </w:t>
      </w:r>
      <w:r w:rsidR="00BE5E57" w:rsidRPr="00731FA1">
        <w:rPr>
          <w:rFonts w:ascii="Times New Roman CYR" w:hAnsi="Times New Roman CYR" w:cs="Times New Roman CYR"/>
          <w:sz w:val="28"/>
          <w:szCs w:val="28"/>
        </w:rPr>
        <w:t xml:space="preserve">                                  </w:t>
      </w:r>
      <w:r w:rsidR="003A7360" w:rsidRPr="00731FA1">
        <w:rPr>
          <w:rFonts w:ascii="Times New Roman CYR" w:hAnsi="Times New Roman CYR" w:cs="Times New Roman CYR"/>
          <w:sz w:val="28"/>
          <w:szCs w:val="28"/>
        </w:rPr>
        <w:t>и регистрации электронных документов, необходимых для предоставления муниципальной услуги</w:t>
      </w:r>
      <w:r w:rsidR="00BE5E57" w:rsidRPr="00731FA1">
        <w:rPr>
          <w:rFonts w:ascii="Times New Roman CYR" w:hAnsi="Times New Roman CYR" w:cs="Times New Roman CYR"/>
          <w:sz w:val="28"/>
          <w:szCs w:val="28"/>
        </w:rPr>
        <w:t>.</w:t>
      </w:r>
    </w:p>
    <w:bookmarkEnd w:id="20"/>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При отправке запроса посредством </w:t>
      </w:r>
      <w:hyperlink r:id="rId22" w:history="1">
        <w:r w:rsidRPr="00731FA1">
          <w:rPr>
            <w:rFonts w:ascii="Times New Roman CYR" w:hAnsi="Times New Roman CYR" w:cs="Times New Roman CYR"/>
            <w:sz w:val="28"/>
            <w:szCs w:val="28"/>
          </w:rPr>
          <w:t>Единого портала</w:t>
        </w:r>
      </w:hyperlink>
      <w:r w:rsidRPr="00731FA1">
        <w:rPr>
          <w:rFonts w:ascii="Times New Roman CYR" w:hAnsi="Times New Roman CYR" w:cs="Times New Roman CYR"/>
          <w:sz w:val="28"/>
          <w:szCs w:val="28"/>
        </w:rPr>
        <w:t xml:space="preserve"> государственных </w:t>
      </w:r>
      <w:r w:rsidR="00BE5E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и муниципальных услуг (функций)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w:t>
      </w:r>
      <w:r w:rsidR="00902DE4">
        <w:rPr>
          <w:rFonts w:ascii="Times New Roman CYR" w:hAnsi="Times New Roman CYR" w:cs="Times New Roman CYR"/>
          <w:sz w:val="28"/>
          <w:szCs w:val="28"/>
        </w:rPr>
        <w:t xml:space="preserve">я о характере выявленной ошибки </w:t>
      </w:r>
      <w:r w:rsidRPr="00731FA1">
        <w:rPr>
          <w:rFonts w:ascii="Times New Roman CYR" w:hAnsi="Times New Roman CYR" w:cs="Times New Roman CYR"/>
          <w:sz w:val="28"/>
          <w:szCs w:val="28"/>
        </w:rPr>
        <w:t xml:space="preserve">и порядке ее устранения посредством информационного сообщения непосредственно </w:t>
      </w:r>
      <w:r w:rsidR="00BE5E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в электронной форме запроса.</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При успешной отправке запросу присваиваетс</w:t>
      </w:r>
      <w:r w:rsidR="00902DE4">
        <w:rPr>
          <w:rFonts w:ascii="Times New Roman CYR" w:hAnsi="Times New Roman CYR" w:cs="Times New Roman CYR"/>
          <w:sz w:val="28"/>
          <w:szCs w:val="28"/>
        </w:rPr>
        <w:t xml:space="preserve">я уникальный номер, по которому </w:t>
      </w:r>
      <w:r w:rsidRPr="00731FA1">
        <w:rPr>
          <w:rFonts w:ascii="Times New Roman CYR" w:hAnsi="Times New Roman CYR" w:cs="Times New Roman CYR"/>
          <w:sz w:val="28"/>
          <w:szCs w:val="28"/>
        </w:rPr>
        <w:t xml:space="preserve">в личном кабинете заявителя посредством </w:t>
      </w:r>
      <w:hyperlink r:id="rId23" w:history="1">
        <w:r w:rsidRPr="00731FA1">
          <w:rPr>
            <w:rFonts w:ascii="Times New Roman CYR" w:hAnsi="Times New Roman CYR" w:cs="Times New Roman CYR"/>
            <w:sz w:val="28"/>
            <w:szCs w:val="28"/>
          </w:rPr>
          <w:t>Единого портала</w:t>
        </w:r>
      </w:hyperlink>
      <w:r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lastRenderedPageBreak/>
        <w:t>государственных</w:t>
      </w:r>
      <w:r w:rsidR="00902DE4">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и муниципальных услуг (функций) заявителю будет представлена информация о ходе выполнения указанного запроса.</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После принятия запроса в личном кабинете заявителя посредством </w:t>
      </w:r>
      <w:hyperlink r:id="rId24" w:history="1">
        <w:r w:rsidRPr="00731FA1">
          <w:rPr>
            <w:rFonts w:ascii="Times New Roman CYR" w:hAnsi="Times New Roman CYR" w:cs="Times New Roman CYR"/>
            <w:sz w:val="28"/>
            <w:szCs w:val="28"/>
          </w:rPr>
          <w:t>Единого портала</w:t>
        </w:r>
      </w:hyperlink>
      <w:r w:rsidRPr="00731FA1">
        <w:rPr>
          <w:rFonts w:ascii="Times New Roman CYR" w:hAnsi="Times New Roman CYR" w:cs="Times New Roman CYR"/>
          <w:sz w:val="28"/>
          <w:szCs w:val="28"/>
        </w:rPr>
        <w:t xml:space="preserve"> государственных и муниципальных услуг (функций) запросу присваивается статус </w:t>
      </w:r>
      <w:r w:rsidR="00BE5E57" w:rsidRPr="00731FA1">
        <w:rPr>
          <w:rFonts w:ascii="Times New Roman CYR" w:hAnsi="Times New Roman CYR" w:cs="Times New Roman CYR"/>
          <w:sz w:val="28"/>
          <w:szCs w:val="28"/>
        </w:rPr>
        <w:t>«</w:t>
      </w:r>
      <w:r w:rsidRPr="00731FA1">
        <w:rPr>
          <w:rFonts w:ascii="Times New Roman CYR" w:hAnsi="Times New Roman CYR" w:cs="Times New Roman CYR"/>
          <w:sz w:val="28"/>
          <w:szCs w:val="28"/>
        </w:rPr>
        <w:t>Регистрация заявителя и прием документов</w:t>
      </w:r>
      <w:r w:rsidR="00BE5E57" w:rsidRPr="00731FA1">
        <w:rPr>
          <w:rFonts w:ascii="Times New Roman CYR" w:hAnsi="Times New Roman CYR" w:cs="Times New Roman CYR"/>
          <w:sz w:val="28"/>
          <w:szCs w:val="28"/>
        </w:rPr>
        <w:t>»</w:t>
      </w:r>
      <w:r w:rsidRPr="00731FA1">
        <w:rPr>
          <w:rFonts w:ascii="Times New Roman CYR" w:hAnsi="Times New Roman CYR" w:cs="Times New Roman CYR"/>
          <w:sz w:val="28"/>
          <w:szCs w:val="28"/>
        </w:rPr>
        <w:t>.</w:t>
      </w:r>
    </w:p>
    <w:p w:rsidR="003A7360" w:rsidRPr="00731FA1"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Заявителям обеспечивается возможность оценить доступность и качество муниципальной услуги на </w:t>
      </w:r>
      <w:hyperlink r:id="rId25" w:history="1">
        <w:r w:rsidRPr="00731FA1">
          <w:rPr>
            <w:rFonts w:ascii="Times New Roman CYR" w:hAnsi="Times New Roman CYR" w:cs="Times New Roman CYR"/>
            <w:sz w:val="28"/>
            <w:szCs w:val="28"/>
          </w:rPr>
          <w:t>Едином портале</w:t>
        </w:r>
      </w:hyperlink>
      <w:r w:rsidRPr="00731FA1">
        <w:rPr>
          <w:rFonts w:ascii="Times New Roman CYR" w:hAnsi="Times New Roman CYR" w:cs="Times New Roman CYR"/>
          <w:sz w:val="28"/>
          <w:szCs w:val="28"/>
        </w:rPr>
        <w:t xml:space="preserve"> государственных и муниципальных услуг (функций).</w:t>
      </w:r>
    </w:p>
    <w:p w:rsidR="003A7360" w:rsidRPr="00731FA1" w:rsidRDefault="00902DE4"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 w:name="sub_13036"/>
      <w:r>
        <w:rPr>
          <w:rFonts w:ascii="Times New Roman CYR" w:hAnsi="Times New Roman CYR" w:cs="Times New Roman CYR"/>
          <w:sz w:val="28"/>
          <w:szCs w:val="28"/>
        </w:rPr>
        <w:t>3.4</w:t>
      </w:r>
      <w:r w:rsidR="003A7360" w:rsidRPr="00731FA1">
        <w:rPr>
          <w:rFonts w:ascii="Times New Roman CYR" w:hAnsi="Times New Roman CYR" w:cs="Times New Roman CYR"/>
          <w:sz w:val="28"/>
          <w:szCs w:val="28"/>
        </w:rPr>
        <w:t>. Специалист, ответственный за регистрацию принятого заявления,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rsidR="003A7360" w:rsidRPr="00731FA1" w:rsidRDefault="00AB238C"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 w:name="sub_13037"/>
      <w:bookmarkEnd w:id="21"/>
      <w:r>
        <w:rPr>
          <w:rFonts w:ascii="Times New Roman CYR" w:hAnsi="Times New Roman CYR" w:cs="Times New Roman CYR"/>
          <w:sz w:val="28"/>
          <w:szCs w:val="28"/>
        </w:rPr>
        <w:t>3.5.</w:t>
      </w:r>
      <w:r w:rsidR="003A7360" w:rsidRPr="00731FA1">
        <w:rPr>
          <w:rFonts w:ascii="Times New Roman CYR" w:hAnsi="Times New Roman CYR" w:cs="Times New Roman CYR"/>
          <w:sz w:val="28"/>
          <w:szCs w:val="28"/>
        </w:rPr>
        <w:t xml:space="preserve"> Максимальное время, затраченное на административную процедуру, не должно превышать 25 минут.</w:t>
      </w:r>
    </w:p>
    <w:p w:rsidR="003A7360" w:rsidRPr="00731FA1" w:rsidRDefault="00AB238C"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3" w:name="sub_13038"/>
      <w:bookmarkEnd w:id="22"/>
      <w:r>
        <w:rPr>
          <w:rFonts w:ascii="Times New Roman CYR" w:hAnsi="Times New Roman CYR" w:cs="Times New Roman CYR"/>
          <w:sz w:val="28"/>
          <w:szCs w:val="28"/>
        </w:rPr>
        <w:t>3.6</w:t>
      </w:r>
      <w:r w:rsidR="003A7360" w:rsidRPr="00731FA1">
        <w:rPr>
          <w:rFonts w:ascii="Times New Roman CYR" w:hAnsi="Times New Roman CYR" w:cs="Times New Roman CYR"/>
          <w:sz w:val="28"/>
          <w:szCs w:val="28"/>
        </w:rPr>
        <w:t>. Срок регистрации запроса 1 рабочий день.</w:t>
      </w:r>
    </w:p>
    <w:p w:rsidR="003A7360" w:rsidRPr="00731FA1" w:rsidRDefault="00AB238C" w:rsidP="003A736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 w:name="sub_13039"/>
      <w:bookmarkEnd w:id="23"/>
      <w:r>
        <w:rPr>
          <w:rFonts w:ascii="Times New Roman CYR" w:hAnsi="Times New Roman CYR" w:cs="Times New Roman CYR"/>
          <w:sz w:val="28"/>
          <w:szCs w:val="28"/>
        </w:rPr>
        <w:t>3.7</w:t>
      </w:r>
      <w:r w:rsidR="003A7360" w:rsidRPr="00731FA1">
        <w:rPr>
          <w:rFonts w:ascii="Times New Roman CYR" w:hAnsi="Times New Roman CYR" w:cs="Times New Roman CYR"/>
          <w:sz w:val="28"/>
          <w:szCs w:val="28"/>
        </w:rPr>
        <w:t>. Результатом административной процедуры является прием и регистрация запроса и документов, необходимых для предоставления муниципальной услуги.</w:t>
      </w:r>
    </w:p>
    <w:bookmarkEnd w:id="24"/>
    <w:p w:rsidR="003A7360" w:rsidRPr="00731FA1" w:rsidRDefault="003A7360" w:rsidP="003A7360">
      <w:pPr>
        <w:widowControl w:val="0"/>
        <w:autoSpaceDE w:val="0"/>
        <w:autoSpaceDN w:val="0"/>
        <w:adjustRightInd w:val="0"/>
        <w:spacing w:after="0" w:line="240" w:lineRule="auto"/>
        <w:ind w:firstLine="709"/>
        <w:jc w:val="both"/>
        <w:rPr>
          <w:rFonts w:ascii="Times New Roman" w:hAnsi="Times New Roman"/>
          <w:bCs/>
          <w:sz w:val="28"/>
          <w:szCs w:val="28"/>
          <w:lang w:eastAsia="en-US"/>
        </w:rPr>
      </w:pPr>
    </w:p>
    <w:p w:rsidR="00BD5F86" w:rsidRPr="00AB238C" w:rsidRDefault="00A443D9" w:rsidP="00115B7A">
      <w:pPr>
        <w:autoSpaceDE w:val="0"/>
        <w:autoSpaceDN w:val="0"/>
        <w:adjustRightInd w:val="0"/>
        <w:spacing w:after="0" w:line="240" w:lineRule="auto"/>
        <w:ind w:right="-1"/>
        <w:jc w:val="center"/>
        <w:rPr>
          <w:rFonts w:ascii="Times New Roman" w:hAnsi="Times New Roman"/>
          <w:b/>
          <w:bCs/>
          <w:i/>
          <w:sz w:val="28"/>
          <w:szCs w:val="28"/>
          <w:lang w:eastAsia="en-US"/>
        </w:rPr>
      </w:pPr>
      <w:r w:rsidRPr="00AB238C">
        <w:rPr>
          <w:rFonts w:ascii="Times New Roman" w:hAnsi="Times New Roman"/>
          <w:b/>
          <w:bCs/>
          <w:i/>
          <w:sz w:val="28"/>
          <w:szCs w:val="28"/>
          <w:lang w:eastAsia="en-US"/>
        </w:rPr>
        <w:t>Рассмотрение запроса о предоставлении муниципальной услуги и запрос в Систему межведомственного электронного взаимодействия (СМЭВ)</w:t>
      </w:r>
    </w:p>
    <w:p w:rsidR="00A443D9" w:rsidRPr="00731FA1" w:rsidRDefault="00A443D9" w:rsidP="00115B7A">
      <w:pPr>
        <w:autoSpaceDE w:val="0"/>
        <w:autoSpaceDN w:val="0"/>
        <w:adjustRightInd w:val="0"/>
        <w:spacing w:after="0" w:line="240" w:lineRule="auto"/>
        <w:ind w:right="-1"/>
        <w:jc w:val="center"/>
        <w:rPr>
          <w:rFonts w:ascii="Times New Roman" w:hAnsi="Times New Roman"/>
          <w:sz w:val="28"/>
          <w:szCs w:val="28"/>
          <w:lang w:eastAsia="en-US"/>
        </w:rPr>
      </w:pPr>
    </w:p>
    <w:p w:rsidR="00A443D9" w:rsidRPr="00731FA1" w:rsidRDefault="00AB238C"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 w:name="sub_13041"/>
      <w:r>
        <w:rPr>
          <w:rFonts w:ascii="Times New Roman CYR" w:hAnsi="Times New Roman CYR" w:cs="Times New Roman CYR"/>
          <w:sz w:val="28"/>
          <w:szCs w:val="28"/>
        </w:rPr>
        <w:t>3.8</w:t>
      </w:r>
      <w:r w:rsidR="00A443D9" w:rsidRPr="00731FA1">
        <w:rPr>
          <w:rFonts w:ascii="Times New Roman CYR" w:hAnsi="Times New Roman CYR" w:cs="Times New Roman CYR"/>
          <w:sz w:val="28"/>
          <w:szCs w:val="28"/>
        </w:rPr>
        <w:t>. Основанием для начала административной процедуры является зарегистрированный запрос, который с соответствующими резолюциями передается специалисту, ответственному за предоставление муниципальной услуги.</w:t>
      </w:r>
    </w:p>
    <w:p w:rsidR="00A443D9" w:rsidRPr="00731FA1" w:rsidRDefault="00AB238C"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6" w:name="sub_13042"/>
      <w:bookmarkEnd w:id="25"/>
      <w:r>
        <w:rPr>
          <w:rFonts w:ascii="Times New Roman CYR" w:hAnsi="Times New Roman CYR" w:cs="Times New Roman CYR"/>
          <w:sz w:val="28"/>
          <w:szCs w:val="28"/>
        </w:rPr>
        <w:t>3.9</w:t>
      </w:r>
      <w:r w:rsidR="00A443D9" w:rsidRPr="00731FA1">
        <w:rPr>
          <w:rFonts w:ascii="Times New Roman CYR" w:hAnsi="Times New Roman CYR" w:cs="Times New Roman CYR"/>
          <w:sz w:val="28"/>
          <w:szCs w:val="28"/>
        </w:rPr>
        <w:t>. Ответственный исполнитель:</w:t>
      </w:r>
    </w:p>
    <w:p w:rsidR="00A443D9" w:rsidRPr="00731FA1"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7" w:name="sub_130421"/>
      <w:bookmarkEnd w:id="26"/>
      <w:r w:rsidRPr="00731FA1">
        <w:rPr>
          <w:rFonts w:ascii="Times New Roman CYR" w:hAnsi="Times New Roman CYR" w:cs="Times New Roman CYR"/>
          <w:sz w:val="28"/>
          <w:szCs w:val="28"/>
        </w:rPr>
        <w:t>1) проверяет запрос на соответствие по форме, утвержденной приказом № 591/</w:t>
      </w:r>
      <w:proofErr w:type="spellStart"/>
      <w:r w:rsidRPr="00731FA1">
        <w:rPr>
          <w:rFonts w:ascii="Times New Roman CYR" w:hAnsi="Times New Roman CYR" w:cs="Times New Roman CYR"/>
          <w:sz w:val="28"/>
          <w:szCs w:val="28"/>
        </w:rPr>
        <w:t>пр</w:t>
      </w:r>
      <w:proofErr w:type="spellEnd"/>
      <w:r w:rsidRPr="00731FA1">
        <w:rPr>
          <w:rFonts w:ascii="Times New Roman CYR" w:hAnsi="Times New Roman CYR" w:cs="Times New Roman CYR"/>
          <w:sz w:val="28"/>
          <w:szCs w:val="28"/>
        </w:rPr>
        <w:t xml:space="preserve"> и на полноту информации, содержащейся в нем;</w:t>
      </w:r>
    </w:p>
    <w:p w:rsidR="00A443D9" w:rsidRPr="00731FA1"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 w:name="sub_130422"/>
      <w:bookmarkEnd w:id="27"/>
      <w:r w:rsidRPr="00731FA1">
        <w:rPr>
          <w:rFonts w:ascii="Times New Roman CYR" w:hAnsi="Times New Roman CYR" w:cs="Times New Roman CYR"/>
          <w:sz w:val="28"/>
          <w:szCs w:val="28"/>
        </w:rPr>
        <w:t xml:space="preserve">2) проверяет наличие документов согласно перечням документов, предусмотренных </w:t>
      </w:r>
      <w:hyperlink w:anchor="sub_12061" w:history="1">
        <w:r w:rsidRPr="00731FA1">
          <w:rPr>
            <w:rFonts w:ascii="Times New Roman CYR" w:hAnsi="Times New Roman CYR" w:cs="Times New Roman CYR"/>
            <w:sz w:val="28"/>
            <w:szCs w:val="28"/>
          </w:rPr>
          <w:t xml:space="preserve">пунктом </w:t>
        </w:r>
      </w:hyperlink>
      <w:r w:rsidR="0020128E">
        <w:rPr>
          <w:rFonts w:ascii="Times New Roman CYR" w:hAnsi="Times New Roman CYR" w:cs="Times New Roman CYR"/>
          <w:sz w:val="28"/>
          <w:szCs w:val="28"/>
        </w:rPr>
        <w:t>2.6.</w:t>
      </w:r>
      <w:r w:rsidRPr="00731FA1">
        <w:rPr>
          <w:rFonts w:ascii="Times New Roman CYR" w:hAnsi="Times New Roman CYR" w:cs="Times New Roman CYR"/>
          <w:sz w:val="28"/>
          <w:szCs w:val="28"/>
        </w:rPr>
        <w:t xml:space="preserve"> Административного регламента;</w:t>
      </w:r>
    </w:p>
    <w:p w:rsidR="00A443D9" w:rsidRPr="00731FA1"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9" w:name="sub_130423"/>
      <w:bookmarkEnd w:id="28"/>
      <w:r w:rsidRPr="00731FA1">
        <w:rPr>
          <w:rFonts w:ascii="Times New Roman CYR" w:hAnsi="Times New Roman CYR" w:cs="Times New Roman CYR"/>
          <w:sz w:val="28"/>
          <w:szCs w:val="28"/>
        </w:rPr>
        <w:t xml:space="preserve">3) проверяет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w:t>
      </w:r>
      <w:r w:rsidR="00AB238C">
        <w:rPr>
          <w:rFonts w:ascii="Times New Roman CYR" w:hAnsi="Times New Roman CYR" w:cs="Times New Roman CYR"/>
          <w:sz w:val="28"/>
          <w:szCs w:val="28"/>
        </w:rPr>
        <w:t>на дату поступления уведомления</w:t>
      </w:r>
      <w:r w:rsidR="00BE5E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 xml:space="preserve">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6" w:history="1">
        <w:r w:rsidRPr="00731FA1">
          <w:rPr>
            <w:rFonts w:ascii="Times New Roman CYR" w:hAnsi="Times New Roman CYR" w:cs="Times New Roman CYR"/>
            <w:sz w:val="28"/>
            <w:szCs w:val="28"/>
          </w:rPr>
          <w:t>Градостроительным кодексом</w:t>
        </w:r>
      </w:hyperlink>
      <w:r w:rsidRPr="00731FA1">
        <w:rPr>
          <w:rFonts w:ascii="Times New Roman CYR" w:hAnsi="Times New Roman CYR" w:cs="Times New Roman CYR"/>
          <w:sz w:val="28"/>
          <w:szCs w:val="28"/>
        </w:rPr>
        <w:t xml:space="preserve"> Российской Федерации</w:t>
      </w:r>
      <w:r w:rsidR="00AB238C">
        <w:rPr>
          <w:rFonts w:ascii="Times New Roman CYR" w:hAnsi="Times New Roman CYR" w:cs="Times New Roman CYR"/>
          <w:sz w:val="28"/>
          <w:szCs w:val="28"/>
        </w:rPr>
        <w:t xml:space="preserve">, другими федеральными законами </w:t>
      </w:r>
      <w:r w:rsidRPr="00731FA1">
        <w:rPr>
          <w:rFonts w:ascii="Times New Roman CYR" w:hAnsi="Times New Roman CYR" w:cs="Times New Roman CYR"/>
          <w:sz w:val="28"/>
          <w:szCs w:val="28"/>
        </w:rPr>
        <w:t>(в том числе в случае, если указанные предельные параме</w:t>
      </w:r>
      <w:r w:rsidR="00AB238C">
        <w:rPr>
          <w:rFonts w:ascii="Times New Roman CYR" w:hAnsi="Times New Roman CYR" w:cs="Times New Roman CYR"/>
          <w:sz w:val="28"/>
          <w:szCs w:val="28"/>
        </w:rPr>
        <w:t xml:space="preserve">тры или обязательные требования </w:t>
      </w:r>
      <w:r w:rsidRPr="00731FA1">
        <w:rPr>
          <w:rFonts w:ascii="Times New Roman CYR" w:hAnsi="Times New Roman CYR" w:cs="Times New Roman CYR"/>
          <w:sz w:val="28"/>
          <w:szCs w:val="28"/>
        </w:rPr>
        <w:t>к параметрам объектов капитального строительства</w:t>
      </w:r>
      <w:r w:rsidR="00AB238C">
        <w:rPr>
          <w:rFonts w:ascii="Times New Roman CYR" w:hAnsi="Times New Roman CYR" w:cs="Times New Roman CYR"/>
          <w:sz w:val="28"/>
          <w:szCs w:val="28"/>
        </w:rPr>
        <w:t xml:space="preserve"> изменены после дня поступления </w:t>
      </w:r>
      <w:r w:rsidRPr="00731FA1">
        <w:rPr>
          <w:rFonts w:ascii="Times New Roman CYR" w:hAnsi="Times New Roman CYR" w:cs="Times New Roman CYR"/>
          <w:sz w:val="28"/>
          <w:szCs w:val="28"/>
        </w:rPr>
        <w:t xml:space="preserve">в соответствующий орган уведомления о </w:t>
      </w:r>
      <w:r w:rsidRPr="00731FA1">
        <w:rPr>
          <w:rFonts w:ascii="Times New Roman CYR" w:hAnsi="Times New Roman CYR" w:cs="Times New Roman CYR"/>
          <w:sz w:val="28"/>
          <w:szCs w:val="28"/>
        </w:rPr>
        <w:lastRenderedPageBreak/>
        <w:t>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443D9" w:rsidRPr="00731FA1"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0" w:name="sub_130424"/>
      <w:bookmarkEnd w:id="29"/>
      <w:r w:rsidRPr="00731FA1">
        <w:rPr>
          <w:rFonts w:ascii="Times New Roman CYR" w:hAnsi="Times New Roman CYR" w:cs="Times New Roman CYR"/>
          <w:sz w:val="28"/>
          <w:szCs w:val="28"/>
        </w:rPr>
        <w:t>4)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443D9" w:rsidRPr="00731FA1"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1" w:name="sub_130425"/>
      <w:bookmarkEnd w:id="30"/>
      <w:r w:rsidRPr="00731FA1">
        <w:rPr>
          <w:rFonts w:ascii="Times New Roman CYR" w:hAnsi="Times New Roman CYR" w:cs="Times New Roman CYR"/>
          <w:sz w:val="28"/>
          <w:szCs w:val="28"/>
        </w:rPr>
        <w:t xml:space="preserve">5)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27" w:history="1">
        <w:r w:rsidRPr="00731FA1">
          <w:rPr>
            <w:rFonts w:ascii="Times New Roman CYR" w:hAnsi="Times New Roman CYR" w:cs="Times New Roman CYR"/>
            <w:sz w:val="28"/>
            <w:szCs w:val="28"/>
          </w:rPr>
          <w:t>земельным</w:t>
        </w:r>
      </w:hyperlink>
      <w:r w:rsidRPr="00731FA1">
        <w:rPr>
          <w:rFonts w:ascii="Times New Roman CYR" w:hAnsi="Times New Roman CYR" w:cs="Times New Roman CYR"/>
          <w:sz w:val="28"/>
          <w:szCs w:val="28"/>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w:t>
      </w:r>
      <w:r w:rsidR="004D621C"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к строительству, реконструкции объекта капитального строительства и такой объект капитального строительства не введен в эксплуатацию;</w:t>
      </w:r>
    </w:p>
    <w:p w:rsidR="00A443D9" w:rsidRPr="00731FA1"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2" w:name="sub_130426"/>
      <w:bookmarkEnd w:id="31"/>
      <w:r w:rsidRPr="00731FA1">
        <w:rPr>
          <w:rFonts w:ascii="Times New Roman CYR" w:hAnsi="Times New Roman CYR" w:cs="Times New Roman CYR"/>
          <w:sz w:val="28"/>
          <w:szCs w:val="28"/>
        </w:rPr>
        <w:t xml:space="preserve">6) в случае, указанном в </w:t>
      </w:r>
      <w:hyperlink w:anchor="sub_1204" w:history="1">
        <w:r w:rsidRPr="00731FA1">
          <w:rPr>
            <w:rFonts w:ascii="Times New Roman CYR" w:hAnsi="Times New Roman CYR" w:cs="Times New Roman CYR"/>
            <w:sz w:val="28"/>
            <w:szCs w:val="28"/>
          </w:rPr>
          <w:t xml:space="preserve">пункте </w:t>
        </w:r>
      </w:hyperlink>
      <w:r w:rsidR="005544E8">
        <w:rPr>
          <w:rFonts w:ascii="Times New Roman CYR" w:hAnsi="Times New Roman CYR" w:cs="Times New Roman CYR"/>
          <w:sz w:val="28"/>
          <w:szCs w:val="28"/>
        </w:rPr>
        <w:t>2.3.</w:t>
      </w:r>
      <w:r w:rsidRPr="00731FA1">
        <w:rPr>
          <w:rFonts w:ascii="Times New Roman CYR" w:hAnsi="Times New Roman CYR" w:cs="Times New Roman CYR"/>
          <w:sz w:val="28"/>
          <w:szCs w:val="28"/>
        </w:rPr>
        <w:t xml:space="preserve"> Административного регламента, подготавливает письмо застройщику о возврате уведомления об окончании строительства и прилагаемых к нему документов с указанием причин возврата;</w:t>
      </w:r>
    </w:p>
    <w:p w:rsidR="00A443D9" w:rsidRPr="00731FA1" w:rsidRDefault="00B83CC1"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 w:name="sub_13043"/>
      <w:bookmarkEnd w:id="32"/>
      <w:r>
        <w:rPr>
          <w:rFonts w:ascii="Times New Roman CYR" w:hAnsi="Times New Roman CYR" w:cs="Times New Roman CYR"/>
          <w:sz w:val="28"/>
          <w:szCs w:val="28"/>
        </w:rPr>
        <w:t>3.10</w:t>
      </w:r>
      <w:r w:rsidR="00A443D9" w:rsidRPr="00731FA1">
        <w:rPr>
          <w:rFonts w:ascii="Times New Roman CYR" w:hAnsi="Times New Roman CYR" w:cs="Times New Roman CYR"/>
          <w:sz w:val="28"/>
          <w:szCs w:val="28"/>
        </w:rPr>
        <w:t>. Результатом административной процедуры является:</w:t>
      </w:r>
    </w:p>
    <w:bookmarkEnd w:id="33"/>
    <w:p w:rsidR="00A443D9" w:rsidRPr="00731FA1"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подтверждение соответствия документов установленным требованиям настоящего Административного регламента;</w:t>
      </w:r>
    </w:p>
    <w:p w:rsidR="00A443D9" w:rsidRPr="00731FA1"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формирование полного пакета документов для предоставления муниципальной услуги;</w:t>
      </w:r>
    </w:p>
    <w:p w:rsidR="00A443D9" w:rsidRPr="00731FA1"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возврат уведомления об окончании строительства с прилагаемым пакетом документов.</w:t>
      </w:r>
    </w:p>
    <w:p w:rsidR="00A443D9" w:rsidRPr="00B83CC1" w:rsidRDefault="00B83CC1"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highlight w:val="yellow"/>
        </w:rPr>
      </w:pPr>
      <w:bookmarkStart w:id="34" w:name="sub_13044"/>
      <w:r>
        <w:rPr>
          <w:rFonts w:ascii="Times New Roman CYR" w:hAnsi="Times New Roman CYR" w:cs="Times New Roman CYR"/>
          <w:sz w:val="28"/>
          <w:szCs w:val="28"/>
        </w:rPr>
        <w:t>3.11</w:t>
      </w:r>
      <w:r w:rsidR="00A443D9" w:rsidRPr="00731FA1">
        <w:rPr>
          <w:rFonts w:ascii="Times New Roman CYR" w:hAnsi="Times New Roman CYR" w:cs="Times New Roman CYR"/>
          <w:sz w:val="28"/>
          <w:szCs w:val="28"/>
        </w:rPr>
        <w:t xml:space="preserve">. Максимальное время, затраченное на административную процедуру, не должно превышать 3 (трех) рабочих </w:t>
      </w:r>
      <w:r w:rsidR="00A443D9" w:rsidRPr="005544E8">
        <w:rPr>
          <w:rFonts w:ascii="Times New Roman CYR" w:hAnsi="Times New Roman CYR" w:cs="Times New Roman CYR"/>
          <w:sz w:val="28"/>
          <w:szCs w:val="28"/>
        </w:rPr>
        <w:t>дней.</w:t>
      </w:r>
    </w:p>
    <w:bookmarkEnd w:id="34"/>
    <w:p w:rsidR="00444B0F" w:rsidRPr="00B83CC1" w:rsidRDefault="00444B0F" w:rsidP="00444B0F">
      <w:pPr>
        <w:autoSpaceDE w:val="0"/>
        <w:autoSpaceDN w:val="0"/>
        <w:adjustRightInd w:val="0"/>
        <w:spacing w:after="0" w:line="240" w:lineRule="auto"/>
        <w:ind w:right="-1"/>
        <w:jc w:val="both"/>
        <w:rPr>
          <w:rFonts w:ascii="Times New Roman" w:hAnsi="Times New Roman"/>
          <w:b/>
          <w:bCs/>
          <w:sz w:val="28"/>
          <w:szCs w:val="28"/>
          <w:highlight w:val="yellow"/>
          <w:lang w:eastAsia="en-US"/>
        </w:rPr>
      </w:pPr>
    </w:p>
    <w:p w:rsidR="003B7A8D" w:rsidRPr="00B83CC1" w:rsidRDefault="00A443D9" w:rsidP="00444B0F">
      <w:pPr>
        <w:autoSpaceDE w:val="0"/>
        <w:autoSpaceDN w:val="0"/>
        <w:adjustRightInd w:val="0"/>
        <w:spacing w:after="0" w:line="240" w:lineRule="auto"/>
        <w:ind w:right="-1"/>
        <w:jc w:val="center"/>
        <w:rPr>
          <w:rFonts w:ascii="Times New Roman CYR" w:hAnsi="Times New Roman CYR" w:cs="Times New Roman CYR"/>
          <w:b/>
          <w:i/>
          <w:sz w:val="28"/>
          <w:szCs w:val="28"/>
        </w:rPr>
      </w:pPr>
      <w:r w:rsidRPr="005544E8">
        <w:rPr>
          <w:rFonts w:ascii="Times New Roman CYR" w:hAnsi="Times New Roman CYR" w:cs="Times New Roman CYR"/>
          <w:b/>
          <w:i/>
          <w:sz w:val="28"/>
          <w:szCs w:val="28"/>
        </w:rPr>
        <w:t>Принятие</w:t>
      </w:r>
      <w:r w:rsidRPr="00B83CC1">
        <w:rPr>
          <w:rFonts w:ascii="Times New Roman CYR" w:hAnsi="Times New Roman CYR" w:cs="Times New Roman CYR"/>
          <w:b/>
          <w:i/>
          <w:sz w:val="28"/>
          <w:szCs w:val="28"/>
        </w:rPr>
        <w:t xml:space="preserve"> решения о праве на предоставление муниципальной услуги</w:t>
      </w:r>
    </w:p>
    <w:p w:rsidR="00A443D9" w:rsidRPr="00731FA1" w:rsidRDefault="00A443D9" w:rsidP="00444B0F">
      <w:pPr>
        <w:autoSpaceDE w:val="0"/>
        <w:autoSpaceDN w:val="0"/>
        <w:adjustRightInd w:val="0"/>
        <w:spacing w:after="0" w:line="240" w:lineRule="auto"/>
        <w:ind w:right="-1"/>
        <w:jc w:val="center"/>
        <w:rPr>
          <w:rFonts w:ascii="Times New Roman" w:hAnsi="Times New Roman"/>
          <w:bCs/>
          <w:sz w:val="28"/>
          <w:szCs w:val="28"/>
          <w:lang w:eastAsia="en-US"/>
        </w:rPr>
      </w:pPr>
    </w:p>
    <w:p w:rsidR="00030157" w:rsidRPr="00731FA1" w:rsidRDefault="00B83CC1" w:rsidP="00030157">
      <w:pPr>
        <w:autoSpaceDE w:val="0"/>
        <w:autoSpaceDN w:val="0"/>
        <w:adjustRightInd w:val="0"/>
        <w:spacing w:after="0" w:line="240" w:lineRule="auto"/>
        <w:ind w:firstLine="709"/>
        <w:jc w:val="both"/>
        <w:rPr>
          <w:rFonts w:ascii="Times New Roman CYR" w:hAnsi="Times New Roman CYR" w:cs="Times New Roman CYR"/>
          <w:sz w:val="28"/>
          <w:szCs w:val="28"/>
        </w:rPr>
      </w:pPr>
      <w:bookmarkStart w:id="35" w:name="sub_13051"/>
      <w:r>
        <w:rPr>
          <w:rFonts w:ascii="Times New Roman CYR" w:hAnsi="Times New Roman CYR" w:cs="Times New Roman CYR"/>
          <w:sz w:val="28"/>
          <w:szCs w:val="28"/>
        </w:rPr>
        <w:lastRenderedPageBreak/>
        <w:t>3.12</w:t>
      </w:r>
      <w:r w:rsidR="00030157" w:rsidRPr="00731FA1">
        <w:rPr>
          <w:rFonts w:ascii="Times New Roman CYR" w:hAnsi="Times New Roman CYR" w:cs="Times New Roman CYR"/>
          <w:sz w:val="28"/>
          <w:szCs w:val="28"/>
        </w:rPr>
        <w:t xml:space="preserve">. </w:t>
      </w:r>
      <w:r w:rsidR="00EE0C4A" w:rsidRPr="00731FA1">
        <w:rPr>
          <w:rFonts w:ascii="Times New Roman CYR" w:hAnsi="Times New Roman CYR" w:cs="Times New Roman CYR"/>
          <w:sz w:val="28"/>
          <w:szCs w:val="28"/>
        </w:rPr>
        <w:t xml:space="preserve">Основанием для начала административной </w:t>
      </w:r>
      <w:r>
        <w:rPr>
          <w:rFonts w:ascii="Times New Roman CYR" w:hAnsi="Times New Roman CYR" w:cs="Times New Roman CYR"/>
          <w:sz w:val="28"/>
          <w:szCs w:val="28"/>
        </w:rPr>
        <w:t xml:space="preserve">процедуры </w:t>
      </w:r>
      <w:r w:rsidR="00030157" w:rsidRPr="00731FA1">
        <w:rPr>
          <w:rFonts w:ascii="Times New Roman CYR" w:hAnsi="Times New Roman CYR" w:cs="Times New Roman CYR"/>
          <w:sz w:val="28"/>
          <w:szCs w:val="28"/>
        </w:rPr>
        <w:t>принятие решения о праве на предоставление муниципальной услуги,</w:t>
      </w:r>
    </w:p>
    <w:p w:rsidR="00EE0C4A" w:rsidRPr="00731FA1"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1. Исполнитель:</w:t>
      </w:r>
    </w:p>
    <w:p w:rsidR="00EE0C4A" w:rsidRPr="00731FA1"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w:t>
      </w:r>
      <w:r w:rsidR="00B83CC1">
        <w:rPr>
          <w:rFonts w:ascii="Times New Roman CYR" w:hAnsi="Times New Roman CYR" w:cs="Times New Roman CYR"/>
          <w:sz w:val="28"/>
          <w:szCs w:val="28"/>
        </w:rPr>
        <w:t xml:space="preserve">ацией по планировке территории, </w:t>
      </w:r>
      <w:r w:rsidRPr="00731FA1">
        <w:rPr>
          <w:rFonts w:ascii="Times New Roman CYR" w:hAnsi="Times New Roman CYR" w:cs="Times New Roman CYR"/>
          <w:sz w:val="28"/>
          <w:szCs w:val="28"/>
        </w:rPr>
        <w:t xml:space="preserve">и обязательным требованиям к параметрам объектов капитального строительства, установленным </w:t>
      </w:r>
      <w:hyperlink r:id="rId28" w:history="1">
        <w:r w:rsidRPr="00731FA1">
          <w:rPr>
            <w:rFonts w:ascii="Times New Roman CYR" w:hAnsi="Times New Roman CYR" w:cs="Times New Roman CYR"/>
            <w:sz w:val="28"/>
            <w:szCs w:val="28"/>
          </w:rPr>
          <w:t>Градостроительным кодексом</w:t>
        </w:r>
      </w:hyperlink>
      <w:r w:rsidRPr="00731FA1">
        <w:rPr>
          <w:rFonts w:ascii="Times New Roman CYR" w:hAnsi="Times New Roman CYR" w:cs="Times New Roman CYR"/>
          <w:sz w:val="28"/>
          <w:szCs w:val="28"/>
        </w:rPr>
        <w:t xml:space="preserve">, другими федеральными законами (в том числе в случае, если указанные предельные параметры или обязательные требования </w:t>
      </w:r>
      <w:r w:rsidR="00B83CC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к параметрам объектов капитального строительства</w:t>
      </w:r>
      <w:r w:rsidR="00B83CC1">
        <w:rPr>
          <w:rFonts w:ascii="Times New Roman CYR" w:hAnsi="Times New Roman CYR" w:cs="Times New Roman CYR"/>
          <w:sz w:val="28"/>
          <w:szCs w:val="28"/>
        </w:rPr>
        <w:t xml:space="preserve"> изменены после дня поступления </w:t>
      </w:r>
      <w:r w:rsidRPr="00731FA1">
        <w:rPr>
          <w:rFonts w:ascii="Times New Roman CYR" w:hAnsi="Times New Roman CYR" w:cs="Times New Roman CYR"/>
          <w:sz w:val="28"/>
          <w:szCs w:val="28"/>
        </w:rPr>
        <w:t xml:space="preserve">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w:t>
      </w:r>
      <w:r w:rsidR="000301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E0C4A" w:rsidRPr="00731FA1"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9" w:history="1">
        <w:r w:rsidRPr="00731FA1">
          <w:rPr>
            <w:rFonts w:ascii="Times New Roman CYR" w:hAnsi="Times New Roman CYR" w:cs="Times New Roman CYR"/>
            <w:sz w:val="28"/>
            <w:szCs w:val="28"/>
          </w:rPr>
          <w:t>пунктом 3 части 8 статьи 51.1</w:t>
        </w:r>
      </w:hyperlink>
      <w:r w:rsidRPr="00731FA1">
        <w:rPr>
          <w:rFonts w:ascii="Times New Roman CYR" w:hAnsi="Times New Roman CYR" w:cs="Times New Roman CYR"/>
          <w:sz w:val="28"/>
          <w:szCs w:val="28"/>
        </w:rPr>
        <w:t xml:space="preserve"> Градостроительного кодекса, не направлялось уведомление о несоотв</w:t>
      </w:r>
      <w:r w:rsidR="00B83CC1">
        <w:rPr>
          <w:rFonts w:ascii="Times New Roman CYR" w:hAnsi="Times New Roman CYR" w:cs="Times New Roman CYR"/>
          <w:sz w:val="28"/>
          <w:szCs w:val="28"/>
        </w:rPr>
        <w:t xml:space="preserve">етствии указанных в уведомлении </w:t>
      </w:r>
      <w:r w:rsidRPr="00731FA1">
        <w:rPr>
          <w:rFonts w:ascii="Times New Roman CYR" w:hAnsi="Times New Roman CYR" w:cs="Times New Roman CYR"/>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0" w:history="1">
        <w:r w:rsidRPr="00731FA1">
          <w:rPr>
            <w:rFonts w:ascii="Times New Roman CYR" w:hAnsi="Times New Roman CYR" w:cs="Times New Roman CYR"/>
            <w:sz w:val="28"/>
            <w:szCs w:val="28"/>
          </w:rPr>
          <w:t>пункте 4 части 10 статьи 51.1</w:t>
        </w:r>
      </w:hyperlink>
      <w:r w:rsidRPr="00731FA1">
        <w:rPr>
          <w:rFonts w:ascii="Times New Roman CYR" w:hAnsi="Times New Roman CYR" w:cs="Times New Roman CYR"/>
          <w:sz w:val="28"/>
          <w:szCs w:val="28"/>
        </w:rPr>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w:t>
      </w:r>
      <w:r w:rsidRPr="00731FA1">
        <w:rPr>
          <w:rFonts w:ascii="Times New Roman CYR" w:hAnsi="Times New Roman CYR" w:cs="Times New Roman CYR"/>
          <w:sz w:val="28"/>
          <w:szCs w:val="28"/>
        </w:rPr>
        <w:lastRenderedPageBreak/>
        <w:t>индивидуального жилищного строительства или садового дома в границах исторического поселения федерального или регионального значения;</w:t>
      </w:r>
    </w:p>
    <w:p w:rsidR="00EE0C4A" w:rsidRPr="00731FA1"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E0C4A" w:rsidRPr="00731FA1"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w:t>
      </w:r>
      <w:r w:rsidR="000301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 xml:space="preserve">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w:t>
      </w:r>
      <w:r w:rsidR="000301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к строительству, реконструкции объекта капитального строительства и такой объект капитального строительства не введен в эксплуатацию.</w:t>
      </w:r>
    </w:p>
    <w:p w:rsidR="00EE0C4A" w:rsidRPr="00731FA1" w:rsidRDefault="00B83CC1"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3.13</w:t>
      </w:r>
      <w:r w:rsidR="00EE0C4A" w:rsidRPr="00731FA1">
        <w:rPr>
          <w:rFonts w:ascii="Times New Roman CYR" w:hAnsi="Times New Roman CYR" w:cs="Times New Roman CYR"/>
          <w:sz w:val="28"/>
          <w:szCs w:val="28"/>
        </w:rPr>
        <w:t xml:space="preserve">. Исполнитель анализирует информацию, представленную заявителем, сведения, полученные по каналам межведомственного взаимодействия, а также сведения, полученные в результате осуществления действий, предусмотренных пунктом </w:t>
      </w:r>
      <w:r w:rsidR="002A2C19">
        <w:rPr>
          <w:rFonts w:ascii="Times New Roman CYR" w:hAnsi="Times New Roman CYR" w:cs="Times New Roman CYR"/>
          <w:sz w:val="28"/>
          <w:szCs w:val="28"/>
        </w:rPr>
        <w:t>3.12.</w:t>
      </w:r>
      <w:r w:rsidR="00EE0C4A" w:rsidRPr="00731FA1">
        <w:rPr>
          <w:rFonts w:ascii="Times New Roman CYR" w:hAnsi="Times New Roman CYR" w:cs="Times New Roman CYR"/>
          <w:sz w:val="28"/>
          <w:szCs w:val="28"/>
        </w:rPr>
        <w:t xml:space="preserve"> настоящего Административного регламента, и в соответствии с ними готовит уведомление о соответствии построенного объекта либо уведомление о несоответствии построенного объекта.</w:t>
      </w:r>
    </w:p>
    <w:p w:rsidR="00EE0C4A" w:rsidRPr="00731FA1" w:rsidRDefault="00B83CC1"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3.14</w:t>
      </w:r>
      <w:r w:rsidR="00EE0C4A" w:rsidRPr="00731FA1">
        <w:rPr>
          <w:rFonts w:ascii="Times New Roman CYR" w:hAnsi="Times New Roman CYR" w:cs="Times New Roman CYR"/>
          <w:sz w:val="28"/>
          <w:szCs w:val="28"/>
        </w:rPr>
        <w:t>. Уведомление о несоответствии построенного объекта направляется только в следующих случаях:</w:t>
      </w:r>
    </w:p>
    <w:p w:rsidR="00EE0C4A" w:rsidRPr="00731FA1"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w:t>
      </w:r>
      <w:r w:rsidR="002A2C19">
        <w:rPr>
          <w:rFonts w:ascii="Times New Roman CYR" w:hAnsi="Times New Roman CYR" w:cs="Times New Roman CYR"/>
          <w:sz w:val="28"/>
          <w:szCs w:val="28"/>
        </w:rPr>
        <w:t>3.12.</w:t>
      </w:r>
      <w:r w:rsidRPr="00731FA1">
        <w:rPr>
          <w:rFonts w:ascii="Times New Roman CYR" w:hAnsi="Times New Roman CYR" w:cs="Times New Roman CYR"/>
          <w:sz w:val="28"/>
          <w:szCs w:val="28"/>
        </w:rPr>
        <w:t xml:space="preserve">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31" w:history="1">
        <w:r w:rsidRPr="00731FA1">
          <w:rPr>
            <w:rFonts w:ascii="Times New Roman CYR" w:hAnsi="Times New Roman CYR" w:cs="Times New Roman CYR"/>
            <w:sz w:val="28"/>
            <w:szCs w:val="28"/>
          </w:rPr>
          <w:t>Градостроительным кодексом</w:t>
        </w:r>
      </w:hyperlink>
      <w:r w:rsidRPr="00731FA1">
        <w:rPr>
          <w:rFonts w:ascii="Times New Roman CYR" w:hAnsi="Times New Roman CYR" w:cs="Times New Roman CYR"/>
          <w:sz w:val="28"/>
          <w:szCs w:val="28"/>
        </w:rPr>
        <w:t>, другими федеральными законами;</w:t>
      </w:r>
    </w:p>
    <w:p w:rsidR="00EE0C4A" w:rsidRPr="00731FA1"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2" w:history="1">
        <w:r w:rsidRPr="00731FA1">
          <w:rPr>
            <w:rFonts w:ascii="Times New Roman CYR" w:hAnsi="Times New Roman CYR" w:cs="Times New Roman CYR"/>
            <w:sz w:val="28"/>
            <w:szCs w:val="28"/>
          </w:rPr>
          <w:t>пункте 4 части 10 статьи 51.1</w:t>
        </w:r>
      </w:hyperlink>
      <w:r w:rsidR="002A2C19">
        <w:rPr>
          <w:rFonts w:ascii="Times New Roman CYR" w:hAnsi="Times New Roman CYR" w:cs="Times New Roman CYR"/>
          <w:sz w:val="28"/>
          <w:szCs w:val="28"/>
        </w:rPr>
        <w:t xml:space="preserve"> Градостроительного кодекса,</w:t>
      </w:r>
      <w:r w:rsidR="000301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E0C4A" w:rsidRPr="00731FA1"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lastRenderedPageBreak/>
        <w:t xml:space="preserve">3) вид </w:t>
      </w:r>
      <w:r w:rsidR="002A2C19" w:rsidRPr="00731FA1">
        <w:rPr>
          <w:rFonts w:ascii="Times New Roman CYR" w:hAnsi="Times New Roman CYR" w:cs="Times New Roman CYR"/>
          <w:sz w:val="28"/>
          <w:szCs w:val="28"/>
        </w:rPr>
        <w:t>разрешенного использования,</w:t>
      </w:r>
      <w:r w:rsidRPr="00731FA1">
        <w:rPr>
          <w:rFonts w:ascii="Times New Roman CYR" w:hAnsi="Times New Roman CYR" w:cs="Times New Roman CYR"/>
          <w:sz w:val="28"/>
          <w:szCs w:val="28"/>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E0C4A" w:rsidRPr="00731FA1"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31FA1">
        <w:rPr>
          <w:rFonts w:ascii="Times New Roman CYR" w:hAnsi="Times New Roman CYR" w:cs="Times New Roman CYR"/>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E0C4A" w:rsidRPr="00731FA1" w:rsidRDefault="002A2C19"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3.15</w:t>
      </w:r>
      <w:r w:rsidR="00EE0C4A" w:rsidRPr="00731FA1">
        <w:rPr>
          <w:rFonts w:ascii="Times New Roman CYR" w:hAnsi="Times New Roman CYR" w:cs="Times New Roman CYR"/>
          <w:sz w:val="28"/>
          <w:szCs w:val="28"/>
        </w:rPr>
        <w:t>. Уведомление о соответствии построенного объекта либо уведомление</w:t>
      </w:r>
      <w:r w:rsidR="00030157" w:rsidRPr="00731FA1">
        <w:rPr>
          <w:rFonts w:ascii="Times New Roman CYR" w:hAnsi="Times New Roman CYR" w:cs="Times New Roman CYR"/>
          <w:sz w:val="28"/>
          <w:szCs w:val="28"/>
        </w:rPr>
        <w:t xml:space="preserve"> </w:t>
      </w:r>
      <w:r w:rsidR="00EE0C4A" w:rsidRPr="00731FA1">
        <w:rPr>
          <w:rFonts w:ascii="Times New Roman CYR" w:hAnsi="Times New Roman CYR" w:cs="Times New Roman CYR"/>
          <w:sz w:val="28"/>
          <w:szCs w:val="28"/>
        </w:rPr>
        <w:t xml:space="preserve">о несоответствии построенного объекта исполнитель направляет на согласование </w:t>
      </w:r>
      <w:r w:rsidR="00030157" w:rsidRPr="00731FA1">
        <w:rPr>
          <w:rFonts w:ascii="Times New Roman CYR" w:hAnsi="Times New Roman CYR" w:cs="Times New Roman CYR"/>
          <w:sz w:val="28"/>
          <w:szCs w:val="28"/>
        </w:rPr>
        <w:t xml:space="preserve">и подписание </w:t>
      </w:r>
      <w:r>
        <w:rPr>
          <w:rFonts w:ascii="Times New Roman CYR" w:hAnsi="Times New Roman CYR" w:cs="Times New Roman CYR"/>
          <w:sz w:val="28"/>
          <w:szCs w:val="28"/>
        </w:rPr>
        <w:t>главе муниципального образования</w:t>
      </w:r>
      <w:r w:rsidR="00030157" w:rsidRPr="00731FA1">
        <w:rPr>
          <w:rFonts w:ascii="Times New Roman CYR" w:hAnsi="Times New Roman CYR" w:cs="Times New Roman CYR"/>
          <w:sz w:val="28"/>
          <w:szCs w:val="28"/>
        </w:rPr>
        <w:t xml:space="preserve"> </w:t>
      </w:r>
      <w:r w:rsidR="00EE0C4A" w:rsidRPr="00731FA1">
        <w:rPr>
          <w:rFonts w:ascii="Times New Roman CYR" w:hAnsi="Times New Roman CYR" w:cs="Times New Roman CYR"/>
          <w:sz w:val="28"/>
          <w:szCs w:val="28"/>
        </w:rPr>
        <w:t>на бумажном носителе и в электронном виде.</w:t>
      </w:r>
    </w:p>
    <w:p w:rsidR="00A443D9" w:rsidRPr="00731FA1" w:rsidRDefault="00A443D9"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bookmarkStart w:id="36" w:name="sub_13054"/>
      <w:bookmarkEnd w:id="35"/>
      <w:r w:rsidRPr="00731FA1">
        <w:rPr>
          <w:rFonts w:ascii="Times New Roman CYR" w:hAnsi="Times New Roman CYR" w:cs="Times New Roman CYR"/>
          <w:sz w:val="28"/>
          <w:szCs w:val="28"/>
        </w:rPr>
        <w:t xml:space="preserve">Результатом административной процедуры является подписанное </w:t>
      </w:r>
      <w:r w:rsidR="002A2C19">
        <w:rPr>
          <w:rFonts w:ascii="Times New Roman CYR" w:hAnsi="Times New Roman CYR" w:cs="Times New Roman CYR"/>
          <w:sz w:val="28"/>
          <w:szCs w:val="28"/>
        </w:rPr>
        <w:t>главой муниципального образования</w:t>
      </w:r>
      <w:r w:rsidR="00030157"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уведомление.</w:t>
      </w:r>
    </w:p>
    <w:p w:rsidR="00A443D9" w:rsidRPr="00731FA1" w:rsidRDefault="002A2C19" w:rsidP="0003015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bookmarkStart w:id="37" w:name="sub_13055"/>
      <w:bookmarkEnd w:id="36"/>
      <w:r>
        <w:rPr>
          <w:rFonts w:ascii="Times New Roman CYR" w:hAnsi="Times New Roman CYR" w:cs="Times New Roman CYR"/>
          <w:sz w:val="28"/>
          <w:szCs w:val="28"/>
        </w:rPr>
        <w:t>3.16</w:t>
      </w:r>
      <w:r w:rsidR="00A443D9" w:rsidRPr="00731FA1">
        <w:rPr>
          <w:rFonts w:ascii="Times New Roman CYR" w:hAnsi="Times New Roman CYR" w:cs="Times New Roman CYR"/>
          <w:sz w:val="28"/>
          <w:szCs w:val="28"/>
        </w:rPr>
        <w:t xml:space="preserve">. Максимальное время, затраченное на административную процедуру, не должно превышать 7 (семи) рабочих дней со дня поступления уведомления </w:t>
      </w:r>
      <w:r w:rsidR="003A202B" w:rsidRPr="00731FA1">
        <w:rPr>
          <w:rFonts w:ascii="Times New Roman" w:hAnsi="Times New Roman"/>
          <w:sz w:val="28"/>
          <w:szCs w:val="28"/>
          <w:lang w:eastAsia="en-US"/>
        </w:rPr>
        <w:t xml:space="preserve">о соответствии (не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A443D9" w:rsidRPr="00731FA1">
        <w:rPr>
          <w:rFonts w:ascii="Times New Roman CYR" w:hAnsi="Times New Roman CYR" w:cs="Times New Roman CYR"/>
          <w:sz w:val="28"/>
          <w:szCs w:val="28"/>
        </w:rPr>
        <w:t xml:space="preserve">в </w:t>
      </w:r>
      <w:r>
        <w:rPr>
          <w:rFonts w:ascii="Times New Roman CYR" w:hAnsi="Times New Roman CYR" w:cs="Times New Roman CYR"/>
          <w:sz w:val="28"/>
          <w:szCs w:val="28"/>
        </w:rPr>
        <w:t>а</w:t>
      </w:r>
      <w:r w:rsidR="00A443D9" w:rsidRPr="00731FA1">
        <w:rPr>
          <w:rFonts w:ascii="Times New Roman CYR" w:hAnsi="Times New Roman CYR" w:cs="Times New Roman CYR"/>
          <w:sz w:val="28"/>
          <w:szCs w:val="28"/>
        </w:rPr>
        <w:t>дминистрацию</w:t>
      </w:r>
      <w:r w:rsidR="00F34E66" w:rsidRPr="00731FA1">
        <w:rPr>
          <w:rFonts w:ascii="Times New Roman CYR" w:hAnsi="Times New Roman CYR" w:cs="Times New Roman CYR"/>
          <w:sz w:val="28"/>
          <w:szCs w:val="28"/>
        </w:rPr>
        <w:t xml:space="preserve"> </w:t>
      </w:r>
      <w:r>
        <w:rPr>
          <w:rFonts w:ascii="Times New Roman CYR" w:hAnsi="Times New Roman CYR" w:cs="Times New Roman CYR"/>
          <w:sz w:val="28"/>
          <w:szCs w:val="28"/>
        </w:rPr>
        <w:t>муниципального образования</w:t>
      </w:r>
      <w:r w:rsidR="00A443D9" w:rsidRPr="00731FA1">
        <w:rPr>
          <w:rFonts w:ascii="Times New Roman CYR" w:hAnsi="Times New Roman CYR" w:cs="Times New Roman CYR"/>
          <w:sz w:val="28"/>
          <w:szCs w:val="28"/>
        </w:rPr>
        <w:t>.</w:t>
      </w:r>
    </w:p>
    <w:bookmarkEnd w:id="37"/>
    <w:p w:rsidR="00A443D9" w:rsidRPr="009871B9" w:rsidRDefault="00A443D9" w:rsidP="009E729C">
      <w:pPr>
        <w:widowControl w:val="0"/>
        <w:autoSpaceDE w:val="0"/>
        <w:autoSpaceDN w:val="0"/>
        <w:adjustRightInd w:val="0"/>
        <w:spacing w:after="0" w:line="240" w:lineRule="auto"/>
        <w:ind w:firstLine="709"/>
        <w:jc w:val="center"/>
        <w:rPr>
          <w:rFonts w:ascii="Times New Roman" w:hAnsi="Times New Roman"/>
          <w:b/>
          <w:i/>
          <w:sz w:val="28"/>
          <w:szCs w:val="28"/>
        </w:rPr>
      </w:pPr>
    </w:p>
    <w:p w:rsidR="009E729C" w:rsidRPr="009871B9" w:rsidRDefault="009E729C" w:rsidP="003A202B">
      <w:pPr>
        <w:widowControl w:val="0"/>
        <w:autoSpaceDE w:val="0"/>
        <w:autoSpaceDN w:val="0"/>
        <w:adjustRightInd w:val="0"/>
        <w:spacing w:after="0" w:line="240" w:lineRule="auto"/>
        <w:jc w:val="center"/>
        <w:rPr>
          <w:rFonts w:ascii="Times New Roman" w:hAnsi="Times New Roman"/>
          <w:b/>
          <w:i/>
          <w:sz w:val="28"/>
          <w:szCs w:val="28"/>
        </w:rPr>
      </w:pPr>
      <w:r w:rsidRPr="009871B9">
        <w:rPr>
          <w:rFonts w:ascii="Times New Roman" w:hAnsi="Times New Roman"/>
          <w:b/>
          <w:i/>
          <w:sz w:val="28"/>
          <w:szCs w:val="28"/>
        </w:rPr>
        <w:t>Выдача результатов муниципальной услуги</w:t>
      </w:r>
    </w:p>
    <w:p w:rsidR="009E729C" w:rsidRPr="00731FA1" w:rsidRDefault="009E729C" w:rsidP="009E729C">
      <w:pPr>
        <w:widowControl w:val="0"/>
        <w:autoSpaceDE w:val="0"/>
        <w:autoSpaceDN w:val="0"/>
        <w:adjustRightInd w:val="0"/>
        <w:spacing w:after="0" w:line="240" w:lineRule="auto"/>
        <w:ind w:firstLine="709"/>
        <w:jc w:val="both"/>
        <w:rPr>
          <w:rFonts w:ascii="Times New Roman" w:hAnsi="Times New Roman"/>
          <w:sz w:val="28"/>
          <w:szCs w:val="28"/>
        </w:rPr>
      </w:pPr>
    </w:p>
    <w:p w:rsidR="00A443D9" w:rsidRPr="009871B9" w:rsidRDefault="009871B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8" w:name="sub_13061"/>
      <w:r w:rsidRPr="009871B9">
        <w:rPr>
          <w:rFonts w:ascii="Times New Roman CYR" w:hAnsi="Times New Roman CYR" w:cs="Times New Roman CYR"/>
          <w:sz w:val="28"/>
          <w:szCs w:val="28"/>
        </w:rPr>
        <w:t>3.17</w:t>
      </w:r>
      <w:r w:rsidR="00A443D9" w:rsidRPr="009871B9">
        <w:rPr>
          <w:rFonts w:ascii="Times New Roman CYR" w:hAnsi="Times New Roman CYR" w:cs="Times New Roman CYR"/>
          <w:sz w:val="28"/>
          <w:szCs w:val="28"/>
        </w:rPr>
        <w:t>. Основанием для данного административного действия является принятие решения о предоставлении муниципальной услуги.</w:t>
      </w:r>
    </w:p>
    <w:p w:rsidR="00A443D9" w:rsidRPr="00731FA1" w:rsidRDefault="009871B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9" w:name="sub_13062"/>
      <w:bookmarkEnd w:id="38"/>
      <w:r w:rsidRPr="009871B9">
        <w:rPr>
          <w:rFonts w:ascii="Times New Roman CYR" w:hAnsi="Times New Roman CYR" w:cs="Times New Roman CYR"/>
          <w:sz w:val="28"/>
          <w:szCs w:val="28"/>
        </w:rPr>
        <w:t>3.18</w:t>
      </w:r>
      <w:r w:rsidR="00A443D9" w:rsidRPr="009871B9">
        <w:rPr>
          <w:rFonts w:ascii="Times New Roman CYR" w:hAnsi="Times New Roman CYR" w:cs="Times New Roman CYR"/>
          <w:sz w:val="28"/>
          <w:szCs w:val="28"/>
        </w:rPr>
        <w:t>. Сообщение о готовности результата мун</w:t>
      </w:r>
      <w:r w:rsidRPr="009871B9">
        <w:rPr>
          <w:rFonts w:ascii="Times New Roman CYR" w:hAnsi="Times New Roman CYR" w:cs="Times New Roman CYR"/>
          <w:sz w:val="28"/>
          <w:szCs w:val="28"/>
        </w:rPr>
        <w:t xml:space="preserve">иципальной услуги и приглашение </w:t>
      </w:r>
      <w:r w:rsidR="00A443D9" w:rsidRPr="009871B9">
        <w:rPr>
          <w:rFonts w:ascii="Times New Roman CYR" w:hAnsi="Times New Roman CYR" w:cs="Times New Roman CYR"/>
          <w:sz w:val="28"/>
          <w:szCs w:val="28"/>
        </w:rPr>
        <w:t>к получению его отправляется заявителю в день подписания документов посредством электронной почты на электронный адрес, указанный в заявлении, или посредством уведомления на ЕПГУ, если заявитель отправлял</w:t>
      </w:r>
      <w:r w:rsidR="00A443D9" w:rsidRPr="00731FA1">
        <w:rPr>
          <w:rFonts w:ascii="Times New Roman CYR" w:hAnsi="Times New Roman CYR" w:cs="Times New Roman CYR"/>
          <w:sz w:val="28"/>
          <w:szCs w:val="28"/>
        </w:rPr>
        <w:t xml:space="preserve"> заявку на получение муниципальной услуги на </w:t>
      </w:r>
      <w:hyperlink r:id="rId33" w:history="1">
        <w:r w:rsidR="00A443D9" w:rsidRPr="00731FA1">
          <w:rPr>
            <w:rFonts w:ascii="Times New Roman CYR" w:hAnsi="Times New Roman CYR" w:cs="Times New Roman CYR"/>
            <w:sz w:val="28"/>
            <w:szCs w:val="28"/>
          </w:rPr>
          <w:t>Едином портале</w:t>
        </w:r>
      </w:hyperlink>
      <w:r w:rsidR="00A443D9" w:rsidRPr="00731FA1">
        <w:rPr>
          <w:rFonts w:ascii="Times New Roman CYR" w:hAnsi="Times New Roman CYR" w:cs="Times New Roman CYR"/>
          <w:sz w:val="28"/>
          <w:szCs w:val="28"/>
        </w:rPr>
        <w:t>.</w:t>
      </w:r>
    </w:p>
    <w:p w:rsidR="00A443D9" w:rsidRPr="00731FA1" w:rsidRDefault="009871B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0" w:name="sub_13063"/>
      <w:bookmarkEnd w:id="39"/>
      <w:r>
        <w:rPr>
          <w:rFonts w:ascii="Times New Roman CYR" w:hAnsi="Times New Roman CYR" w:cs="Times New Roman CYR"/>
          <w:sz w:val="28"/>
          <w:szCs w:val="28"/>
        </w:rPr>
        <w:t>3.19</w:t>
      </w:r>
      <w:r w:rsidR="00A443D9" w:rsidRPr="00731FA1">
        <w:rPr>
          <w:rFonts w:ascii="Times New Roman CYR" w:hAnsi="Times New Roman CYR" w:cs="Times New Roman CYR"/>
          <w:sz w:val="28"/>
          <w:szCs w:val="28"/>
        </w:rPr>
        <w:t>. Выдача заявителю результата предоставления муниципальной услуги осуществляется при предъявлении документа, удостоверяющего личность, не позднее чем через три рабочих дня со дня подписания результата предоставления муниципальной услуги.</w:t>
      </w:r>
    </w:p>
    <w:p w:rsidR="00A443D9" w:rsidRPr="00731FA1" w:rsidRDefault="009871B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1" w:name="sub_13064"/>
      <w:bookmarkEnd w:id="40"/>
      <w:r>
        <w:rPr>
          <w:rFonts w:ascii="Times New Roman CYR" w:hAnsi="Times New Roman CYR" w:cs="Times New Roman CYR"/>
          <w:sz w:val="28"/>
          <w:szCs w:val="28"/>
        </w:rPr>
        <w:t>3.20</w:t>
      </w:r>
      <w:r w:rsidR="00A443D9" w:rsidRPr="00731FA1">
        <w:rPr>
          <w:rFonts w:ascii="Times New Roman CYR" w:hAnsi="Times New Roman CYR" w:cs="Times New Roman CYR"/>
          <w:sz w:val="28"/>
          <w:szCs w:val="28"/>
        </w:rPr>
        <w:t>.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rsidR="00A443D9" w:rsidRPr="00731FA1" w:rsidRDefault="009871B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2" w:name="sub_13065"/>
      <w:bookmarkEnd w:id="41"/>
      <w:r>
        <w:rPr>
          <w:rFonts w:ascii="Times New Roman CYR" w:hAnsi="Times New Roman CYR" w:cs="Times New Roman CYR"/>
          <w:sz w:val="28"/>
          <w:szCs w:val="28"/>
        </w:rPr>
        <w:t>3.21</w:t>
      </w:r>
      <w:r w:rsidR="00A443D9" w:rsidRPr="00731FA1">
        <w:rPr>
          <w:rFonts w:ascii="Times New Roman CYR" w:hAnsi="Times New Roman CYR" w:cs="Times New Roman CYR"/>
          <w:sz w:val="28"/>
          <w:szCs w:val="28"/>
        </w:rPr>
        <w:t xml:space="preserve">. Результатом выполнения административной процедуры является </w:t>
      </w:r>
      <w:r w:rsidR="00A443D9" w:rsidRPr="00731FA1">
        <w:rPr>
          <w:rFonts w:ascii="Times New Roman CYR" w:hAnsi="Times New Roman CYR" w:cs="Times New Roman CYR"/>
          <w:sz w:val="28"/>
          <w:szCs w:val="28"/>
        </w:rPr>
        <w:lastRenderedPageBreak/>
        <w:t>передача (направление) заявителю документа о предоставлении муниципальной услуги способом, указанным в заявлении.</w:t>
      </w:r>
    </w:p>
    <w:p w:rsidR="00A443D9" w:rsidRPr="00731FA1" w:rsidRDefault="009871B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3" w:name="sub_13066"/>
      <w:bookmarkEnd w:id="42"/>
      <w:r>
        <w:rPr>
          <w:rFonts w:ascii="Times New Roman CYR" w:hAnsi="Times New Roman CYR" w:cs="Times New Roman CYR"/>
          <w:sz w:val="28"/>
          <w:szCs w:val="28"/>
        </w:rPr>
        <w:t>3.22.</w:t>
      </w:r>
      <w:r w:rsidR="00A443D9" w:rsidRPr="00731FA1">
        <w:rPr>
          <w:rFonts w:ascii="Times New Roman CYR" w:hAnsi="Times New Roman CYR" w:cs="Times New Roman CYR"/>
          <w:sz w:val="28"/>
          <w:szCs w:val="28"/>
        </w:rPr>
        <w:t xml:space="preserve"> Максимальное время, затраченное на административную процедуру, не должно превышать 1 (один) рабочий день.</w:t>
      </w:r>
    </w:p>
    <w:p w:rsidR="00A443D9" w:rsidRPr="00731FA1" w:rsidRDefault="009871B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4" w:name="sub_13067"/>
      <w:bookmarkEnd w:id="43"/>
      <w:r>
        <w:rPr>
          <w:rFonts w:ascii="Times New Roman CYR" w:hAnsi="Times New Roman CYR" w:cs="Times New Roman CYR"/>
          <w:sz w:val="28"/>
          <w:szCs w:val="28"/>
        </w:rPr>
        <w:t>3.23</w:t>
      </w:r>
      <w:r w:rsidR="00A443D9" w:rsidRPr="00731FA1">
        <w:rPr>
          <w:rFonts w:ascii="Times New Roman CYR" w:hAnsi="Times New Roman CYR" w:cs="Times New Roman CYR"/>
          <w:sz w:val="28"/>
          <w:szCs w:val="28"/>
        </w:rPr>
        <w:t>. В качестве результата предоставления муниципальной услуги заявитель по его выбору вправе получить:</w:t>
      </w:r>
    </w:p>
    <w:bookmarkEnd w:id="44"/>
    <w:p w:rsidR="00A443D9" w:rsidRPr="00731FA1"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в форме электронного документа, подписанного уполномоченным должностным лицом с использованием усиленной </w:t>
      </w:r>
      <w:hyperlink r:id="rId34" w:history="1">
        <w:r w:rsidRPr="00731FA1">
          <w:rPr>
            <w:rFonts w:ascii="Times New Roman CYR" w:hAnsi="Times New Roman CYR" w:cs="Times New Roman CYR"/>
            <w:sz w:val="28"/>
            <w:szCs w:val="28"/>
          </w:rPr>
          <w:t>квалифицированной электронной подписи</w:t>
        </w:r>
      </w:hyperlink>
      <w:r w:rsidRPr="00731FA1">
        <w:rPr>
          <w:rFonts w:ascii="Times New Roman CYR" w:hAnsi="Times New Roman CYR" w:cs="Times New Roman CYR"/>
          <w:sz w:val="28"/>
          <w:szCs w:val="28"/>
        </w:rPr>
        <w:t>;</w:t>
      </w:r>
    </w:p>
    <w:p w:rsidR="00A443D9" w:rsidRPr="00731FA1"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на бумажном носителе, подтверждающего содержание электронного документа, направленного </w:t>
      </w:r>
      <w:r w:rsidR="009871B9">
        <w:rPr>
          <w:rFonts w:ascii="Times New Roman CYR" w:hAnsi="Times New Roman CYR" w:cs="Times New Roman CYR"/>
          <w:sz w:val="28"/>
          <w:szCs w:val="28"/>
        </w:rPr>
        <w:t xml:space="preserve">администрацией </w:t>
      </w:r>
      <w:proofErr w:type="spellStart"/>
      <w:r w:rsidR="009871B9">
        <w:rPr>
          <w:rFonts w:ascii="Times New Roman CYR" w:hAnsi="Times New Roman CYR" w:cs="Times New Roman CYR"/>
          <w:sz w:val="28"/>
          <w:szCs w:val="28"/>
        </w:rPr>
        <w:t>Ягодно</w:t>
      </w:r>
      <w:proofErr w:type="spellEnd"/>
      <w:r w:rsidR="009871B9">
        <w:rPr>
          <w:rFonts w:ascii="Times New Roman CYR" w:hAnsi="Times New Roman CYR" w:cs="Times New Roman CYR"/>
          <w:sz w:val="28"/>
          <w:szCs w:val="28"/>
        </w:rPr>
        <w:t>-Полянского муниципального образования</w:t>
      </w:r>
      <w:r w:rsidRPr="00731FA1">
        <w:rPr>
          <w:rFonts w:ascii="Times New Roman CYR" w:hAnsi="Times New Roman CYR" w:cs="Times New Roman CYR"/>
          <w:sz w:val="28"/>
          <w:szCs w:val="28"/>
        </w:rPr>
        <w:t>.</w:t>
      </w:r>
    </w:p>
    <w:p w:rsidR="00A443D9" w:rsidRPr="00731FA1" w:rsidRDefault="009871B9" w:rsidP="00A443D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5" w:name="sub_13068"/>
      <w:r>
        <w:rPr>
          <w:rFonts w:ascii="Times New Roman CYR" w:hAnsi="Times New Roman CYR" w:cs="Times New Roman CYR"/>
          <w:sz w:val="28"/>
          <w:szCs w:val="28"/>
        </w:rPr>
        <w:t>3.24</w:t>
      </w:r>
      <w:r w:rsidR="00A443D9" w:rsidRPr="00731FA1">
        <w:rPr>
          <w:rFonts w:ascii="Times New Roman CYR" w:hAnsi="Times New Roman CYR" w:cs="Times New Roman CYR"/>
          <w:sz w:val="28"/>
          <w:szCs w:val="28"/>
        </w:rPr>
        <w:t>.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bookmarkEnd w:id="45"/>
    <w:p w:rsidR="009E729C" w:rsidRPr="00731FA1" w:rsidRDefault="009E729C" w:rsidP="00453666">
      <w:pPr>
        <w:widowControl w:val="0"/>
        <w:autoSpaceDE w:val="0"/>
        <w:autoSpaceDN w:val="0"/>
        <w:adjustRightInd w:val="0"/>
        <w:spacing w:after="0" w:line="240" w:lineRule="auto"/>
        <w:ind w:firstLine="709"/>
        <w:jc w:val="both"/>
        <w:rPr>
          <w:rFonts w:ascii="Times New Roman" w:hAnsi="Times New Roman"/>
          <w:sz w:val="28"/>
          <w:szCs w:val="28"/>
        </w:rPr>
      </w:pPr>
    </w:p>
    <w:p w:rsidR="009871B9" w:rsidRPr="009871B9" w:rsidRDefault="009871B9" w:rsidP="009871B9">
      <w:pPr>
        <w:spacing w:after="0" w:line="240" w:lineRule="auto"/>
        <w:ind w:firstLine="567"/>
        <w:jc w:val="center"/>
        <w:rPr>
          <w:rFonts w:ascii="Times New Roman" w:eastAsia="Times New Roman" w:hAnsi="Times New Roman"/>
          <w:b/>
          <w:sz w:val="28"/>
          <w:szCs w:val="28"/>
        </w:rPr>
      </w:pPr>
      <w:r w:rsidRPr="009871B9">
        <w:rPr>
          <w:rFonts w:ascii="Times New Roman" w:eastAsia="Times New Roman" w:hAnsi="Times New Roman"/>
          <w:b/>
          <w:sz w:val="28"/>
          <w:szCs w:val="28"/>
        </w:rPr>
        <w:t>4. Формы контроля за исполнением административного регламента</w:t>
      </w:r>
    </w:p>
    <w:p w:rsidR="005B44B9" w:rsidRPr="00731FA1" w:rsidRDefault="005B44B9" w:rsidP="009270C5">
      <w:pPr>
        <w:autoSpaceDE w:val="0"/>
        <w:autoSpaceDN w:val="0"/>
        <w:adjustRightInd w:val="0"/>
        <w:spacing w:after="0" w:line="240" w:lineRule="auto"/>
        <w:jc w:val="center"/>
        <w:rPr>
          <w:rFonts w:ascii="Times New Roman" w:hAnsi="Times New Roman"/>
          <w:sz w:val="28"/>
          <w:szCs w:val="28"/>
          <w:lang w:eastAsia="en-US"/>
        </w:rPr>
      </w:pPr>
    </w:p>
    <w:p w:rsidR="005B44B9" w:rsidRPr="009871B9" w:rsidRDefault="005B44B9" w:rsidP="00274464">
      <w:pPr>
        <w:autoSpaceDE w:val="0"/>
        <w:autoSpaceDN w:val="0"/>
        <w:adjustRightInd w:val="0"/>
        <w:spacing w:after="0" w:line="240" w:lineRule="auto"/>
        <w:ind w:right="-1"/>
        <w:jc w:val="center"/>
        <w:outlineLvl w:val="2"/>
        <w:rPr>
          <w:rFonts w:ascii="Times New Roman" w:hAnsi="Times New Roman"/>
          <w:b/>
          <w:i/>
          <w:sz w:val="28"/>
          <w:szCs w:val="28"/>
          <w:lang w:eastAsia="en-US"/>
        </w:rPr>
      </w:pPr>
      <w:r w:rsidRPr="009871B9">
        <w:rPr>
          <w:rFonts w:ascii="Times New Roman" w:hAnsi="Times New Roman"/>
          <w:b/>
          <w:i/>
          <w:sz w:val="28"/>
          <w:szCs w:val="28"/>
          <w:lang w:eastAsia="en-US"/>
        </w:rPr>
        <w:t>Порядок осуществления текущего контроля за соблюдением</w:t>
      </w:r>
    </w:p>
    <w:p w:rsidR="005B44B9" w:rsidRPr="009871B9" w:rsidRDefault="005B44B9" w:rsidP="00274464">
      <w:pPr>
        <w:autoSpaceDE w:val="0"/>
        <w:autoSpaceDN w:val="0"/>
        <w:adjustRightInd w:val="0"/>
        <w:spacing w:after="0" w:line="240" w:lineRule="auto"/>
        <w:ind w:right="-1"/>
        <w:jc w:val="center"/>
        <w:rPr>
          <w:rFonts w:ascii="Times New Roman" w:hAnsi="Times New Roman"/>
          <w:b/>
          <w:i/>
          <w:sz w:val="28"/>
          <w:szCs w:val="28"/>
          <w:lang w:eastAsia="en-US"/>
        </w:rPr>
      </w:pPr>
      <w:r w:rsidRPr="009871B9">
        <w:rPr>
          <w:rFonts w:ascii="Times New Roman" w:hAnsi="Times New Roman"/>
          <w:b/>
          <w:i/>
          <w:sz w:val="28"/>
          <w:szCs w:val="28"/>
          <w:lang w:eastAsia="en-US"/>
        </w:rPr>
        <w:t>и исполнением ответственными должностными лицами положений</w:t>
      </w:r>
    </w:p>
    <w:p w:rsidR="005B44B9" w:rsidRPr="009871B9" w:rsidRDefault="00CC6D6D" w:rsidP="009871B9">
      <w:pPr>
        <w:autoSpaceDE w:val="0"/>
        <w:autoSpaceDN w:val="0"/>
        <w:adjustRightInd w:val="0"/>
        <w:spacing w:after="0" w:line="240" w:lineRule="auto"/>
        <w:ind w:right="-1"/>
        <w:jc w:val="center"/>
        <w:rPr>
          <w:rFonts w:ascii="Times New Roman" w:hAnsi="Times New Roman"/>
          <w:b/>
          <w:i/>
          <w:sz w:val="28"/>
          <w:szCs w:val="28"/>
          <w:lang w:eastAsia="en-US"/>
        </w:rPr>
      </w:pPr>
      <w:r w:rsidRPr="009871B9">
        <w:rPr>
          <w:rFonts w:ascii="Times New Roman" w:hAnsi="Times New Roman"/>
          <w:b/>
          <w:i/>
          <w:sz w:val="28"/>
          <w:szCs w:val="28"/>
          <w:lang w:eastAsia="en-US"/>
        </w:rPr>
        <w:t xml:space="preserve">настоящего </w:t>
      </w:r>
      <w:r w:rsidR="005B44B9" w:rsidRPr="009871B9">
        <w:rPr>
          <w:rFonts w:ascii="Times New Roman" w:hAnsi="Times New Roman"/>
          <w:b/>
          <w:i/>
          <w:sz w:val="28"/>
          <w:szCs w:val="28"/>
          <w:lang w:eastAsia="en-US"/>
        </w:rPr>
        <w:t>Административного регламе</w:t>
      </w:r>
      <w:r w:rsidR="009871B9">
        <w:rPr>
          <w:rFonts w:ascii="Times New Roman" w:hAnsi="Times New Roman"/>
          <w:b/>
          <w:i/>
          <w:sz w:val="28"/>
          <w:szCs w:val="28"/>
          <w:lang w:eastAsia="en-US"/>
        </w:rPr>
        <w:t xml:space="preserve">нта и иных нормативных правовых </w:t>
      </w:r>
      <w:r w:rsidR="005B44B9" w:rsidRPr="009871B9">
        <w:rPr>
          <w:rFonts w:ascii="Times New Roman" w:hAnsi="Times New Roman"/>
          <w:b/>
          <w:i/>
          <w:sz w:val="28"/>
          <w:szCs w:val="28"/>
          <w:lang w:eastAsia="en-US"/>
        </w:rPr>
        <w:t>актов, устанавливающих требования к предоставлению</w:t>
      </w:r>
    </w:p>
    <w:p w:rsidR="005B44B9" w:rsidRPr="009871B9" w:rsidRDefault="005B44B9" w:rsidP="00274464">
      <w:pPr>
        <w:autoSpaceDE w:val="0"/>
        <w:autoSpaceDN w:val="0"/>
        <w:adjustRightInd w:val="0"/>
        <w:spacing w:after="0" w:line="240" w:lineRule="auto"/>
        <w:ind w:right="-1"/>
        <w:jc w:val="center"/>
        <w:rPr>
          <w:rFonts w:ascii="Times New Roman" w:hAnsi="Times New Roman"/>
          <w:b/>
          <w:i/>
          <w:sz w:val="28"/>
          <w:szCs w:val="28"/>
          <w:lang w:eastAsia="en-US"/>
        </w:rPr>
      </w:pPr>
      <w:r w:rsidRPr="009871B9">
        <w:rPr>
          <w:rFonts w:ascii="Times New Roman" w:hAnsi="Times New Roman"/>
          <w:b/>
          <w:i/>
          <w:sz w:val="28"/>
          <w:szCs w:val="28"/>
          <w:lang w:eastAsia="en-US"/>
        </w:rPr>
        <w:t>муниципальной услуги, а также принятием ими решений</w:t>
      </w:r>
    </w:p>
    <w:p w:rsidR="009871B9" w:rsidRPr="009871B9" w:rsidRDefault="009871B9" w:rsidP="009871B9">
      <w:pPr>
        <w:spacing w:after="0" w:line="240" w:lineRule="auto"/>
        <w:ind w:firstLine="567"/>
        <w:jc w:val="both"/>
        <w:rPr>
          <w:rFonts w:ascii="Calibri" w:eastAsia="Calibri" w:hAnsi="Calibri" w:cs="Calibri"/>
          <w:sz w:val="28"/>
          <w:szCs w:val="28"/>
        </w:rPr>
      </w:pP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В ходе плановых и внеплановых проверок:</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проверяется соблюдение сроков и последовательности исполнения административных процедур;</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Должностные лица, муниципальные служащие, участвующие в предоставлении муниципальной услуги, несут персональную ответственность за </w:t>
      </w:r>
      <w:r w:rsidRPr="009871B9">
        <w:rPr>
          <w:rFonts w:ascii="Times New Roman" w:eastAsia="Times New Roman" w:hAnsi="Times New Roman"/>
          <w:sz w:val="28"/>
          <w:szCs w:val="28"/>
        </w:rPr>
        <w:lastRenderedPageBreak/>
        <w:t>принятие решения и действия (бездействие) при предоставлении муниципальной услуги.</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Проверка также может проводиться по конкретному обращению гражданина или организации.</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871B9" w:rsidRPr="009871B9" w:rsidRDefault="009871B9" w:rsidP="009871B9">
      <w:pPr>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871B9" w:rsidRPr="009871B9" w:rsidRDefault="009871B9" w:rsidP="009871B9">
      <w:pPr>
        <w:spacing w:after="0" w:line="240" w:lineRule="auto"/>
        <w:jc w:val="both"/>
        <w:rPr>
          <w:rFonts w:ascii="Calibri" w:eastAsia="Calibri" w:hAnsi="Calibri" w:cs="Calibri"/>
          <w:sz w:val="28"/>
          <w:szCs w:val="28"/>
        </w:rPr>
      </w:pPr>
    </w:p>
    <w:p w:rsidR="009871B9" w:rsidRPr="009871B9" w:rsidRDefault="009871B9" w:rsidP="009871B9">
      <w:pPr>
        <w:spacing w:after="0" w:line="240" w:lineRule="auto"/>
        <w:jc w:val="center"/>
        <w:rPr>
          <w:rFonts w:ascii="Times New Roman" w:eastAsia="Times New Roman" w:hAnsi="Times New Roman"/>
          <w:b/>
          <w:sz w:val="28"/>
          <w:szCs w:val="28"/>
        </w:rPr>
      </w:pPr>
      <w:r w:rsidRPr="009871B9">
        <w:rPr>
          <w:rFonts w:ascii="Times New Roman" w:eastAsia="Times New Roman" w:hAnsi="Times New Roman"/>
          <w:b/>
          <w:sz w:val="28"/>
          <w:szCs w:val="28"/>
        </w:rPr>
        <w:t>5.</w:t>
      </w:r>
      <w:r w:rsidRPr="009871B9">
        <w:rPr>
          <w:rFonts w:ascii="Times New Roman" w:eastAsia="Times New Roman" w:hAnsi="Times New Roman"/>
          <w:sz w:val="28"/>
          <w:szCs w:val="28"/>
        </w:rPr>
        <w:t xml:space="preserve"> </w:t>
      </w:r>
      <w:r w:rsidRPr="009871B9">
        <w:rPr>
          <w:rFonts w:ascii="Times New Roman" w:eastAsia="Times New Roman" w:hAnsi="Times New Roman"/>
          <w:b/>
          <w:sz w:val="28"/>
          <w:szCs w:val="28"/>
        </w:rPr>
        <w:t xml:space="preserve">Досудебный (внесудебный) порядок обжалования решений и действий (бездействия) Администрации, организаций, указанных в части 1.1 статьи 16 Федерального закона от 27 июля 2010 года </w:t>
      </w:r>
      <w:r w:rsidRPr="009871B9">
        <w:rPr>
          <w:rFonts w:ascii="Segoe UI Symbol" w:eastAsia="Segoe UI Symbol" w:hAnsi="Segoe UI Symbol" w:cs="Segoe UI Symbol"/>
          <w:b/>
          <w:sz w:val="28"/>
          <w:szCs w:val="28"/>
        </w:rPr>
        <w:t>№</w:t>
      </w:r>
      <w:r w:rsidRPr="009871B9">
        <w:rPr>
          <w:rFonts w:ascii="Times New Roman" w:eastAsia="Times New Roman" w:hAnsi="Times New Roman"/>
          <w:b/>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9871B9" w:rsidRPr="009871B9" w:rsidRDefault="009871B9" w:rsidP="009871B9">
      <w:pPr>
        <w:spacing w:after="0" w:line="240" w:lineRule="auto"/>
        <w:jc w:val="center"/>
        <w:rPr>
          <w:rFonts w:ascii="Calibri" w:eastAsia="Calibri" w:hAnsi="Calibri" w:cs="Calibri"/>
          <w:sz w:val="28"/>
          <w:szCs w:val="28"/>
        </w:rPr>
      </w:pP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5.1. Информация для заявителя о его праве подать жалобу на решения и (или) действия (бездействие) Администрации, организаций, указанных в части 1.1 статьи 16 Федерального закона от 27 июля 2010 года </w:t>
      </w:r>
      <w:r w:rsidRPr="009871B9">
        <w:rPr>
          <w:rFonts w:ascii="Segoe UI Symbol" w:eastAsia="Segoe UI Symbol" w:hAnsi="Segoe UI Symbol" w:cs="Segoe UI Symbol"/>
          <w:sz w:val="28"/>
          <w:szCs w:val="28"/>
        </w:rPr>
        <w:t>№</w:t>
      </w:r>
      <w:r w:rsidRPr="009871B9">
        <w:rPr>
          <w:rFonts w:ascii="Times New Roman" w:eastAsia="Times New Roman" w:hAnsi="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871B9" w:rsidRPr="009871B9" w:rsidRDefault="009871B9" w:rsidP="009871B9">
      <w:pPr>
        <w:spacing w:after="0" w:line="240" w:lineRule="auto"/>
        <w:ind w:firstLine="706"/>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а также организациями, предусмотренными частью 1.1 статьи 16 Федерального закона </w:t>
      </w:r>
      <w:r w:rsidRPr="009871B9">
        <w:rPr>
          <w:rFonts w:ascii="Segoe UI Symbol" w:eastAsia="Segoe UI Symbol" w:hAnsi="Segoe UI Symbol" w:cs="Segoe UI Symbol"/>
          <w:sz w:val="28"/>
          <w:szCs w:val="28"/>
        </w:rPr>
        <w:t>№</w:t>
      </w:r>
      <w:r w:rsidRPr="009871B9">
        <w:rPr>
          <w:rFonts w:ascii="Times New Roman" w:eastAsia="Times New Roman" w:hAnsi="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rsidR="009871B9" w:rsidRPr="009871B9" w:rsidRDefault="009871B9" w:rsidP="009871B9">
      <w:pPr>
        <w:spacing w:after="0" w:line="240" w:lineRule="auto"/>
        <w:ind w:firstLine="706"/>
        <w:jc w:val="both"/>
        <w:rPr>
          <w:rFonts w:ascii="Times New Roman" w:eastAsia="Times New Roman" w:hAnsi="Times New Roman"/>
          <w:sz w:val="28"/>
          <w:szCs w:val="28"/>
        </w:rPr>
      </w:pPr>
    </w:p>
    <w:p w:rsidR="00C67B45" w:rsidRDefault="00C67B45" w:rsidP="009871B9">
      <w:pPr>
        <w:spacing w:after="0" w:line="240" w:lineRule="auto"/>
        <w:ind w:firstLine="706"/>
        <w:jc w:val="center"/>
        <w:rPr>
          <w:rFonts w:ascii="Times New Roman" w:eastAsia="Times New Roman" w:hAnsi="Times New Roman"/>
          <w:b/>
          <w:i/>
          <w:sz w:val="28"/>
          <w:szCs w:val="28"/>
        </w:rPr>
      </w:pPr>
    </w:p>
    <w:p w:rsidR="009871B9" w:rsidRPr="009871B9" w:rsidRDefault="009871B9" w:rsidP="009871B9">
      <w:pPr>
        <w:spacing w:after="0" w:line="240" w:lineRule="auto"/>
        <w:ind w:firstLine="706"/>
        <w:jc w:val="center"/>
        <w:rPr>
          <w:rFonts w:ascii="Times New Roman" w:eastAsia="Times New Roman" w:hAnsi="Times New Roman"/>
          <w:b/>
          <w:i/>
          <w:sz w:val="28"/>
          <w:szCs w:val="28"/>
        </w:rPr>
      </w:pPr>
      <w:r w:rsidRPr="009871B9">
        <w:rPr>
          <w:rFonts w:ascii="Times New Roman" w:eastAsia="Times New Roman" w:hAnsi="Times New Roman"/>
          <w:b/>
          <w:i/>
          <w:sz w:val="28"/>
          <w:szCs w:val="28"/>
        </w:rPr>
        <w:lastRenderedPageBreak/>
        <w:t>Предмет жалобы</w:t>
      </w:r>
    </w:p>
    <w:p w:rsidR="009871B9" w:rsidRPr="009871B9" w:rsidRDefault="009871B9" w:rsidP="009871B9">
      <w:pPr>
        <w:spacing w:after="0" w:line="240" w:lineRule="auto"/>
        <w:ind w:firstLine="706"/>
        <w:jc w:val="center"/>
        <w:rPr>
          <w:rFonts w:ascii="Times New Roman" w:eastAsia="Times New Roman" w:hAnsi="Times New Roman"/>
          <w:b/>
          <w:i/>
          <w:sz w:val="28"/>
          <w:szCs w:val="28"/>
        </w:rPr>
      </w:pPr>
    </w:p>
    <w:p w:rsidR="009871B9" w:rsidRPr="009871B9" w:rsidRDefault="009871B9" w:rsidP="009871B9">
      <w:pPr>
        <w:spacing w:after="0" w:line="240" w:lineRule="auto"/>
        <w:ind w:firstLine="706"/>
        <w:jc w:val="both"/>
        <w:rPr>
          <w:rFonts w:ascii="Times New Roman" w:eastAsia="Times New Roman" w:hAnsi="Times New Roman"/>
          <w:sz w:val="28"/>
          <w:szCs w:val="28"/>
        </w:rPr>
      </w:pPr>
      <w:r w:rsidRPr="009871B9">
        <w:rPr>
          <w:rFonts w:ascii="Times New Roman" w:eastAsia="Times New Roman" w:hAnsi="Times New Roman"/>
          <w:sz w:val="28"/>
          <w:szCs w:val="28"/>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9871B9">
        <w:rPr>
          <w:rFonts w:ascii="Segoe UI Symbol" w:eastAsia="Segoe UI Symbol" w:hAnsi="Segoe UI Symbol" w:cs="Segoe UI Symbol"/>
          <w:sz w:val="28"/>
          <w:szCs w:val="28"/>
        </w:rPr>
        <w:t>№</w:t>
      </w:r>
      <w:r w:rsidRPr="009871B9">
        <w:rPr>
          <w:rFonts w:ascii="Times New Roman" w:eastAsia="Times New Roman" w:hAnsi="Times New Roman"/>
          <w:sz w:val="28"/>
          <w:szCs w:val="28"/>
        </w:rPr>
        <w:t xml:space="preserve"> 210-ФЗ;</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2) нарушение срока предоставления муниципальной услуги;</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7) отказ Администрации, должностного лица Администрации, организаций, предусмотренных частью 1.1 статьи 16 Федерального закона </w:t>
      </w:r>
      <w:r w:rsidRPr="009871B9">
        <w:rPr>
          <w:rFonts w:ascii="Segoe UI Symbol" w:eastAsia="Segoe UI Symbol" w:hAnsi="Segoe UI Symbol" w:cs="Segoe UI Symbol"/>
          <w:sz w:val="28"/>
          <w:szCs w:val="28"/>
        </w:rPr>
        <w:t>№</w:t>
      </w:r>
      <w:r w:rsidRPr="009871B9">
        <w:rPr>
          <w:rFonts w:ascii="Times New Roman" w:eastAsia="Times New Roman" w:hAnsi="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8) нарушение срока или порядка выдачи документов по результатам предоставления муниципальной услуги;</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w:t>
      </w:r>
      <w:r w:rsidRPr="009871B9">
        <w:rPr>
          <w:rFonts w:ascii="Segoe UI Symbol" w:eastAsia="Segoe UI Symbol" w:hAnsi="Segoe UI Symbol" w:cs="Segoe UI Symbol"/>
          <w:sz w:val="28"/>
          <w:szCs w:val="28"/>
        </w:rPr>
        <w:t>№</w:t>
      </w:r>
      <w:r w:rsidRPr="009871B9">
        <w:rPr>
          <w:rFonts w:ascii="Times New Roman" w:eastAsia="Times New Roman" w:hAnsi="Times New Roman"/>
          <w:sz w:val="28"/>
          <w:szCs w:val="28"/>
        </w:rPr>
        <w:t xml:space="preserve"> 210-ФЗ).</w:t>
      </w:r>
    </w:p>
    <w:p w:rsidR="009871B9" w:rsidRPr="009871B9" w:rsidRDefault="009871B9" w:rsidP="009871B9">
      <w:pPr>
        <w:spacing w:after="0" w:line="240" w:lineRule="auto"/>
        <w:ind w:firstLine="706"/>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Орган, предоставляющий муниципальную услугу, организации, указанные в части 1.1 статьи 16 Федерального закона </w:t>
      </w:r>
      <w:r w:rsidRPr="009871B9">
        <w:rPr>
          <w:rFonts w:ascii="Segoe UI Symbol" w:eastAsia="Segoe UI Symbol" w:hAnsi="Segoe UI Symbol" w:cs="Segoe UI Symbol"/>
          <w:sz w:val="28"/>
          <w:szCs w:val="28"/>
        </w:rPr>
        <w:t>№</w:t>
      </w:r>
      <w:r w:rsidRPr="009871B9">
        <w:rPr>
          <w:rFonts w:ascii="Times New Roman" w:eastAsia="Times New Roman" w:hAnsi="Times New Roman"/>
          <w:sz w:val="28"/>
          <w:szCs w:val="28"/>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w:t>
      </w:r>
    </w:p>
    <w:p w:rsidR="009871B9" w:rsidRPr="009871B9" w:rsidRDefault="009871B9" w:rsidP="009871B9">
      <w:pPr>
        <w:spacing w:after="0" w:line="240" w:lineRule="auto"/>
        <w:ind w:firstLine="706"/>
        <w:jc w:val="both"/>
        <w:rPr>
          <w:rFonts w:ascii="Times New Roman" w:eastAsia="Times New Roman" w:hAnsi="Times New Roman"/>
          <w:sz w:val="28"/>
          <w:szCs w:val="28"/>
        </w:rPr>
      </w:pPr>
      <w:r w:rsidRPr="009871B9">
        <w:rPr>
          <w:rFonts w:ascii="Times New Roman" w:eastAsia="Times New Roman" w:hAnsi="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871B9" w:rsidRPr="009871B9" w:rsidRDefault="009871B9" w:rsidP="009871B9">
      <w:pPr>
        <w:spacing w:after="0" w:line="240" w:lineRule="auto"/>
        <w:ind w:firstLine="706"/>
        <w:jc w:val="both"/>
        <w:rPr>
          <w:rFonts w:ascii="Times New Roman" w:eastAsia="Times New Roman" w:hAnsi="Times New Roman"/>
          <w:sz w:val="28"/>
          <w:szCs w:val="28"/>
        </w:rPr>
      </w:pPr>
      <w:r w:rsidRPr="009871B9">
        <w:rPr>
          <w:rFonts w:ascii="Times New Roman" w:eastAsia="Times New Roman" w:hAnsi="Times New Roman"/>
          <w:sz w:val="28"/>
          <w:szCs w:val="28"/>
        </w:rPr>
        <w:t>При отсутствии вышестоящего органа жалоба подается непосредственно руководителю Администрации.</w:t>
      </w:r>
    </w:p>
    <w:p w:rsidR="009871B9" w:rsidRPr="009871B9" w:rsidRDefault="009871B9" w:rsidP="009871B9">
      <w:pPr>
        <w:spacing w:after="0" w:line="240" w:lineRule="auto"/>
        <w:ind w:firstLine="706"/>
        <w:jc w:val="both"/>
        <w:rPr>
          <w:rFonts w:ascii="Times New Roman" w:eastAsia="Times New Roman" w:hAnsi="Times New Roman"/>
          <w:sz w:val="28"/>
          <w:szCs w:val="28"/>
        </w:rPr>
      </w:pPr>
    </w:p>
    <w:p w:rsidR="009871B9" w:rsidRPr="009871B9" w:rsidRDefault="009871B9" w:rsidP="009871B9">
      <w:pPr>
        <w:spacing w:after="0" w:line="240" w:lineRule="auto"/>
        <w:ind w:firstLine="706"/>
        <w:jc w:val="center"/>
        <w:rPr>
          <w:rFonts w:ascii="Times New Roman" w:eastAsia="Times New Roman" w:hAnsi="Times New Roman"/>
          <w:sz w:val="28"/>
          <w:szCs w:val="28"/>
        </w:rPr>
      </w:pPr>
      <w:r w:rsidRPr="009871B9">
        <w:rPr>
          <w:rFonts w:ascii="Times New Roman" w:eastAsia="Times New Roman" w:hAnsi="Times New Roman"/>
          <w:b/>
          <w:i/>
          <w:sz w:val="28"/>
          <w:szCs w:val="28"/>
        </w:rPr>
        <w:t>Порядок подачи и рассмотрения жалобы</w:t>
      </w:r>
    </w:p>
    <w:p w:rsidR="009871B9" w:rsidRPr="009871B9" w:rsidRDefault="009871B9" w:rsidP="009871B9">
      <w:pPr>
        <w:spacing w:after="0" w:line="240" w:lineRule="auto"/>
        <w:ind w:firstLine="706"/>
        <w:jc w:val="center"/>
        <w:rPr>
          <w:rFonts w:ascii="Times New Roman" w:eastAsia="Times New Roman" w:hAnsi="Times New Roman"/>
          <w:sz w:val="28"/>
          <w:szCs w:val="28"/>
        </w:rPr>
      </w:pPr>
    </w:p>
    <w:p w:rsidR="009871B9" w:rsidRPr="009871B9" w:rsidRDefault="009871B9" w:rsidP="009871B9">
      <w:pPr>
        <w:spacing w:after="0" w:line="240" w:lineRule="auto"/>
        <w:ind w:firstLine="706"/>
        <w:jc w:val="both"/>
        <w:rPr>
          <w:rFonts w:ascii="Times New Roman" w:eastAsia="Times New Roman" w:hAnsi="Times New Roman"/>
          <w:sz w:val="28"/>
          <w:szCs w:val="28"/>
        </w:rPr>
      </w:pPr>
      <w:r w:rsidRPr="009871B9">
        <w:rPr>
          <w:rFonts w:ascii="Times New Roman" w:eastAsia="Times New Roman" w:hAnsi="Times New Roman"/>
          <w:sz w:val="28"/>
          <w:szCs w:val="28"/>
        </w:rPr>
        <w:t>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871B9" w:rsidRPr="009871B9" w:rsidRDefault="009871B9" w:rsidP="009871B9">
      <w:pPr>
        <w:spacing w:after="0" w:line="240" w:lineRule="auto"/>
        <w:ind w:firstLine="706"/>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9871B9" w:rsidRPr="009871B9" w:rsidRDefault="009871B9" w:rsidP="009871B9">
      <w:pPr>
        <w:spacing w:after="0" w:line="240" w:lineRule="auto"/>
        <w:ind w:firstLine="706"/>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9871B9">
        <w:rPr>
          <w:rFonts w:ascii="Segoe UI Symbol" w:eastAsia="Segoe UI Symbol" w:hAnsi="Segoe UI Symbol" w:cs="Segoe UI Symbol"/>
          <w:sz w:val="28"/>
          <w:szCs w:val="28"/>
        </w:rPr>
        <w:t>№</w:t>
      </w:r>
      <w:r w:rsidRPr="009871B9">
        <w:rPr>
          <w:rFonts w:ascii="Times New Roman" w:eastAsia="Times New Roman" w:hAnsi="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sidRPr="009871B9">
        <w:rPr>
          <w:rFonts w:ascii="Times New Roman" w:eastAsia="Times New Roman" w:hAnsi="Times New Roman"/>
          <w:sz w:val="28"/>
          <w:szCs w:val="28"/>
        </w:rPr>
        <w:lastRenderedPageBreak/>
        <w:t xml:space="preserve">использованием информационно-телекоммуникационной сети «Интернет» (далее - система досудебного обжалования). </w:t>
      </w:r>
    </w:p>
    <w:p w:rsidR="009871B9" w:rsidRPr="009871B9" w:rsidRDefault="009871B9" w:rsidP="009871B9">
      <w:pPr>
        <w:spacing w:after="0" w:line="240" w:lineRule="auto"/>
        <w:ind w:firstLine="706"/>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5.7. Жалоба на решения и действия (бездействие) организаций, предусмотренных частью 1.1 статьи 16 Федерального закона </w:t>
      </w:r>
      <w:r w:rsidRPr="009871B9">
        <w:rPr>
          <w:rFonts w:ascii="Segoe UI Symbol" w:eastAsia="Segoe UI Symbol" w:hAnsi="Segoe UI Symbol" w:cs="Segoe UI Symbol"/>
          <w:sz w:val="28"/>
          <w:szCs w:val="28"/>
        </w:rPr>
        <w:t>№</w:t>
      </w:r>
      <w:r w:rsidRPr="009871B9">
        <w:rPr>
          <w:rFonts w:ascii="Times New Roman" w:eastAsia="Times New Roman" w:hAnsi="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9871B9" w:rsidRPr="009871B9" w:rsidRDefault="009871B9" w:rsidP="009871B9">
      <w:pPr>
        <w:spacing w:after="0" w:line="240" w:lineRule="auto"/>
        <w:ind w:firstLine="706"/>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5.8. Жалоба, поступившая в Администрацию, подлежит регистрации не позднее следующего рабочего дня со дня ее поступления. </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5.9. Жалоба должна содержать:</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организаций, предусмотренных частью 1.1 статьи 16 Федерального закона </w:t>
      </w:r>
      <w:r w:rsidRPr="009871B9">
        <w:rPr>
          <w:rFonts w:ascii="Segoe UI Symbol" w:eastAsia="Segoe UI Symbol" w:hAnsi="Segoe UI Symbol" w:cs="Segoe UI Symbol"/>
          <w:sz w:val="28"/>
          <w:szCs w:val="28"/>
        </w:rPr>
        <w:t>№</w:t>
      </w:r>
      <w:r w:rsidRPr="009871B9">
        <w:rPr>
          <w:rFonts w:ascii="Times New Roman" w:eastAsia="Times New Roman" w:hAnsi="Times New Roman"/>
          <w:sz w:val="28"/>
          <w:szCs w:val="28"/>
        </w:rPr>
        <w:t xml:space="preserve"> 210-ФЗ, их работников;</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организаций, предусмотренных частью 1.1 статьи 16 Федерального закона от 27 июля 2010 года </w:t>
      </w:r>
      <w:r w:rsidRPr="009871B9">
        <w:rPr>
          <w:rFonts w:ascii="Segoe UI Symbol" w:eastAsia="Segoe UI Symbol" w:hAnsi="Segoe UI Symbol" w:cs="Segoe UI Symbol"/>
          <w:sz w:val="28"/>
          <w:szCs w:val="28"/>
        </w:rPr>
        <w:t>№</w:t>
      </w:r>
      <w:r w:rsidRPr="009871B9">
        <w:rPr>
          <w:rFonts w:ascii="Times New Roman" w:eastAsia="Times New Roman" w:hAnsi="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871B9" w:rsidRPr="009871B9" w:rsidRDefault="009871B9" w:rsidP="009871B9">
      <w:pPr>
        <w:tabs>
          <w:tab w:val="left" w:pos="5280"/>
        </w:tabs>
        <w:spacing w:after="0" w:line="240" w:lineRule="auto"/>
        <w:ind w:firstLine="706"/>
        <w:jc w:val="both"/>
        <w:rPr>
          <w:rFonts w:ascii="Times New Roman" w:eastAsia="Times New Roman" w:hAnsi="Times New Roman"/>
          <w:sz w:val="28"/>
          <w:szCs w:val="28"/>
        </w:rPr>
      </w:pPr>
    </w:p>
    <w:p w:rsidR="009871B9" w:rsidRPr="009871B9" w:rsidRDefault="009871B9" w:rsidP="009871B9">
      <w:pPr>
        <w:tabs>
          <w:tab w:val="left" w:pos="5280"/>
        </w:tabs>
        <w:spacing w:after="0" w:line="240" w:lineRule="auto"/>
        <w:ind w:firstLine="706"/>
        <w:jc w:val="center"/>
        <w:rPr>
          <w:rFonts w:ascii="Times New Roman" w:eastAsia="Times New Roman" w:hAnsi="Times New Roman"/>
          <w:b/>
          <w:i/>
          <w:sz w:val="28"/>
          <w:szCs w:val="28"/>
        </w:rPr>
      </w:pPr>
      <w:r w:rsidRPr="009871B9">
        <w:rPr>
          <w:rFonts w:ascii="Times New Roman" w:eastAsia="Times New Roman" w:hAnsi="Times New Roman"/>
          <w:b/>
          <w:i/>
          <w:sz w:val="28"/>
          <w:szCs w:val="28"/>
        </w:rPr>
        <w:t>Сроки рассмотрения жалобы</w:t>
      </w:r>
    </w:p>
    <w:p w:rsidR="009871B9" w:rsidRPr="009871B9" w:rsidRDefault="009871B9" w:rsidP="009871B9">
      <w:pPr>
        <w:tabs>
          <w:tab w:val="left" w:pos="5280"/>
        </w:tabs>
        <w:spacing w:after="0" w:line="240" w:lineRule="auto"/>
        <w:ind w:firstLine="706"/>
        <w:jc w:val="center"/>
        <w:rPr>
          <w:rFonts w:ascii="Times New Roman" w:eastAsia="Times New Roman" w:hAnsi="Times New Roman"/>
          <w:b/>
          <w:i/>
          <w:sz w:val="28"/>
          <w:szCs w:val="28"/>
        </w:rPr>
      </w:pP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5.10. Жалоба, поступившая в орган местного самоуправления, предоставляющий муниципальную услугу, в организации, предусмотренные </w:t>
      </w:r>
      <w:hyperlink r:id="rId35" w:history="1">
        <w:r w:rsidRPr="009871B9">
          <w:rPr>
            <w:rFonts w:ascii="Times New Roman" w:eastAsia="Times New Roman" w:hAnsi="Times New Roman"/>
            <w:sz w:val="28"/>
            <w:szCs w:val="28"/>
          </w:rPr>
          <w:t>частью 1.1 статьи 16</w:t>
        </w:r>
      </w:hyperlink>
      <w:r w:rsidRPr="009871B9">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36" w:history="1">
        <w:r w:rsidRPr="009871B9">
          <w:rPr>
            <w:rFonts w:ascii="Times New Roman" w:eastAsia="Times New Roman" w:hAnsi="Times New Roman"/>
            <w:sz w:val="28"/>
            <w:szCs w:val="28"/>
          </w:rPr>
          <w:t>частью 1.1 статьи 16</w:t>
        </w:r>
      </w:hyperlink>
      <w:r w:rsidRPr="009871B9">
        <w:rPr>
          <w:rFonts w:ascii="Times New Roman" w:eastAsia="Times New Roman" w:hAnsi="Times New Roman"/>
          <w:sz w:val="28"/>
          <w:szCs w:val="28"/>
        </w:rPr>
        <w:t xml:space="preserve"> Федерального закона от 27.07. 2010 № 210-ФЗ «Об организации предоставления государственных и муниципальных услуг», в приеме документов у заявителя либо в исправлении </w:t>
      </w:r>
      <w:r w:rsidRPr="009871B9">
        <w:rPr>
          <w:rFonts w:ascii="Times New Roman" w:eastAsia="Times New Roman" w:hAnsi="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71B9" w:rsidRPr="009871B9" w:rsidRDefault="009871B9" w:rsidP="009871B9">
      <w:pPr>
        <w:widowControl w:val="0"/>
        <w:autoSpaceDE w:val="0"/>
        <w:autoSpaceDN w:val="0"/>
        <w:adjustRightInd w:val="0"/>
        <w:spacing w:after="0" w:line="240" w:lineRule="auto"/>
        <w:jc w:val="both"/>
        <w:rPr>
          <w:rFonts w:ascii="Times New Roman" w:eastAsia="Times New Roman" w:hAnsi="Times New Roman"/>
          <w:bCs/>
          <w:sz w:val="28"/>
          <w:szCs w:val="28"/>
        </w:rPr>
      </w:pPr>
    </w:p>
    <w:p w:rsidR="009871B9" w:rsidRPr="009871B9" w:rsidRDefault="009871B9" w:rsidP="009871B9">
      <w:pPr>
        <w:tabs>
          <w:tab w:val="left" w:pos="5280"/>
        </w:tabs>
        <w:spacing w:after="0" w:line="240" w:lineRule="auto"/>
        <w:ind w:firstLine="706"/>
        <w:jc w:val="both"/>
        <w:rPr>
          <w:rFonts w:ascii="Times New Roman" w:eastAsia="Times New Roman" w:hAnsi="Times New Roman"/>
          <w:b/>
          <w:i/>
          <w:sz w:val="28"/>
          <w:szCs w:val="28"/>
        </w:rPr>
      </w:pPr>
      <w:r w:rsidRPr="009871B9">
        <w:rPr>
          <w:rFonts w:ascii="Times New Roman" w:eastAsia="Times New Roman" w:hAnsi="Times New Roman"/>
          <w:b/>
          <w:i/>
          <w:sz w:val="28"/>
          <w:szCs w:val="28"/>
        </w:rPr>
        <w:t>Перечень оснований для приостановления рассмотрения жалобы</w:t>
      </w:r>
    </w:p>
    <w:p w:rsidR="009871B9" w:rsidRPr="009871B9" w:rsidRDefault="009871B9" w:rsidP="009871B9">
      <w:pPr>
        <w:spacing w:after="0" w:line="240" w:lineRule="auto"/>
        <w:ind w:firstLine="706"/>
        <w:jc w:val="both"/>
        <w:rPr>
          <w:rFonts w:ascii="Times New Roman" w:eastAsia="Times New Roman" w:hAnsi="Times New Roman"/>
          <w:sz w:val="28"/>
          <w:szCs w:val="28"/>
        </w:rPr>
      </w:pP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5.11. Основания для приостановления рассмотрения жалобы отсутствуют.</w:t>
      </w:r>
    </w:p>
    <w:p w:rsidR="009871B9" w:rsidRPr="009871B9" w:rsidRDefault="009871B9" w:rsidP="009871B9">
      <w:pPr>
        <w:spacing w:after="0" w:line="240" w:lineRule="auto"/>
        <w:ind w:firstLine="706"/>
        <w:jc w:val="both"/>
        <w:rPr>
          <w:rFonts w:ascii="Times New Roman" w:eastAsia="Times New Roman" w:hAnsi="Times New Roman"/>
          <w:sz w:val="28"/>
          <w:szCs w:val="28"/>
        </w:rPr>
      </w:pPr>
    </w:p>
    <w:p w:rsidR="009871B9" w:rsidRPr="009871B9" w:rsidRDefault="009871B9" w:rsidP="009871B9">
      <w:pPr>
        <w:spacing w:after="0" w:line="240" w:lineRule="auto"/>
        <w:ind w:firstLine="706"/>
        <w:jc w:val="center"/>
        <w:rPr>
          <w:rFonts w:ascii="Times New Roman" w:eastAsia="Times New Roman" w:hAnsi="Times New Roman"/>
          <w:b/>
          <w:i/>
          <w:sz w:val="28"/>
          <w:szCs w:val="28"/>
        </w:rPr>
      </w:pPr>
      <w:r w:rsidRPr="009871B9">
        <w:rPr>
          <w:rFonts w:ascii="Times New Roman" w:eastAsia="Times New Roman" w:hAnsi="Times New Roman"/>
          <w:b/>
          <w:i/>
          <w:sz w:val="28"/>
          <w:szCs w:val="28"/>
        </w:rPr>
        <w:t>Результат рассмотрения жалобы</w:t>
      </w:r>
    </w:p>
    <w:p w:rsidR="009871B9" w:rsidRPr="009871B9" w:rsidRDefault="009871B9" w:rsidP="009871B9">
      <w:pPr>
        <w:spacing w:after="0" w:line="240" w:lineRule="auto"/>
        <w:ind w:firstLine="706"/>
        <w:jc w:val="center"/>
        <w:rPr>
          <w:rFonts w:ascii="Times New Roman" w:eastAsia="Times New Roman" w:hAnsi="Times New Roman"/>
          <w:b/>
          <w:i/>
          <w:sz w:val="28"/>
          <w:szCs w:val="28"/>
        </w:rPr>
      </w:pP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5.12. По результатам рассмотрения жалобы принимается одно из следующих решений:</w:t>
      </w: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37" w:history="1">
        <w:r w:rsidRPr="009871B9">
          <w:rPr>
            <w:rFonts w:ascii="Times New Roman" w:eastAsia="Times New Roman" w:hAnsi="Times New Roman"/>
            <w:sz w:val="28"/>
            <w:szCs w:val="28"/>
          </w:rPr>
          <w:t>частью 1.1 статьи 16</w:t>
        </w:r>
      </w:hyperlink>
      <w:r w:rsidRPr="009871B9">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8" w:history="1">
        <w:r w:rsidRPr="009871B9">
          <w:rPr>
            <w:rFonts w:ascii="Times New Roman" w:eastAsia="Times New Roman" w:hAnsi="Times New Roman"/>
            <w:sz w:val="28"/>
            <w:szCs w:val="28"/>
          </w:rPr>
          <w:t>частью 1</w:t>
        </w:r>
      </w:hyperlink>
      <w:r w:rsidRPr="009871B9">
        <w:rPr>
          <w:rFonts w:ascii="Times New Roman" w:eastAsia="Times New Roman" w:hAnsi="Times New Roman"/>
          <w:sz w:val="28"/>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9871B9" w:rsidRPr="009871B9" w:rsidRDefault="009871B9" w:rsidP="009871B9">
      <w:pPr>
        <w:spacing w:after="0" w:line="240" w:lineRule="auto"/>
        <w:ind w:firstLine="706"/>
        <w:jc w:val="both"/>
        <w:rPr>
          <w:rFonts w:ascii="Times New Roman" w:eastAsia="Times New Roman" w:hAnsi="Times New Roman"/>
          <w:sz w:val="28"/>
          <w:szCs w:val="28"/>
        </w:rPr>
      </w:pPr>
    </w:p>
    <w:p w:rsidR="009871B9" w:rsidRPr="009871B9" w:rsidRDefault="009871B9" w:rsidP="009871B9">
      <w:pPr>
        <w:spacing w:after="0" w:line="240" w:lineRule="auto"/>
        <w:ind w:firstLine="706"/>
        <w:jc w:val="center"/>
        <w:rPr>
          <w:rFonts w:ascii="Times New Roman" w:eastAsia="Times New Roman" w:hAnsi="Times New Roman"/>
          <w:b/>
          <w:i/>
          <w:sz w:val="28"/>
          <w:szCs w:val="28"/>
        </w:rPr>
      </w:pPr>
      <w:r w:rsidRPr="009871B9">
        <w:rPr>
          <w:rFonts w:ascii="Times New Roman" w:eastAsia="Times New Roman" w:hAnsi="Times New Roman"/>
          <w:b/>
          <w:i/>
          <w:sz w:val="28"/>
          <w:szCs w:val="28"/>
        </w:rPr>
        <w:t>Порядок информирования заявителя о результатах рассмотрения жалобы</w:t>
      </w:r>
    </w:p>
    <w:p w:rsidR="009871B9" w:rsidRPr="009871B9" w:rsidRDefault="009871B9" w:rsidP="009871B9">
      <w:pPr>
        <w:spacing w:after="0" w:line="240" w:lineRule="auto"/>
        <w:ind w:firstLine="706"/>
        <w:jc w:val="center"/>
        <w:rPr>
          <w:rFonts w:ascii="Times New Roman" w:eastAsia="Times New Roman" w:hAnsi="Times New Roman"/>
          <w:b/>
          <w:i/>
          <w:sz w:val="28"/>
          <w:szCs w:val="28"/>
        </w:rPr>
      </w:pPr>
    </w:p>
    <w:p w:rsidR="009871B9" w:rsidRPr="009871B9" w:rsidRDefault="009871B9" w:rsidP="009871B9">
      <w:pPr>
        <w:spacing w:after="0" w:line="240" w:lineRule="auto"/>
        <w:ind w:firstLine="709"/>
        <w:jc w:val="both"/>
        <w:rPr>
          <w:rFonts w:ascii="Times New Roman" w:eastAsia="Times New Roman" w:hAnsi="Times New Roman"/>
          <w:sz w:val="28"/>
          <w:szCs w:val="28"/>
        </w:rPr>
      </w:pPr>
      <w:r w:rsidRPr="009871B9">
        <w:rPr>
          <w:rFonts w:ascii="Times New Roman" w:eastAsia="Times New Roman" w:hAnsi="Times New Roman"/>
          <w:sz w:val="28"/>
          <w:szCs w:val="28"/>
        </w:rPr>
        <w:t>5.14. Не позднее дня, следующего за днем принятия решения, указанного в части 5.12.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В ответе по результатам рассмотрения жалобы указываются:</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27.07.2010 № 210-ФЗ </w:t>
      </w:r>
      <w:r w:rsidRPr="009871B9">
        <w:rPr>
          <w:rFonts w:ascii="Times New Roman" w:eastAsia="Times New Roman" w:hAnsi="Times New Roman"/>
          <w:sz w:val="28"/>
          <w:szCs w:val="28"/>
        </w:rPr>
        <w:lastRenderedPageBreak/>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39" w:history="1">
        <w:r w:rsidRPr="009871B9">
          <w:rPr>
            <w:rFonts w:ascii="Times New Roman" w:eastAsia="Times New Roman" w:hAnsi="Times New Roman"/>
            <w:sz w:val="28"/>
            <w:szCs w:val="28"/>
          </w:rPr>
          <w:t>частью 1.1 статьи 16</w:t>
        </w:r>
      </w:hyperlink>
      <w:r w:rsidRPr="009871B9">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решение или действие (бездействие) которых обжалуется;</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фамилия, имя, отчество (при наличии) или наименование заявителя;</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основания для принятия решения по жалобе;</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принятое по жалобе решение;</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сведения о порядке обжалования принятого по жалобе решения.</w:t>
      </w:r>
    </w:p>
    <w:p w:rsidR="009871B9" w:rsidRPr="009871B9" w:rsidRDefault="009871B9" w:rsidP="009871B9">
      <w:pPr>
        <w:widowControl w:val="0"/>
        <w:autoSpaceDE w:val="0"/>
        <w:autoSpaceDN w:val="0"/>
        <w:adjustRightInd w:val="0"/>
        <w:spacing w:after="0" w:line="240" w:lineRule="auto"/>
        <w:jc w:val="both"/>
        <w:outlineLvl w:val="1"/>
        <w:rPr>
          <w:rFonts w:ascii="Times New Roman" w:eastAsia="Times New Roman" w:hAnsi="Times New Roman"/>
          <w:b/>
          <w:sz w:val="28"/>
          <w:szCs w:val="28"/>
        </w:rPr>
      </w:pPr>
    </w:p>
    <w:p w:rsidR="009871B9" w:rsidRPr="009871B9" w:rsidRDefault="009871B9" w:rsidP="009871B9">
      <w:pPr>
        <w:spacing w:after="0" w:line="240" w:lineRule="auto"/>
        <w:jc w:val="center"/>
        <w:rPr>
          <w:rFonts w:ascii="Times New Roman" w:eastAsia="Times New Roman" w:hAnsi="Times New Roman"/>
          <w:b/>
          <w:i/>
          <w:sz w:val="28"/>
          <w:szCs w:val="28"/>
        </w:rPr>
      </w:pPr>
      <w:r w:rsidRPr="009871B9">
        <w:rPr>
          <w:rFonts w:ascii="Times New Roman" w:eastAsia="Times New Roman" w:hAnsi="Times New Roman"/>
          <w:b/>
          <w:i/>
          <w:sz w:val="28"/>
          <w:szCs w:val="28"/>
        </w:rPr>
        <w:t>Порядок обжалования решения по жалобе</w:t>
      </w:r>
    </w:p>
    <w:p w:rsidR="009871B9" w:rsidRPr="009871B9" w:rsidRDefault="009871B9" w:rsidP="009871B9">
      <w:pPr>
        <w:spacing w:after="0" w:line="240" w:lineRule="auto"/>
        <w:jc w:val="both"/>
        <w:rPr>
          <w:rFonts w:ascii="Times New Roman" w:eastAsia="Times New Roman" w:hAnsi="Times New Roman"/>
          <w:sz w:val="28"/>
          <w:szCs w:val="28"/>
        </w:rPr>
      </w:pPr>
    </w:p>
    <w:p w:rsidR="009871B9" w:rsidRPr="009871B9" w:rsidRDefault="009871B9" w:rsidP="009871B9">
      <w:pPr>
        <w:autoSpaceDE w:val="0"/>
        <w:autoSpaceDN w:val="0"/>
        <w:adjustRightInd w:val="0"/>
        <w:spacing w:after="0" w:line="240" w:lineRule="auto"/>
        <w:ind w:firstLine="540"/>
        <w:jc w:val="both"/>
        <w:rPr>
          <w:rFonts w:ascii="Times New Roman" w:eastAsia="Times New Roman" w:hAnsi="Times New Roman"/>
          <w:sz w:val="28"/>
          <w:szCs w:val="28"/>
        </w:rPr>
      </w:pPr>
      <w:r w:rsidRPr="009871B9">
        <w:rPr>
          <w:rFonts w:ascii="Times New Roman" w:eastAsia="Times New Roman" w:hAnsi="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9871B9" w:rsidRPr="009871B9" w:rsidRDefault="009871B9" w:rsidP="009871B9">
      <w:pPr>
        <w:autoSpaceDE w:val="0"/>
        <w:autoSpaceDN w:val="0"/>
        <w:adjustRightInd w:val="0"/>
        <w:spacing w:after="0" w:line="240" w:lineRule="auto"/>
        <w:ind w:firstLine="540"/>
        <w:jc w:val="center"/>
        <w:rPr>
          <w:rFonts w:ascii="Times New Roman" w:eastAsia="Times New Roman" w:hAnsi="Times New Roman"/>
          <w:b/>
          <w:i/>
          <w:sz w:val="28"/>
          <w:szCs w:val="28"/>
        </w:rPr>
      </w:pPr>
    </w:p>
    <w:p w:rsidR="009871B9" w:rsidRPr="009871B9" w:rsidRDefault="009871B9" w:rsidP="009871B9">
      <w:pPr>
        <w:autoSpaceDE w:val="0"/>
        <w:autoSpaceDN w:val="0"/>
        <w:adjustRightInd w:val="0"/>
        <w:spacing w:after="0" w:line="240" w:lineRule="auto"/>
        <w:ind w:firstLine="540"/>
        <w:jc w:val="center"/>
        <w:rPr>
          <w:rFonts w:ascii="Times New Roman" w:eastAsia="Times New Roman" w:hAnsi="Times New Roman"/>
          <w:b/>
          <w:i/>
          <w:sz w:val="28"/>
          <w:szCs w:val="28"/>
        </w:rPr>
      </w:pPr>
      <w:r w:rsidRPr="009871B9">
        <w:rPr>
          <w:rFonts w:ascii="Times New Roman" w:eastAsia="Times New Roman" w:hAnsi="Times New Roman"/>
          <w:b/>
          <w:i/>
          <w:sz w:val="28"/>
          <w:szCs w:val="28"/>
        </w:rPr>
        <w:t>Право заявителя на получение информации и документов, необходимых для обоснования и рассмотрения жалобы</w:t>
      </w:r>
    </w:p>
    <w:p w:rsidR="009871B9" w:rsidRPr="009871B9" w:rsidRDefault="009871B9" w:rsidP="009871B9">
      <w:pPr>
        <w:autoSpaceDE w:val="0"/>
        <w:autoSpaceDN w:val="0"/>
        <w:adjustRightInd w:val="0"/>
        <w:spacing w:after="0" w:line="240" w:lineRule="auto"/>
        <w:ind w:firstLine="540"/>
        <w:jc w:val="both"/>
        <w:rPr>
          <w:rFonts w:ascii="Times New Roman" w:eastAsia="Times New Roman" w:hAnsi="Times New Roman"/>
          <w:sz w:val="28"/>
          <w:szCs w:val="28"/>
        </w:rPr>
      </w:pPr>
    </w:p>
    <w:p w:rsidR="009871B9" w:rsidRPr="009871B9" w:rsidRDefault="009871B9" w:rsidP="009871B9">
      <w:pPr>
        <w:widowControl w:val="0"/>
        <w:autoSpaceDE w:val="0"/>
        <w:autoSpaceDN w:val="0"/>
        <w:spacing w:after="0" w:line="240" w:lineRule="auto"/>
        <w:ind w:firstLine="540"/>
        <w:jc w:val="both"/>
        <w:rPr>
          <w:rFonts w:ascii="Times New Roman" w:eastAsia="Times New Roman" w:hAnsi="Times New Roman"/>
          <w:sz w:val="28"/>
          <w:szCs w:val="28"/>
        </w:rPr>
      </w:pPr>
      <w:r w:rsidRPr="009871B9">
        <w:rPr>
          <w:rFonts w:ascii="Times New Roman" w:eastAsia="Times New Roman" w:hAnsi="Times New Roman"/>
          <w:sz w:val="28"/>
          <w:szCs w:val="28"/>
        </w:rPr>
        <w:t>5.16. Заявитель имеет право на получение информации и документов, необходимых для обоснования и рассмотрения жалобы</w:t>
      </w:r>
      <w:r w:rsidRPr="009871B9">
        <w:rPr>
          <w:rFonts w:ascii="Times New Roman" w:eastAsia="Calibri" w:hAnsi="Times New Roman"/>
          <w:b/>
          <w:bCs/>
          <w:sz w:val="28"/>
          <w:szCs w:val="28"/>
          <w:lang w:eastAsia="en-US"/>
        </w:rPr>
        <w:t xml:space="preserve">, </w:t>
      </w:r>
      <w:r w:rsidRPr="009871B9">
        <w:rPr>
          <w:rFonts w:ascii="Times New Roman" w:eastAsia="Times New Roman" w:hAnsi="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871B9" w:rsidRPr="009871B9" w:rsidRDefault="009871B9" w:rsidP="009871B9">
      <w:pPr>
        <w:spacing w:after="0" w:line="240" w:lineRule="auto"/>
        <w:ind w:firstLine="706"/>
        <w:jc w:val="both"/>
        <w:rPr>
          <w:rFonts w:ascii="Times New Roman" w:eastAsia="Times New Roman" w:hAnsi="Times New Roman"/>
          <w:sz w:val="28"/>
          <w:szCs w:val="28"/>
        </w:rPr>
      </w:pPr>
    </w:p>
    <w:p w:rsidR="009871B9" w:rsidRPr="009871B9" w:rsidRDefault="009871B9" w:rsidP="009871B9">
      <w:pPr>
        <w:spacing w:after="0" w:line="240" w:lineRule="auto"/>
        <w:ind w:firstLine="706"/>
        <w:jc w:val="center"/>
        <w:rPr>
          <w:rFonts w:ascii="Times New Roman" w:eastAsia="Times New Roman" w:hAnsi="Times New Roman"/>
          <w:b/>
          <w:i/>
          <w:sz w:val="28"/>
          <w:szCs w:val="28"/>
        </w:rPr>
      </w:pPr>
      <w:r w:rsidRPr="009871B9">
        <w:rPr>
          <w:rFonts w:ascii="Times New Roman" w:eastAsia="Times New Roman" w:hAnsi="Times New Roman"/>
          <w:b/>
          <w:i/>
          <w:sz w:val="28"/>
          <w:szCs w:val="28"/>
        </w:rPr>
        <w:t>Способы информирования заявителей о порядке подачи и рассмотрения жалобы</w:t>
      </w:r>
    </w:p>
    <w:p w:rsidR="009871B9" w:rsidRPr="009871B9" w:rsidRDefault="009871B9" w:rsidP="009871B9">
      <w:pPr>
        <w:spacing w:after="0" w:line="240" w:lineRule="auto"/>
        <w:ind w:firstLine="706"/>
        <w:jc w:val="center"/>
        <w:rPr>
          <w:rFonts w:ascii="Times New Roman" w:eastAsia="Times New Roman" w:hAnsi="Times New Roman"/>
          <w:b/>
          <w:i/>
          <w:sz w:val="28"/>
          <w:szCs w:val="28"/>
        </w:rPr>
      </w:pP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5.17. Информация о порядке подачи и рассмотрения жалобы доводится до заявителя следующими способами:</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посредством информирования при личном обращении (в том числе обращении по телефону) в администрацию муниципального образования и в организации, предусмотренные </w:t>
      </w:r>
      <w:hyperlink r:id="rId40" w:history="1">
        <w:r w:rsidRPr="009871B9">
          <w:rPr>
            <w:rFonts w:ascii="Times New Roman" w:eastAsia="Times New Roman" w:hAnsi="Times New Roman"/>
            <w:sz w:val="28"/>
            <w:szCs w:val="28"/>
          </w:rPr>
          <w:t>частью 1.1 статьи 16</w:t>
        </w:r>
      </w:hyperlink>
      <w:r w:rsidRPr="009871B9">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pPr>
      <w:r w:rsidRPr="009871B9">
        <w:rPr>
          <w:rFonts w:ascii="Times New Roman" w:eastAsia="Times New Roman" w:hAnsi="Times New Roman"/>
          <w:sz w:val="28"/>
          <w:szCs w:val="28"/>
        </w:rPr>
        <w:t xml:space="preserve">посредством информирования при письменном обращении (в том числе обращении в электронной форме) с использованием почтовой связи и </w:t>
      </w:r>
      <w:r w:rsidRPr="009871B9">
        <w:rPr>
          <w:rFonts w:ascii="Times New Roman" w:eastAsia="Times New Roman" w:hAnsi="Times New Roman"/>
          <w:sz w:val="28"/>
          <w:szCs w:val="28"/>
        </w:rPr>
        <w:lastRenderedPageBreak/>
        <w:t xml:space="preserve">электронной почты в администрацию муниципального образования и в организации, предусмотренные </w:t>
      </w:r>
      <w:hyperlink r:id="rId41" w:history="1">
        <w:r w:rsidRPr="009871B9">
          <w:rPr>
            <w:rFonts w:ascii="Times New Roman" w:eastAsia="Times New Roman" w:hAnsi="Times New Roman"/>
            <w:sz w:val="28"/>
            <w:szCs w:val="28"/>
          </w:rPr>
          <w:t>частью 1.1 статьи 16</w:t>
        </w:r>
      </w:hyperlink>
      <w:r w:rsidRPr="009871B9">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9871B9" w:rsidRPr="009871B9" w:rsidRDefault="009871B9" w:rsidP="009871B9">
      <w:pPr>
        <w:suppressAutoHyphens/>
        <w:autoSpaceDE w:val="0"/>
        <w:autoSpaceDN w:val="0"/>
        <w:adjustRightInd w:val="0"/>
        <w:spacing w:after="0" w:line="240" w:lineRule="auto"/>
        <w:ind w:firstLine="567"/>
        <w:jc w:val="both"/>
        <w:rPr>
          <w:rFonts w:ascii="Times New Roman" w:eastAsia="Times New Roman" w:hAnsi="Times New Roman"/>
          <w:sz w:val="28"/>
          <w:szCs w:val="28"/>
        </w:rPr>
        <w:sectPr w:rsidR="009871B9" w:rsidRPr="009871B9" w:rsidSect="00C67B45">
          <w:pgSz w:w="11906" w:h="16838"/>
          <w:pgMar w:top="1134" w:right="1134" w:bottom="993" w:left="1134" w:header="709" w:footer="709" w:gutter="0"/>
          <w:pgNumType w:start="1"/>
          <w:cols w:space="720"/>
          <w:titlePg/>
          <w:docGrid w:linePitch="381"/>
        </w:sectPr>
      </w:pPr>
      <w:r w:rsidRPr="009871B9">
        <w:rPr>
          <w:rFonts w:ascii="Times New Roman" w:eastAsia="Times New Roman" w:hAnsi="Times New Roman"/>
          <w:sz w:val="28"/>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w:t>
      </w:r>
      <w:r w:rsidR="00715DCC">
        <w:rPr>
          <w:rFonts w:ascii="Times New Roman" w:eastAsia="Times New Roman" w:hAnsi="Times New Roman"/>
          <w:sz w:val="28"/>
          <w:szCs w:val="28"/>
        </w:rPr>
        <w:t>а Едином и региональном портала.</w:t>
      </w:r>
    </w:p>
    <w:p w:rsidR="004A40D9" w:rsidRPr="00731FA1" w:rsidRDefault="004A40D9" w:rsidP="00715DCC">
      <w:pPr>
        <w:widowControl w:val="0"/>
        <w:autoSpaceDE w:val="0"/>
        <w:autoSpaceDN w:val="0"/>
        <w:adjustRightInd w:val="0"/>
        <w:spacing w:after="0" w:line="240" w:lineRule="auto"/>
        <w:jc w:val="both"/>
        <w:rPr>
          <w:rFonts w:ascii="Times New Roman" w:hAnsi="Times New Roman"/>
          <w:sz w:val="28"/>
          <w:szCs w:val="28"/>
        </w:rPr>
      </w:pPr>
    </w:p>
    <w:p w:rsidR="00E9544C" w:rsidRPr="00731FA1" w:rsidRDefault="00E9544C" w:rsidP="00E9544C">
      <w:pPr>
        <w:spacing w:after="0" w:line="240" w:lineRule="auto"/>
        <w:jc w:val="right"/>
        <w:rPr>
          <w:rFonts w:ascii="Times New Roman" w:hAnsi="Times New Roman"/>
          <w:sz w:val="28"/>
          <w:szCs w:val="28"/>
        </w:rPr>
      </w:pPr>
      <w:r w:rsidRPr="00731FA1">
        <w:rPr>
          <w:rFonts w:ascii="Times New Roman" w:hAnsi="Times New Roman"/>
          <w:sz w:val="28"/>
          <w:szCs w:val="28"/>
        </w:rPr>
        <w:t>Приложение 1</w:t>
      </w:r>
    </w:p>
    <w:p w:rsidR="00E9544C" w:rsidRPr="00731FA1" w:rsidRDefault="00E9544C" w:rsidP="00E9544C">
      <w:pPr>
        <w:tabs>
          <w:tab w:val="left" w:pos="1134"/>
        </w:tabs>
        <w:spacing w:after="0" w:line="240" w:lineRule="auto"/>
        <w:jc w:val="right"/>
        <w:rPr>
          <w:rFonts w:ascii="Times New Roman" w:hAnsi="Times New Roman"/>
          <w:sz w:val="28"/>
          <w:szCs w:val="28"/>
        </w:rPr>
      </w:pPr>
      <w:r w:rsidRPr="00731FA1">
        <w:rPr>
          <w:rFonts w:ascii="Times New Roman" w:hAnsi="Times New Roman"/>
          <w:sz w:val="28"/>
          <w:szCs w:val="28"/>
        </w:rPr>
        <w:t>к административному регламенту</w:t>
      </w:r>
    </w:p>
    <w:p w:rsidR="00E9544C" w:rsidRPr="00731FA1" w:rsidRDefault="00E9544C" w:rsidP="00E9544C">
      <w:pPr>
        <w:spacing w:after="0" w:line="240" w:lineRule="auto"/>
        <w:jc w:val="right"/>
        <w:rPr>
          <w:rFonts w:ascii="Times New Roman" w:hAnsi="Times New Roman"/>
          <w:bCs/>
          <w:sz w:val="28"/>
          <w:szCs w:val="28"/>
        </w:rPr>
      </w:pPr>
      <w:r w:rsidRPr="00731FA1">
        <w:rPr>
          <w:rFonts w:ascii="Times New Roman" w:hAnsi="Times New Roman"/>
          <w:bCs/>
          <w:sz w:val="28"/>
          <w:szCs w:val="28"/>
        </w:rPr>
        <w:t>предоставления муниципальной услуги</w:t>
      </w:r>
    </w:p>
    <w:p w:rsidR="00715DCC" w:rsidRDefault="00E9544C" w:rsidP="00130F0D">
      <w:pPr>
        <w:spacing w:after="0" w:line="240" w:lineRule="auto"/>
        <w:jc w:val="right"/>
        <w:rPr>
          <w:rFonts w:ascii="Times New Roman" w:hAnsi="Times New Roman"/>
          <w:sz w:val="28"/>
          <w:szCs w:val="28"/>
        </w:rPr>
      </w:pPr>
      <w:r w:rsidRPr="00731FA1">
        <w:rPr>
          <w:rFonts w:ascii="Times New Roman" w:hAnsi="Times New Roman"/>
          <w:bCs/>
          <w:sz w:val="28"/>
          <w:szCs w:val="28"/>
        </w:rPr>
        <w:t>«</w:t>
      </w:r>
      <w:r w:rsidR="00D04BBC" w:rsidRPr="00731FA1">
        <w:rPr>
          <w:rFonts w:ascii="Times New Roman" w:hAnsi="Times New Roman"/>
          <w:sz w:val="28"/>
          <w:szCs w:val="28"/>
        </w:rPr>
        <w:t xml:space="preserve">Направление уведомления о соответствии </w:t>
      </w:r>
    </w:p>
    <w:p w:rsidR="00715DCC" w:rsidRDefault="00D04BBC" w:rsidP="00130F0D">
      <w:pPr>
        <w:spacing w:after="0" w:line="240" w:lineRule="auto"/>
        <w:jc w:val="right"/>
        <w:rPr>
          <w:rFonts w:ascii="Times New Roman" w:hAnsi="Times New Roman"/>
          <w:sz w:val="28"/>
          <w:szCs w:val="28"/>
        </w:rPr>
      </w:pPr>
      <w:r w:rsidRPr="00731FA1">
        <w:rPr>
          <w:rFonts w:ascii="Times New Roman" w:hAnsi="Times New Roman"/>
          <w:sz w:val="28"/>
          <w:szCs w:val="28"/>
        </w:rPr>
        <w:t xml:space="preserve">(несоответствии) указанных в уведомлении </w:t>
      </w:r>
    </w:p>
    <w:p w:rsidR="00715DCC" w:rsidRDefault="00D04BBC" w:rsidP="00130F0D">
      <w:pPr>
        <w:spacing w:after="0" w:line="240" w:lineRule="auto"/>
        <w:jc w:val="right"/>
        <w:rPr>
          <w:rFonts w:ascii="Times New Roman" w:hAnsi="Times New Roman"/>
          <w:sz w:val="28"/>
          <w:szCs w:val="28"/>
        </w:rPr>
      </w:pPr>
      <w:r w:rsidRPr="00731FA1">
        <w:rPr>
          <w:rFonts w:ascii="Times New Roman" w:hAnsi="Times New Roman"/>
          <w:sz w:val="28"/>
          <w:szCs w:val="28"/>
        </w:rPr>
        <w:t xml:space="preserve">о планируемом строительстве параметров </w:t>
      </w:r>
    </w:p>
    <w:p w:rsidR="00715DCC" w:rsidRDefault="00D04BBC" w:rsidP="00130F0D">
      <w:pPr>
        <w:spacing w:after="0" w:line="240" w:lineRule="auto"/>
        <w:jc w:val="right"/>
        <w:rPr>
          <w:rFonts w:ascii="Times New Roman" w:hAnsi="Times New Roman"/>
          <w:sz w:val="28"/>
          <w:szCs w:val="28"/>
        </w:rPr>
      </w:pPr>
      <w:r w:rsidRPr="00731FA1">
        <w:rPr>
          <w:rFonts w:ascii="Times New Roman" w:hAnsi="Times New Roman"/>
          <w:sz w:val="28"/>
          <w:szCs w:val="28"/>
        </w:rPr>
        <w:t>объекта индив</w:t>
      </w:r>
      <w:bookmarkStart w:id="46" w:name="_GoBack"/>
      <w:bookmarkEnd w:id="46"/>
      <w:r w:rsidRPr="00731FA1">
        <w:rPr>
          <w:rFonts w:ascii="Times New Roman" w:hAnsi="Times New Roman"/>
          <w:sz w:val="28"/>
          <w:szCs w:val="28"/>
        </w:rPr>
        <w:t xml:space="preserve">идуального жилищного </w:t>
      </w:r>
    </w:p>
    <w:p w:rsidR="00715DCC" w:rsidRDefault="00D04BBC" w:rsidP="00130F0D">
      <w:pPr>
        <w:spacing w:after="0" w:line="240" w:lineRule="auto"/>
        <w:jc w:val="right"/>
        <w:rPr>
          <w:rFonts w:ascii="Times New Roman" w:hAnsi="Times New Roman"/>
          <w:sz w:val="28"/>
          <w:szCs w:val="28"/>
        </w:rPr>
      </w:pPr>
      <w:r w:rsidRPr="00731FA1">
        <w:rPr>
          <w:rFonts w:ascii="Times New Roman" w:hAnsi="Times New Roman"/>
          <w:sz w:val="28"/>
          <w:szCs w:val="28"/>
        </w:rPr>
        <w:t xml:space="preserve">строительства или садового дома установленным </w:t>
      </w:r>
    </w:p>
    <w:p w:rsidR="00715DCC" w:rsidRDefault="00D04BBC" w:rsidP="00130F0D">
      <w:pPr>
        <w:spacing w:after="0" w:line="240" w:lineRule="auto"/>
        <w:jc w:val="right"/>
        <w:rPr>
          <w:rFonts w:ascii="Times New Roman" w:hAnsi="Times New Roman"/>
          <w:sz w:val="28"/>
          <w:szCs w:val="28"/>
        </w:rPr>
      </w:pPr>
      <w:r w:rsidRPr="00731FA1">
        <w:rPr>
          <w:rFonts w:ascii="Times New Roman" w:hAnsi="Times New Roman"/>
          <w:sz w:val="28"/>
          <w:szCs w:val="28"/>
        </w:rPr>
        <w:t xml:space="preserve">параметрам и допустимости размещения </w:t>
      </w:r>
    </w:p>
    <w:p w:rsidR="00715DCC" w:rsidRDefault="00D04BBC" w:rsidP="00130F0D">
      <w:pPr>
        <w:spacing w:after="0" w:line="240" w:lineRule="auto"/>
        <w:jc w:val="right"/>
        <w:rPr>
          <w:rFonts w:ascii="Times New Roman" w:hAnsi="Times New Roman"/>
          <w:sz w:val="28"/>
          <w:szCs w:val="28"/>
        </w:rPr>
      </w:pPr>
      <w:r w:rsidRPr="00731FA1">
        <w:rPr>
          <w:rFonts w:ascii="Times New Roman" w:hAnsi="Times New Roman"/>
          <w:sz w:val="28"/>
          <w:szCs w:val="28"/>
        </w:rPr>
        <w:t xml:space="preserve">объекта индивидуального жилищного </w:t>
      </w:r>
    </w:p>
    <w:p w:rsidR="00E9544C" w:rsidRPr="00731FA1" w:rsidRDefault="00D04BBC" w:rsidP="00130F0D">
      <w:pPr>
        <w:spacing w:after="0" w:line="240" w:lineRule="auto"/>
        <w:jc w:val="right"/>
        <w:rPr>
          <w:rFonts w:ascii="Times New Roman" w:hAnsi="Times New Roman"/>
          <w:sz w:val="28"/>
          <w:szCs w:val="28"/>
        </w:rPr>
      </w:pPr>
      <w:r w:rsidRPr="00731FA1">
        <w:rPr>
          <w:rFonts w:ascii="Times New Roman" w:hAnsi="Times New Roman"/>
          <w:sz w:val="28"/>
          <w:szCs w:val="28"/>
        </w:rPr>
        <w:t>строительства или садового дома на земельном участке</w:t>
      </w:r>
      <w:r w:rsidR="00130F0D" w:rsidRPr="00731FA1">
        <w:rPr>
          <w:rFonts w:ascii="Times New Roman" w:hAnsi="Times New Roman"/>
          <w:sz w:val="28"/>
          <w:szCs w:val="28"/>
        </w:rPr>
        <w:t>»</w:t>
      </w:r>
    </w:p>
    <w:p w:rsidR="00061933" w:rsidRPr="00731FA1" w:rsidRDefault="00061933" w:rsidP="00BA791F">
      <w:pPr>
        <w:autoSpaceDE w:val="0"/>
        <w:autoSpaceDN w:val="0"/>
        <w:adjustRightInd w:val="0"/>
        <w:spacing w:after="0" w:line="240" w:lineRule="auto"/>
        <w:ind w:right="-1"/>
        <w:rPr>
          <w:rFonts w:ascii="Times New Roman" w:hAnsi="Times New Roman"/>
          <w:sz w:val="28"/>
          <w:szCs w:val="28"/>
          <w:lang w:eastAsia="en-US"/>
        </w:rPr>
      </w:pPr>
    </w:p>
    <w:p w:rsidR="00061933" w:rsidRPr="00731FA1" w:rsidRDefault="00061933" w:rsidP="00061933">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8"/>
          <w:szCs w:val="28"/>
        </w:rPr>
      </w:pPr>
    </w:p>
    <w:p w:rsidR="00061933" w:rsidRPr="00731FA1" w:rsidRDefault="00061933" w:rsidP="00061933">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8"/>
          <w:szCs w:val="28"/>
        </w:rPr>
      </w:pPr>
      <w:r w:rsidRPr="00731FA1">
        <w:rPr>
          <w:rFonts w:ascii="Times New Roman CYR" w:hAnsi="Times New Roman CYR" w:cs="Times New Roman CYR"/>
          <w:b/>
          <w:bCs/>
          <w:color w:val="26282F"/>
          <w:sz w:val="28"/>
          <w:szCs w:val="28"/>
        </w:rPr>
        <w:t>Форма</w:t>
      </w:r>
    </w:p>
    <w:p w:rsidR="00061933" w:rsidRPr="00731FA1"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061933" w:rsidRPr="00731FA1" w:rsidRDefault="00061933" w:rsidP="00061933">
      <w:pPr>
        <w:widowControl w:val="0"/>
        <w:autoSpaceDE w:val="0"/>
        <w:autoSpaceDN w:val="0"/>
        <w:adjustRightInd w:val="0"/>
        <w:spacing w:after="0" w:line="240" w:lineRule="auto"/>
        <w:ind w:firstLine="698"/>
        <w:jc w:val="right"/>
        <w:rPr>
          <w:rFonts w:ascii="Times New Roman CYR" w:hAnsi="Times New Roman CYR" w:cs="Times New Roman CYR"/>
          <w:sz w:val="28"/>
          <w:szCs w:val="28"/>
        </w:rPr>
      </w:pPr>
      <w:r w:rsidRPr="00731FA1">
        <w:rPr>
          <w:rFonts w:ascii="Times New Roman CYR" w:hAnsi="Times New Roman CYR" w:cs="Times New Roman CYR"/>
          <w:sz w:val="28"/>
          <w:szCs w:val="28"/>
        </w:rPr>
        <w:t>Ф.И.О. заявителя</w:t>
      </w:r>
    </w:p>
    <w:p w:rsidR="00061933" w:rsidRPr="00731FA1" w:rsidRDefault="00061933" w:rsidP="00061933">
      <w:pPr>
        <w:widowControl w:val="0"/>
        <w:autoSpaceDE w:val="0"/>
        <w:autoSpaceDN w:val="0"/>
        <w:adjustRightInd w:val="0"/>
        <w:spacing w:after="0" w:line="240" w:lineRule="auto"/>
        <w:ind w:firstLine="698"/>
        <w:jc w:val="right"/>
        <w:rPr>
          <w:rFonts w:ascii="Times New Roman CYR" w:hAnsi="Times New Roman CYR" w:cs="Times New Roman CYR"/>
          <w:sz w:val="28"/>
          <w:szCs w:val="28"/>
        </w:rPr>
      </w:pPr>
      <w:r w:rsidRPr="00731FA1">
        <w:rPr>
          <w:rFonts w:ascii="Times New Roman CYR" w:hAnsi="Times New Roman CYR" w:cs="Times New Roman CYR"/>
          <w:sz w:val="28"/>
          <w:szCs w:val="28"/>
        </w:rPr>
        <w:t>____________________</w:t>
      </w:r>
    </w:p>
    <w:p w:rsidR="00061933" w:rsidRPr="00731FA1" w:rsidRDefault="00061933" w:rsidP="00061933">
      <w:pPr>
        <w:widowControl w:val="0"/>
        <w:autoSpaceDE w:val="0"/>
        <w:autoSpaceDN w:val="0"/>
        <w:adjustRightInd w:val="0"/>
        <w:spacing w:after="0" w:line="240" w:lineRule="auto"/>
        <w:ind w:firstLine="698"/>
        <w:jc w:val="right"/>
        <w:rPr>
          <w:rFonts w:ascii="Times New Roman CYR" w:hAnsi="Times New Roman CYR" w:cs="Times New Roman CYR"/>
          <w:sz w:val="28"/>
          <w:szCs w:val="28"/>
        </w:rPr>
      </w:pPr>
      <w:r w:rsidRPr="00731FA1">
        <w:rPr>
          <w:rFonts w:ascii="Times New Roman CYR" w:hAnsi="Times New Roman CYR" w:cs="Times New Roman CYR"/>
          <w:sz w:val="28"/>
          <w:szCs w:val="28"/>
        </w:rPr>
        <w:t>адрес для направления уведомления</w:t>
      </w:r>
    </w:p>
    <w:p w:rsidR="00061933" w:rsidRPr="00731FA1"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061933" w:rsidRPr="00731FA1" w:rsidRDefault="00061933" w:rsidP="00061933">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8"/>
          <w:szCs w:val="28"/>
        </w:rPr>
      </w:pPr>
      <w:r w:rsidRPr="00731FA1">
        <w:rPr>
          <w:rFonts w:ascii="Times New Roman CYR" w:hAnsi="Times New Roman CYR" w:cs="Times New Roman CYR"/>
          <w:b/>
          <w:bCs/>
          <w:color w:val="26282F"/>
          <w:sz w:val="28"/>
          <w:szCs w:val="28"/>
        </w:rPr>
        <w:t>Уважаемый ______________________________!</w:t>
      </w:r>
    </w:p>
    <w:p w:rsidR="00061933" w:rsidRPr="00731FA1"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061933" w:rsidRPr="00731FA1"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 xml:space="preserve">Администрация </w:t>
      </w:r>
      <w:proofErr w:type="spellStart"/>
      <w:r w:rsidR="009871B9">
        <w:rPr>
          <w:rFonts w:ascii="Times New Roman CYR" w:hAnsi="Times New Roman CYR" w:cs="Times New Roman CYR"/>
          <w:sz w:val="28"/>
          <w:szCs w:val="28"/>
        </w:rPr>
        <w:t>Ягодно</w:t>
      </w:r>
      <w:proofErr w:type="spellEnd"/>
      <w:r w:rsidR="009871B9">
        <w:rPr>
          <w:rFonts w:ascii="Times New Roman CYR" w:hAnsi="Times New Roman CYR" w:cs="Times New Roman CYR"/>
          <w:sz w:val="28"/>
          <w:szCs w:val="28"/>
        </w:rPr>
        <w:t>-Полянского муниципального образования Татищевского муниципального района Саратовской области</w:t>
      </w:r>
      <w:r w:rsidRPr="00731FA1">
        <w:rPr>
          <w:rFonts w:ascii="Times New Roman CYR" w:hAnsi="Times New Roman CYR" w:cs="Times New Roman CYR"/>
          <w:sz w:val="28"/>
          <w:szCs w:val="28"/>
        </w:rPr>
        <w:t xml:space="preserve"> по результатам рассмотрения уведомления об окончании строительства объекта ИЖС или садового дома на земельном участке с кадастровым номером _____________________ возвращает уведомление и прилагаемые документы без рассмотрения в соответствии с </w:t>
      </w:r>
      <w:hyperlink r:id="rId42" w:history="1">
        <w:r w:rsidRPr="00731FA1">
          <w:rPr>
            <w:rFonts w:ascii="Times New Roman CYR" w:hAnsi="Times New Roman CYR" w:cs="Times New Roman CYR"/>
            <w:sz w:val="28"/>
            <w:szCs w:val="28"/>
          </w:rPr>
          <w:t>ч. 17 ст. 55</w:t>
        </w:r>
      </w:hyperlink>
      <w:r w:rsidRPr="00731FA1">
        <w:rPr>
          <w:rFonts w:ascii="Times New Roman CYR" w:hAnsi="Times New Roman CYR" w:cs="Times New Roman CYR"/>
          <w:sz w:val="28"/>
          <w:szCs w:val="28"/>
        </w:rPr>
        <w:t xml:space="preserve"> Градостроительного кодекса Российской Федерации, в связи с несоответствием формы уведомления об окончании строительства требованиям, утверждённым приказом Минстроя России от 19.09.2018 </w:t>
      </w:r>
      <w:r w:rsidR="00E356A1" w:rsidRPr="00731FA1">
        <w:rPr>
          <w:rFonts w:ascii="Times New Roman CYR" w:hAnsi="Times New Roman CYR" w:cs="Times New Roman CYR"/>
          <w:sz w:val="28"/>
          <w:szCs w:val="28"/>
        </w:rPr>
        <w:t xml:space="preserve">№ </w:t>
      </w:r>
      <w:r w:rsidRPr="00731FA1">
        <w:rPr>
          <w:rFonts w:ascii="Times New Roman CYR" w:hAnsi="Times New Roman CYR" w:cs="Times New Roman CYR"/>
          <w:sz w:val="28"/>
          <w:szCs w:val="28"/>
        </w:rPr>
        <w:t> 591/</w:t>
      </w:r>
      <w:proofErr w:type="spellStart"/>
      <w:r w:rsidRPr="00731FA1">
        <w:rPr>
          <w:rFonts w:ascii="Times New Roman CYR" w:hAnsi="Times New Roman CYR" w:cs="Times New Roman CYR"/>
          <w:sz w:val="28"/>
          <w:szCs w:val="28"/>
        </w:rPr>
        <w:t>пр</w:t>
      </w:r>
      <w:proofErr w:type="spellEnd"/>
      <w:r w:rsidRPr="00731FA1">
        <w:rPr>
          <w:rFonts w:ascii="Times New Roman CYR" w:hAnsi="Times New Roman CYR" w:cs="Times New Roman CYR"/>
          <w:sz w:val="28"/>
          <w:szCs w:val="28"/>
        </w:rPr>
        <w:t xml:space="preserve"> </w:t>
      </w:r>
      <w:r w:rsidR="00E356A1" w:rsidRPr="00731FA1">
        <w:rPr>
          <w:rFonts w:ascii="Times New Roman CYR" w:hAnsi="Times New Roman CYR" w:cs="Times New Roman CYR"/>
          <w:sz w:val="28"/>
          <w:szCs w:val="28"/>
        </w:rPr>
        <w:t>«</w:t>
      </w:r>
      <w:r w:rsidRPr="00731FA1">
        <w:rPr>
          <w:rFonts w:ascii="Times New Roman CYR" w:hAnsi="Times New Roman CYR" w:cs="Times New Roman CYR"/>
          <w:sz w:val="28"/>
          <w:szCs w:val="28"/>
        </w:rPr>
        <w:t>Об утверждении форм уведомлений, необходимых для строительства или реконструкции объекта ИЖС или садового дома</w:t>
      </w:r>
      <w:r w:rsidR="00E356A1" w:rsidRPr="00731FA1">
        <w:rPr>
          <w:rFonts w:ascii="Times New Roman CYR" w:hAnsi="Times New Roman CYR" w:cs="Times New Roman CYR"/>
          <w:sz w:val="28"/>
          <w:szCs w:val="28"/>
        </w:rPr>
        <w:t>»</w:t>
      </w:r>
      <w:r w:rsidRPr="00731FA1">
        <w:rPr>
          <w:rFonts w:ascii="Times New Roman CYR" w:hAnsi="Times New Roman CYR" w:cs="Times New Roman CYR"/>
          <w:sz w:val="28"/>
          <w:szCs w:val="28"/>
        </w:rPr>
        <w:t>.</w:t>
      </w:r>
    </w:p>
    <w:p w:rsidR="00061933" w:rsidRPr="00731FA1"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061933" w:rsidRPr="00731FA1"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31FA1">
        <w:rPr>
          <w:rFonts w:ascii="Times New Roman CYR" w:hAnsi="Times New Roman CYR" w:cs="Times New Roman CYR"/>
          <w:sz w:val="28"/>
          <w:szCs w:val="28"/>
        </w:rPr>
        <w:t>______________________________ _________ _______________________</w:t>
      </w:r>
    </w:p>
    <w:p w:rsidR="00061933" w:rsidRPr="00731FA1" w:rsidRDefault="00061933" w:rsidP="00E356A1">
      <w:pPr>
        <w:widowControl w:val="0"/>
        <w:autoSpaceDE w:val="0"/>
        <w:autoSpaceDN w:val="0"/>
        <w:adjustRightInd w:val="0"/>
        <w:spacing w:after="0" w:line="240" w:lineRule="auto"/>
        <w:ind w:firstLine="720"/>
        <w:jc w:val="center"/>
        <w:rPr>
          <w:rFonts w:ascii="Times New Roman CYR" w:hAnsi="Times New Roman CYR" w:cs="Times New Roman CYR"/>
          <w:sz w:val="28"/>
          <w:szCs w:val="28"/>
        </w:rPr>
      </w:pPr>
      <w:r w:rsidRPr="00731FA1">
        <w:rPr>
          <w:rFonts w:ascii="Times New Roman CYR" w:hAnsi="Times New Roman CYR" w:cs="Times New Roman CYR"/>
          <w:sz w:val="28"/>
          <w:szCs w:val="28"/>
        </w:rPr>
        <w:t>(должность уполномоченного лица) (подпись) (расшифровка подписи)</w:t>
      </w: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61933" w:rsidRPr="00731FA1" w:rsidRDefault="00061933"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D04BBC" w:rsidRPr="00731FA1" w:rsidRDefault="00D04BBC" w:rsidP="003C4042">
      <w:pPr>
        <w:autoSpaceDE w:val="0"/>
        <w:autoSpaceDN w:val="0"/>
        <w:adjustRightInd w:val="0"/>
        <w:spacing w:after="0" w:line="240" w:lineRule="auto"/>
        <w:ind w:right="-1"/>
        <w:jc w:val="right"/>
        <w:outlineLvl w:val="1"/>
        <w:rPr>
          <w:rFonts w:ascii="Times New Roman" w:hAnsi="Times New Roman"/>
          <w:bCs/>
          <w:sz w:val="28"/>
          <w:szCs w:val="28"/>
          <w:lang w:eastAsia="en-US"/>
        </w:rPr>
      </w:pPr>
    </w:p>
    <w:p w:rsidR="000C6C3F" w:rsidRPr="009871B9" w:rsidRDefault="000C6C3F" w:rsidP="009871B9">
      <w:pPr>
        <w:autoSpaceDE w:val="0"/>
        <w:autoSpaceDN w:val="0"/>
        <w:adjustRightInd w:val="0"/>
        <w:spacing w:after="0" w:line="240" w:lineRule="auto"/>
        <w:ind w:right="-1"/>
        <w:outlineLvl w:val="1"/>
        <w:rPr>
          <w:rFonts w:ascii="Times New Roman" w:hAnsi="Times New Roman"/>
          <w:bCs/>
          <w:sz w:val="28"/>
          <w:szCs w:val="28"/>
          <w:lang w:eastAsia="en-US"/>
        </w:rPr>
      </w:pPr>
    </w:p>
    <w:sectPr w:rsidR="000C6C3F" w:rsidRPr="009871B9" w:rsidSect="00766DD8">
      <w:headerReference w:type="default" r:id="rId43"/>
      <w:footerReference w:type="default" r:id="rId4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2A1" w:rsidRDefault="008D52A1" w:rsidP="008D5C8E">
      <w:pPr>
        <w:spacing w:after="0" w:line="240" w:lineRule="auto"/>
      </w:pPr>
      <w:r>
        <w:separator/>
      </w:r>
    </w:p>
  </w:endnote>
  <w:endnote w:type="continuationSeparator" w:id="0">
    <w:p w:rsidR="008D52A1" w:rsidRDefault="008D52A1"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C6" w:rsidRPr="001B6C4A" w:rsidRDefault="00994DC6" w:rsidP="001B6C4A">
    <w:pPr>
      <w:pStyle w:val="ae"/>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2A1" w:rsidRDefault="008D52A1" w:rsidP="008D5C8E">
      <w:pPr>
        <w:spacing w:after="0" w:line="240" w:lineRule="auto"/>
      </w:pPr>
      <w:r>
        <w:separator/>
      </w:r>
    </w:p>
  </w:footnote>
  <w:footnote w:type="continuationSeparator" w:id="0">
    <w:p w:rsidR="008D52A1" w:rsidRDefault="008D52A1" w:rsidP="008D5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C6" w:rsidRPr="00766DD8" w:rsidRDefault="00994DC6">
    <w:pPr>
      <w:pStyle w:val="ac"/>
      <w:jc w:val="center"/>
      <w:rPr>
        <w:rFonts w:ascii="Times New Roman" w:hAnsi="Times New Roman"/>
        <w:sz w:val="28"/>
      </w:rPr>
    </w:pPr>
    <w:r w:rsidRPr="00766DD8">
      <w:rPr>
        <w:rFonts w:ascii="Times New Roman" w:hAnsi="Times New Roman"/>
        <w:sz w:val="24"/>
      </w:rPr>
      <w:fldChar w:fldCharType="begin"/>
    </w:r>
    <w:r w:rsidRPr="00766DD8">
      <w:rPr>
        <w:rFonts w:ascii="Times New Roman" w:hAnsi="Times New Roman"/>
        <w:sz w:val="24"/>
      </w:rPr>
      <w:instrText>PAGE   \* MERGEFORMAT</w:instrText>
    </w:r>
    <w:r w:rsidRPr="00766DD8">
      <w:rPr>
        <w:rFonts w:ascii="Times New Roman" w:hAnsi="Times New Roman"/>
        <w:sz w:val="24"/>
      </w:rPr>
      <w:fldChar w:fldCharType="separate"/>
    </w:r>
    <w:r w:rsidR="00C67B45">
      <w:rPr>
        <w:rFonts w:ascii="Times New Roman" w:hAnsi="Times New Roman"/>
        <w:noProof/>
        <w:sz w:val="24"/>
      </w:rPr>
      <w:t>34</w:t>
    </w:r>
    <w:r w:rsidRPr="00766DD8">
      <w:rPr>
        <w:rFonts w:ascii="Times New Roman" w:hAnsi="Times New Roman"/>
        <w:sz w:val="24"/>
      </w:rPr>
      <w:fldChar w:fldCharType="end"/>
    </w:r>
  </w:p>
  <w:p w:rsidR="00994DC6" w:rsidRDefault="00994DC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52E43"/>
    <w:multiLevelType w:val="hybridMultilevel"/>
    <w:tmpl w:val="DD3AAC48"/>
    <w:lvl w:ilvl="0" w:tplc="EB829C38">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10C2"/>
    <w:rsid w:val="000133CA"/>
    <w:rsid w:val="00014D74"/>
    <w:rsid w:val="00020081"/>
    <w:rsid w:val="0002102E"/>
    <w:rsid w:val="00024015"/>
    <w:rsid w:val="000269E4"/>
    <w:rsid w:val="00030157"/>
    <w:rsid w:val="00032817"/>
    <w:rsid w:val="000451F7"/>
    <w:rsid w:val="00046B21"/>
    <w:rsid w:val="00046E7C"/>
    <w:rsid w:val="00051651"/>
    <w:rsid w:val="00051728"/>
    <w:rsid w:val="00051ECF"/>
    <w:rsid w:val="00053169"/>
    <w:rsid w:val="00056DD5"/>
    <w:rsid w:val="00061933"/>
    <w:rsid w:val="00063525"/>
    <w:rsid w:val="00066449"/>
    <w:rsid w:val="0006746D"/>
    <w:rsid w:val="0007222F"/>
    <w:rsid w:val="000755FE"/>
    <w:rsid w:val="0007567A"/>
    <w:rsid w:val="00086310"/>
    <w:rsid w:val="000877A7"/>
    <w:rsid w:val="00087857"/>
    <w:rsid w:val="000927C7"/>
    <w:rsid w:val="00092E02"/>
    <w:rsid w:val="00093394"/>
    <w:rsid w:val="000A22F7"/>
    <w:rsid w:val="000A6DFD"/>
    <w:rsid w:val="000B2F4F"/>
    <w:rsid w:val="000B3BC5"/>
    <w:rsid w:val="000B6D2A"/>
    <w:rsid w:val="000B7E2E"/>
    <w:rsid w:val="000C1E5A"/>
    <w:rsid w:val="000C42FC"/>
    <w:rsid w:val="000C6639"/>
    <w:rsid w:val="000C6C3F"/>
    <w:rsid w:val="000D1125"/>
    <w:rsid w:val="000E2CF4"/>
    <w:rsid w:val="000E379B"/>
    <w:rsid w:val="000E5DEF"/>
    <w:rsid w:val="000F2D3F"/>
    <w:rsid w:val="000F406D"/>
    <w:rsid w:val="00107897"/>
    <w:rsid w:val="001109B0"/>
    <w:rsid w:val="0011114A"/>
    <w:rsid w:val="001146A8"/>
    <w:rsid w:val="00115B7A"/>
    <w:rsid w:val="001161B1"/>
    <w:rsid w:val="0011674A"/>
    <w:rsid w:val="00120362"/>
    <w:rsid w:val="001270E7"/>
    <w:rsid w:val="001273E4"/>
    <w:rsid w:val="0013098D"/>
    <w:rsid w:val="00130F0D"/>
    <w:rsid w:val="001354D5"/>
    <w:rsid w:val="00140260"/>
    <w:rsid w:val="0014760E"/>
    <w:rsid w:val="0015213E"/>
    <w:rsid w:val="00160265"/>
    <w:rsid w:val="001620A0"/>
    <w:rsid w:val="0016422E"/>
    <w:rsid w:val="00164841"/>
    <w:rsid w:val="0017254C"/>
    <w:rsid w:val="00173867"/>
    <w:rsid w:val="00174757"/>
    <w:rsid w:val="00174A5B"/>
    <w:rsid w:val="0018391B"/>
    <w:rsid w:val="001854B8"/>
    <w:rsid w:val="001867CC"/>
    <w:rsid w:val="00190A6A"/>
    <w:rsid w:val="00191574"/>
    <w:rsid w:val="00192567"/>
    <w:rsid w:val="00196C70"/>
    <w:rsid w:val="001A2B1D"/>
    <w:rsid w:val="001A2CF1"/>
    <w:rsid w:val="001A563E"/>
    <w:rsid w:val="001B2483"/>
    <w:rsid w:val="001B3605"/>
    <w:rsid w:val="001B4D64"/>
    <w:rsid w:val="001B6372"/>
    <w:rsid w:val="001B6C4A"/>
    <w:rsid w:val="001B7943"/>
    <w:rsid w:val="001C3C62"/>
    <w:rsid w:val="001C760E"/>
    <w:rsid w:val="001C7718"/>
    <w:rsid w:val="001D0008"/>
    <w:rsid w:val="001D0112"/>
    <w:rsid w:val="001D3495"/>
    <w:rsid w:val="001D6835"/>
    <w:rsid w:val="001D7C7B"/>
    <w:rsid w:val="001E2051"/>
    <w:rsid w:val="001F0171"/>
    <w:rsid w:val="001F3B87"/>
    <w:rsid w:val="001F4ED4"/>
    <w:rsid w:val="001F5CAB"/>
    <w:rsid w:val="001F7064"/>
    <w:rsid w:val="00200323"/>
    <w:rsid w:val="00200CFF"/>
    <w:rsid w:val="0020128E"/>
    <w:rsid w:val="002019AA"/>
    <w:rsid w:val="00203A91"/>
    <w:rsid w:val="00217A1D"/>
    <w:rsid w:val="002208BE"/>
    <w:rsid w:val="002212C4"/>
    <w:rsid w:val="002219B7"/>
    <w:rsid w:val="002241FD"/>
    <w:rsid w:val="00224589"/>
    <w:rsid w:val="002309A7"/>
    <w:rsid w:val="00231402"/>
    <w:rsid w:val="00232229"/>
    <w:rsid w:val="00234C7D"/>
    <w:rsid w:val="00234DAF"/>
    <w:rsid w:val="00235437"/>
    <w:rsid w:val="0023665D"/>
    <w:rsid w:val="002376EF"/>
    <w:rsid w:val="00237BB1"/>
    <w:rsid w:val="00241170"/>
    <w:rsid w:val="002426E4"/>
    <w:rsid w:val="00252E9A"/>
    <w:rsid w:val="00253238"/>
    <w:rsid w:val="00254AFE"/>
    <w:rsid w:val="002579E3"/>
    <w:rsid w:val="002636B1"/>
    <w:rsid w:val="002667A4"/>
    <w:rsid w:val="0027389F"/>
    <w:rsid w:val="00273968"/>
    <w:rsid w:val="00273E73"/>
    <w:rsid w:val="00274464"/>
    <w:rsid w:val="002803FD"/>
    <w:rsid w:val="002804FE"/>
    <w:rsid w:val="002810B9"/>
    <w:rsid w:val="002821BF"/>
    <w:rsid w:val="00282C50"/>
    <w:rsid w:val="002867AA"/>
    <w:rsid w:val="00290999"/>
    <w:rsid w:val="002951BE"/>
    <w:rsid w:val="002A2C19"/>
    <w:rsid w:val="002A4353"/>
    <w:rsid w:val="002A5530"/>
    <w:rsid w:val="002A5AE8"/>
    <w:rsid w:val="002A6BEB"/>
    <w:rsid w:val="002B0648"/>
    <w:rsid w:val="002B2B3A"/>
    <w:rsid w:val="002B2C7C"/>
    <w:rsid w:val="002B2D80"/>
    <w:rsid w:val="002B34CB"/>
    <w:rsid w:val="002B3D4B"/>
    <w:rsid w:val="002C3891"/>
    <w:rsid w:val="002C4419"/>
    <w:rsid w:val="002C66CE"/>
    <w:rsid w:val="002D487F"/>
    <w:rsid w:val="002D733F"/>
    <w:rsid w:val="002E2A82"/>
    <w:rsid w:val="002E4E5C"/>
    <w:rsid w:val="002F169B"/>
    <w:rsid w:val="002F2903"/>
    <w:rsid w:val="002F66A0"/>
    <w:rsid w:val="003003BD"/>
    <w:rsid w:val="0030376F"/>
    <w:rsid w:val="00315449"/>
    <w:rsid w:val="00315910"/>
    <w:rsid w:val="003314F3"/>
    <w:rsid w:val="00332064"/>
    <w:rsid w:val="00334EF2"/>
    <w:rsid w:val="003356E2"/>
    <w:rsid w:val="0034021F"/>
    <w:rsid w:val="00340BC0"/>
    <w:rsid w:val="00342016"/>
    <w:rsid w:val="00344C19"/>
    <w:rsid w:val="0035316E"/>
    <w:rsid w:val="003532B1"/>
    <w:rsid w:val="00354AFD"/>
    <w:rsid w:val="00355BB8"/>
    <w:rsid w:val="00356A58"/>
    <w:rsid w:val="00357700"/>
    <w:rsid w:val="00360A8E"/>
    <w:rsid w:val="00362BF1"/>
    <w:rsid w:val="00363A66"/>
    <w:rsid w:val="00364EC4"/>
    <w:rsid w:val="003661DE"/>
    <w:rsid w:val="00367CA2"/>
    <w:rsid w:val="0037461F"/>
    <w:rsid w:val="00374B76"/>
    <w:rsid w:val="00377130"/>
    <w:rsid w:val="00380D80"/>
    <w:rsid w:val="003812FA"/>
    <w:rsid w:val="00383063"/>
    <w:rsid w:val="00396CF9"/>
    <w:rsid w:val="00397244"/>
    <w:rsid w:val="00397E94"/>
    <w:rsid w:val="003A202B"/>
    <w:rsid w:val="003A620E"/>
    <w:rsid w:val="003A7360"/>
    <w:rsid w:val="003B564D"/>
    <w:rsid w:val="003B7A8D"/>
    <w:rsid w:val="003C293A"/>
    <w:rsid w:val="003C4042"/>
    <w:rsid w:val="003C4CA1"/>
    <w:rsid w:val="003D2084"/>
    <w:rsid w:val="003D2899"/>
    <w:rsid w:val="003D364A"/>
    <w:rsid w:val="003D3E28"/>
    <w:rsid w:val="003D49D0"/>
    <w:rsid w:val="003D7E51"/>
    <w:rsid w:val="003E0AD9"/>
    <w:rsid w:val="003E2022"/>
    <w:rsid w:val="003E3ACB"/>
    <w:rsid w:val="003E3D92"/>
    <w:rsid w:val="003E50A4"/>
    <w:rsid w:val="003F2734"/>
    <w:rsid w:val="003F3262"/>
    <w:rsid w:val="003F65A6"/>
    <w:rsid w:val="004012FF"/>
    <w:rsid w:val="0040651F"/>
    <w:rsid w:val="004077BD"/>
    <w:rsid w:val="0041196F"/>
    <w:rsid w:val="00416F09"/>
    <w:rsid w:val="00420C05"/>
    <w:rsid w:val="004272E4"/>
    <w:rsid w:val="00430A87"/>
    <w:rsid w:val="00432DF3"/>
    <w:rsid w:val="0043450B"/>
    <w:rsid w:val="004374B7"/>
    <w:rsid w:val="00441C2A"/>
    <w:rsid w:val="004433D0"/>
    <w:rsid w:val="00443FC2"/>
    <w:rsid w:val="00444B0F"/>
    <w:rsid w:val="00445665"/>
    <w:rsid w:val="0044798D"/>
    <w:rsid w:val="00453666"/>
    <w:rsid w:val="00454816"/>
    <w:rsid w:val="00464229"/>
    <w:rsid w:val="00470333"/>
    <w:rsid w:val="004745BC"/>
    <w:rsid w:val="004765BD"/>
    <w:rsid w:val="0048012A"/>
    <w:rsid w:val="004820E3"/>
    <w:rsid w:val="0048758F"/>
    <w:rsid w:val="00491C63"/>
    <w:rsid w:val="00493524"/>
    <w:rsid w:val="00494015"/>
    <w:rsid w:val="00496455"/>
    <w:rsid w:val="004A346C"/>
    <w:rsid w:val="004A40D9"/>
    <w:rsid w:val="004A648F"/>
    <w:rsid w:val="004A6EF1"/>
    <w:rsid w:val="004B0FC0"/>
    <w:rsid w:val="004B4B15"/>
    <w:rsid w:val="004B4BA9"/>
    <w:rsid w:val="004B62D7"/>
    <w:rsid w:val="004C0F3B"/>
    <w:rsid w:val="004C60CD"/>
    <w:rsid w:val="004D299D"/>
    <w:rsid w:val="004D621C"/>
    <w:rsid w:val="004D6BF9"/>
    <w:rsid w:val="004E6679"/>
    <w:rsid w:val="004F0B13"/>
    <w:rsid w:val="004F1308"/>
    <w:rsid w:val="004F33F6"/>
    <w:rsid w:val="004F38DD"/>
    <w:rsid w:val="004F6053"/>
    <w:rsid w:val="004F6486"/>
    <w:rsid w:val="005059A7"/>
    <w:rsid w:val="00505FA0"/>
    <w:rsid w:val="00507F51"/>
    <w:rsid w:val="0051739E"/>
    <w:rsid w:val="00517BFC"/>
    <w:rsid w:val="00517F09"/>
    <w:rsid w:val="0052147D"/>
    <w:rsid w:val="00521640"/>
    <w:rsid w:val="0052373D"/>
    <w:rsid w:val="005243C3"/>
    <w:rsid w:val="00524C19"/>
    <w:rsid w:val="0052607D"/>
    <w:rsid w:val="005315A0"/>
    <w:rsid w:val="005355BF"/>
    <w:rsid w:val="00537CBD"/>
    <w:rsid w:val="00546842"/>
    <w:rsid w:val="00547BAA"/>
    <w:rsid w:val="00547C99"/>
    <w:rsid w:val="00550A99"/>
    <w:rsid w:val="00553EC8"/>
    <w:rsid w:val="005544E8"/>
    <w:rsid w:val="00554A7E"/>
    <w:rsid w:val="0055735E"/>
    <w:rsid w:val="005576A9"/>
    <w:rsid w:val="00557E62"/>
    <w:rsid w:val="00560C17"/>
    <w:rsid w:val="00561305"/>
    <w:rsid w:val="0056212F"/>
    <w:rsid w:val="00573195"/>
    <w:rsid w:val="005756EA"/>
    <w:rsid w:val="005778FE"/>
    <w:rsid w:val="00585D16"/>
    <w:rsid w:val="005864EF"/>
    <w:rsid w:val="00590470"/>
    <w:rsid w:val="00590AC3"/>
    <w:rsid w:val="00591283"/>
    <w:rsid w:val="005931B0"/>
    <w:rsid w:val="005A1DBE"/>
    <w:rsid w:val="005A3824"/>
    <w:rsid w:val="005A4995"/>
    <w:rsid w:val="005B08C0"/>
    <w:rsid w:val="005B44B9"/>
    <w:rsid w:val="005B4B58"/>
    <w:rsid w:val="005B7F29"/>
    <w:rsid w:val="005C1203"/>
    <w:rsid w:val="005C1F11"/>
    <w:rsid w:val="005C23DD"/>
    <w:rsid w:val="005C3798"/>
    <w:rsid w:val="005D0C82"/>
    <w:rsid w:val="005D4750"/>
    <w:rsid w:val="005E0159"/>
    <w:rsid w:val="005E04CA"/>
    <w:rsid w:val="005E3761"/>
    <w:rsid w:val="005E5FD7"/>
    <w:rsid w:val="005E62FB"/>
    <w:rsid w:val="005F2A82"/>
    <w:rsid w:val="005F3BFF"/>
    <w:rsid w:val="005F4857"/>
    <w:rsid w:val="005F6820"/>
    <w:rsid w:val="005F6CC4"/>
    <w:rsid w:val="00600CE1"/>
    <w:rsid w:val="00603207"/>
    <w:rsid w:val="0062317D"/>
    <w:rsid w:val="00623231"/>
    <w:rsid w:val="00627336"/>
    <w:rsid w:val="00627D54"/>
    <w:rsid w:val="00630466"/>
    <w:rsid w:val="00631E77"/>
    <w:rsid w:val="006321A7"/>
    <w:rsid w:val="00633149"/>
    <w:rsid w:val="006359E6"/>
    <w:rsid w:val="00635C36"/>
    <w:rsid w:val="00637C07"/>
    <w:rsid w:val="006406FE"/>
    <w:rsid w:val="00640FE6"/>
    <w:rsid w:val="00643756"/>
    <w:rsid w:val="006478E2"/>
    <w:rsid w:val="00650DB9"/>
    <w:rsid w:val="00650F32"/>
    <w:rsid w:val="00657B55"/>
    <w:rsid w:val="00657C85"/>
    <w:rsid w:val="006664A6"/>
    <w:rsid w:val="00666D8F"/>
    <w:rsid w:val="00667671"/>
    <w:rsid w:val="00671B9B"/>
    <w:rsid w:val="00674367"/>
    <w:rsid w:val="00674686"/>
    <w:rsid w:val="0067589B"/>
    <w:rsid w:val="00684669"/>
    <w:rsid w:val="0068497B"/>
    <w:rsid w:val="006865EA"/>
    <w:rsid w:val="00691D69"/>
    <w:rsid w:val="00691E45"/>
    <w:rsid w:val="00692F80"/>
    <w:rsid w:val="00694CAE"/>
    <w:rsid w:val="006963E1"/>
    <w:rsid w:val="0069680C"/>
    <w:rsid w:val="00696FB7"/>
    <w:rsid w:val="006B3513"/>
    <w:rsid w:val="006B4E0D"/>
    <w:rsid w:val="006B6E05"/>
    <w:rsid w:val="006B789C"/>
    <w:rsid w:val="006C5B26"/>
    <w:rsid w:val="006D5065"/>
    <w:rsid w:val="006E1BDB"/>
    <w:rsid w:val="006F0093"/>
    <w:rsid w:val="006F1F11"/>
    <w:rsid w:val="006F1FC1"/>
    <w:rsid w:val="006F2EEF"/>
    <w:rsid w:val="006F542A"/>
    <w:rsid w:val="006F7C2E"/>
    <w:rsid w:val="00704B42"/>
    <w:rsid w:val="007060D2"/>
    <w:rsid w:val="00710671"/>
    <w:rsid w:val="00712600"/>
    <w:rsid w:val="00715DCC"/>
    <w:rsid w:val="00715F78"/>
    <w:rsid w:val="00721C1F"/>
    <w:rsid w:val="007248A2"/>
    <w:rsid w:val="007263C0"/>
    <w:rsid w:val="007316B7"/>
    <w:rsid w:val="00731F75"/>
    <w:rsid w:val="00731FA1"/>
    <w:rsid w:val="00734BFC"/>
    <w:rsid w:val="00741593"/>
    <w:rsid w:val="00744F10"/>
    <w:rsid w:val="0074706E"/>
    <w:rsid w:val="00752C99"/>
    <w:rsid w:val="0076011D"/>
    <w:rsid w:val="00761E2D"/>
    <w:rsid w:val="00764F13"/>
    <w:rsid w:val="00766DD8"/>
    <w:rsid w:val="00770514"/>
    <w:rsid w:val="00770A49"/>
    <w:rsid w:val="007732E2"/>
    <w:rsid w:val="0078324B"/>
    <w:rsid w:val="00783D77"/>
    <w:rsid w:val="00784AE3"/>
    <w:rsid w:val="0078537C"/>
    <w:rsid w:val="00785CD2"/>
    <w:rsid w:val="0078690C"/>
    <w:rsid w:val="0079380D"/>
    <w:rsid w:val="00795589"/>
    <w:rsid w:val="0079687E"/>
    <w:rsid w:val="007A0BD7"/>
    <w:rsid w:val="007A7436"/>
    <w:rsid w:val="007B0046"/>
    <w:rsid w:val="007B0C08"/>
    <w:rsid w:val="007B2438"/>
    <w:rsid w:val="007B4011"/>
    <w:rsid w:val="007B4FAF"/>
    <w:rsid w:val="007B641D"/>
    <w:rsid w:val="007B6E2A"/>
    <w:rsid w:val="007B7758"/>
    <w:rsid w:val="007B7ABB"/>
    <w:rsid w:val="007B7D16"/>
    <w:rsid w:val="007C79BC"/>
    <w:rsid w:val="007D0B22"/>
    <w:rsid w:val="007D14A8"/>
    <w:rsid w:val="007D3CA3"/>
    <w:rsid w:val="007D52ED"/>
    <w:rsid w:val="007D5600"/>
    <w:rsid w:val="007D70CE"/>
    <w:rsid w:val="007D7F55"/>
    <w:rsid w:val="007E3A67"/>
    <w:rsid w:val="007E42A1"/>
    <w:rsid w:val="007E442B"/>
    <w:rsid w:val="007E4779"/>
    <w:rsid w:val="007E5893"/>
    <w:rsid w:val="007E6DAF"/>
    <w:rsid w:val="007F0BB8"/>
    <w:rsid w:val="007F1C59"/>
    <w:rsid w:val="007F2751"/>
    <w:rsid w:val="007F6A3A"/>
    <w:rsid w:val="00806537"/>
    <w:rsid w:val="008068BE"/>
    <w:rsid w:val="0081035F"/>
    <w:rsid w:val="008175D7"/>
    <w:rsid w:val="00820280"/>
    <w:rsid w:val="0082093D"/>
    <w:rsid w:val="00826A71"/>
    <w:rsid w:val="00827264"/>
    <w:rsid w:val="0083033D"/>
    <w:rsid w:val="00831162"/>
    <w:rsid w:val="008329A8"/>
    <w:rsid w:val="00832F9E"/>
    <w:rsid w:val="008341E7"/>
    <w:rsid w:val="0083436B"/>
    <w:rsid w:val="00836AA7"/>
    <w:rsid w:val="008414A7"/>
    <w:rsid w:val="00842F24"/>
    <w:rsid w:val="00852332"/>
    <w:rsid w:val="008568EE"/>
    <w:rsid w:val="00863042"/>
    <w:rsid w:val="0086328E"/>
    <w:rsid w:val="008641F6"/>
    <w:rsid w:val="00865E3C"/>
    <w:rsid w:val="008739A8"/>
    <w:rsid w:val="00873A0E"/>
    <w:rsid w:val="0087469A"/>
    <w:rsid w:val="00876822"/>
    <w:rsid w:val="00877AF4"/>
    <w:rsid w:val="00881ACC"/>
    <w:rsid w:val="00895390"/>
    <w:rsid w:val="00896356"/>
    <w:rsid w:val="008A29B0"/>
    <w:rsid w:val="008A7C29"/>
    <w:rsid w:val="008B21B7"/>
    <w:rsid w:val="008B22B9"/>
    <w:rsid w:val="008B2658"/>
    <w:rsid w:val="008B334B"/>
    <w:rsid w:val="008B7307"/>
    <w:rsid w:val="008B7693"/>
    <w:rsid w:val="008C0E4F"/>
    <w:rsid w:val="008C1501"/>
    <w:rsid w:val="008C59A0"/>
    <w:rsid w:val="008D07A6"/>
    <w:rsid w:val="008D52A1"/>
    <w:rsid w:val="008D5C8E"/>
    <w:rsid w:val="008D77D6"/>
    <w:rsid w:val="008D7BFE"/>
    <w:rsid w:val="008E002F"/>
    <w:rsid w:val="008E06EB"/>
    <w:rsid w:val="008E2273"/>
    <w:rsid w:val="008E3216"/>
    <w:rsid w:val="008E4F4F"/>
    <w:rsid w:val="008E7A9B"/>
    <w:rsid w:val="008F36D8"/>
    <w:rsid w:val="008F3D52"/>
    <w:rsid w:val="008F755F"/>
    <w:rsid w:val="008F791F"/>
    <w:rsid w:val="009022FD"/>
    <w:rsid w:val="00902DE4"/>
    <w:rsid w:val="00903E93"/>
    <w:rsid w:val="00914069"/>
    <w:rsid w:val="009145E7"/>
    <w:rsid w:val="00917D17"/>
    <w:rsid w:val="009270C5"/>
    <w:rsid w:val="009279D0"/>
    <w:rsid w:val="00927DB5"/>
    <w:rsid w:val="009310EC"/>
    <w:rsid w:val="0093162E"/>
    <w:rsid w:val="00936CA5"/>
    <w:rsid w:val="0093727A"/>
    <w:rsid w:val="0094199C"/>
    <w:rsid w:val="009431D9"/>
    <w:rsid w:val="00944F46"/>
    <w:rsid w:val="00952F87"/>
    <w:rsid w:val="009552AE"/>
    <w:rsid w:val="00955DB8"/>
    <w:rsid w:val="00957248"/>
    <w:rsid w:val="0096599B"/>
    <w:rsid w:val="009768CB"/>
    <w:rsid w:val="0098007C"/>
    <w:rsid w:val="00981A91"/>
    <w:rsid w:val="00983BBD"/>
    <w:rsid w:val="009840A0"/>
    <w:rsid w:val="009871B9"/>
    <w:rsid w:val="00993756"/>
    <w:rsid w:val="0099427D"/>
    <w:rsid w:val="00994DC6"/>
    <w:rsid w:val="00995DD0"/>
    <w:rsid w:val="009A4E4C"/>
    <w:rsid w:val="009A53B1"/>
    <w:rsid w:val="009A6E00"/>
    <w:rsid w:val="009B4F20"/>
    <w:rsid w:val="009C0286"/>
    <w:rsid w:val="009C2E50"/>
    <w:rsid w:val="009C369D"/>
    <w:rsid w:val="009C3D69"/>
    <w:rsid w:val="009D5132"/>
    <w:rsid w:val="009D5D6B"/>
    <w:rsid w:val="009E0AA3"/>
    <w:rsid w:val="009E20C2"/>
    <w:rsid w:val="009E52F7"/>
    <w:rsid w:val="009E6010"/>
    <w:rsid w:val="009E729C"/>
    <w:rsid w:val="009F280B"/>
    <w:rsid w:val="00A012B3"/>
    <w:rsid w:val="00A01F47"/>
    <w:rsid w:val="00A02D2B"/>
    <w:rsid w:val="00A03BC4"/>
    <w:rsid w:val="00A040B0"/>
    <w:rsid w:val="00A05930"/>
    <w:rsid w:val="00A07141"/>
    <w:rsid w:val="00A07AFB"/>
    <w:rsid w:val="00A12B0D"/>
    <w:rsid w:val="00A153AA"/>
    <w:rsid w:val="00A17C24"/>
    <w:rsid w:val="00A217E6"/>
    <w:rsid w:val="00A260C2"/>
    <w:rsid w:val="00A3338F"/>
    <w:rsid w:val="00A341B8"/>
    <w:rsid w:val="00A36487"/>
    <w:rsid w:val="00A37C0E"/>
    <w:rsid w:val="00A40603"/>
    <w:rsid w:val="00A443D9"/>
    <w:rsid w:val="00A44F03"/>
    <w:rsid w:val="00A4637F"/>
    <w:rsid w:val="00A5048E"/>
    <w:rsid w:val="00A52A68"/>
    <w:rsid w:val="00A52DAC"/>
    <w:rsid w:val="00A53157"/>
    <w:rsid w:val="00A56915"/>
    <w:rsid w:val="00A622B7"/>
    <w:rsid w:val="00A660CB"/>
    <w:rsid w:val="00A71106"/>
    <w:rsid w:val="00A716C1"/>
    <w:rsid w:val="00A7179F"/>
    <w:rsid w:val="00A773AB"/>
    <w:rsid w:val="00A775C7"/>
    <w:rsid w:val="00A806D8"/>
    <w:rsid w:val="00A80D6E"/>
    <w:rsid w:val="00A81A5C"/>
    <w:rsid w:val="00A844D3"/>
    <w:rsid w:val="00A86718"/>
    <w:rsid w:val="00A908E0"/>
    <w:rsid w:val="00A97110"/>
    <w:rsid w:val="00AA22D9"/>
    <w:rsid w:val="00AB1FF1"/>
    <w:rsid w:val="00AB238C"/>
    <w:rsid w:val="00AB2995"/>
    <w:rsid w:val="00AB4EA4"/>
    <w:rsid w:val="00AB702C"/>
    <w:rsid w:val="00AC14AB"/>
    <w:rsid w:val="00AC2988"/>
    <w:rsid w:val="00AC56F1"/>
    <w:rsid w:val="00AD333C"/>
    <w:rsid w:val="00AD5D4F"/>
    <w:rsid w:val="00AE33B8"/>
    <w:rsid w:val="00AE3B76"/>
    <w:rsid w:val="00AE70DA"/>
    <w:rsid w:val="00AF24BB"/>
    <w:rsid w:val="00AF6D28"/>
    <w:rsid w:val="00B01133"/>
    <w:rsid w:val="00B019C2"/>
    <w:rsid w:val="00B02E68"/>
    <w:rsid w:val="00B04D5B"/>
    <w:rsid w:val="00B06EC8"/>
    <w:rsid w:val="00B12B38"/>
    <w:rsid w:val="00B13133"/>
    <w:rsid w:val="00B233D6"/>
    <w:rsid w:val="00B23D6E"/>
    <w:rsid w:val="00B25E56"/>
    <w:rsid w:val="00B33155"/>
    <w:rsid w:val="00B34150"/>
    <w:rsid w:val="00B34717"/>
    <w:rsid w:val="00B407EA"/>
    <w:rsid w:val="00B42011"/>
    <w:rsid w:val="00B44F31"/>
    <w:rsid w:val="00B56440"/>
    <w:rsid w:val="00B603AD"/>
    <w:rsid w:val="00B7281E"/>
    <w:rsid w:val="00B758DF"/>
    <w:rsid w:val="00B761FF"/>
    <w:rsid w:val="00B76312"/>
    <w:rsid w:val="00B77A23"/>
    <w:rsid w:val="00B77D98"/>
    <w:rsid w:val="00B83C66"/>
    <w:rsid w:val="00B83CC1"/>
    <w:rsid w:val="00B92AD3"/>
    <w:rsid w:val="00B94AA8"/>
    <w:rsid w:val="00B95BAC"/>
    <w:rsid w:val="00BA0205"/>
    <w:rsid w:val="00BA0E6C"/>
    <w:rsid w:val="00BA4749"/>
    <w:rsid w:val="00BA54DD"/>
    <w:rsid w:val="00BA5DC6"/>
    <w:rsid w:val="00BA7916"/>
    <w:rsid w:val="00BA791F"/>
    <w:rsid w:val="00BB054C"/>
    <w:rsid w:val="00BB34EB"/>
    <w:rsid w:val="00BB6DA3"/>
    <w:rsid w:val="00BC497D"/>
    <w:rsid w:val="00BC4B61"/>
    <w:rsid w:val="00BC56EB"/>
    <w:rsid w:val="00BD0675"/>
    <w:rsid w:val="00BD4AC9"/>
    <w:rsid w:val="00BD5F86"/>
    <w:rsid w:val="00BD7611"/>
    <w:rsid w:val="00BE5E57"/>
    <w:rsid w:val="00BF0157"/>
    <w:rsid w:val="00BF44AD"/>
    <w:rsid w:val="00BF5BD1"/>
    <w:rsid w:val="00BF7052"/>
    <w:rsid w:val="00BF7568"/>
    <w:rsid w:val="00BF7F3D"/>
    <w:rsid w:val="00C02AC6"/>
    <w:rsid w:val="00C0475A"/>
    <w:rsid w:val="00C05132"/>
    <w:rsid w:val="00C052A2"/>
    <w:rsid w:val="00C05F86"/>
    <w:rsid w:val="00C07789"/>
    <w:rsid w:val="00C1178D"/>
    <w:rsid w:val="00C1570B"/>
    <w:rsid w:val="00C165D0"/>
    <w:rsid w:val="00C16F87"/>
    <w:rsid w:val="00C17AE3"/>
    <w:rsid w:val="00C2009C"/>
    <w:rsid w:val="00C20156"/>
    <w:rsid w:val="00C2107F"/>
    <w:rsid w:val="00C23372"/>
    <w:rsid w:val="00C23F23"/>
    <w:rsid w:val="00C26566"/>
    <w:rsid w:val="00C26B9D"/>
    <w:rsid w:val="00C27568"/>
    <w:rsid w:val="00C32DED"/>
    <w:rsid w:val="00C3352B"/>
    <w:rsid w:val="00C339B2"/>
    <w:rsid w:val="00C343B9"/>
    <w:rsid w:val="00C40622"/>
    <w:rsid w:val="00C439D7"/>
    <w:rsid w:val="00C4779A"/>
    <w:rsid w:val="00C52CBA"/>
    <w:rsid w:val="00C54264"/>
    <w:rsid w:val="00C54E17"/>
    <w:rsid w:val="00C55498"/>
    <w:rsid w:val="00C577EB"/>
    <w:rsid w:val="00C61F30"/>
    <w:rsid w:val="00C65491"/>
    <w:rsid w:val="00C67B45"/>
    <w:rsid w:val="00C7323C"/>
    <w:rsid w:val="00C761C8"/>
    <w:rsid w:val="00C81B12"/>
    <w:rsid w:val="00C87589"/>
    <w:rsid w:val="00C97966"/>
    <w:rsid w:val="00C97B3B"/>
    <w:rsid w:val="00CA0E04"/>
    <w:rsid w:val="00CA3CE9"/>
    <w:rsid w:val="00CA77B3"/>
    <w:rsid w:val="00CA7C51"/>
    <w:rsid w:val="00CB60B3"/>
    <w:rsid w:val="00CB78BC"/>
    <w:rsid w:val="00CB7CD5"/>
    <w:rsid w:val="00CC648D"/>
    <w:rsid w:val="00CC6D6D"/>
    <w:rsid w:val="00CC7193"/>
    <w:rsid w:val="00CE0AF4"/>
    <w:rsid w:val="00CE1497"/>
    <w:rsid w:val="00CE1CB7"/>
    <w:rsid w:val="00CE6DBC"/>
    <w:rsid w:val="00CF72B2"/>
    <w:rsid w:val="00D0095B"/>
    <w:rsid w:val="00D03343"/>
    <w:rsid w:val="00D04BBC"/>
    <w:rsid w:val="00D1487D"/>
    <w:rsid w:val="00D17D4C"/>
    <w:rsid w:val="00D2314C"/>
    <w:rsid w:val="00D23278"/>
    <w:rsid w:val="00D24344"/>
    <w:rsid w:val="00D24AEC"/>
    <w:rsid w:val="00D27A1C"/>
    <w:rsid w:val="00D30012"/>
    <w:rsid w:val="00D310FA"/>
    <w:rsid w:val="00D37298"/>
    <w:rsid w:val="00D42112"/>
    <w:rsid w:val="00D42E2F"/>
    <w:rsid w:val="00D445B8"/>
    <w:rsid w:val="00D44E7E"/>
    <w:rsid w:val="00D4589A"/>
    <w:rsid w:val="00D462B1"/>
    <w:rsid w:val="00D4654A"/>
    <w:rsid w:val="00D46665"/>
    <w:rsid w:val="00D50D4D"/>
    <w:rsid w:val="00D51993"/>
    <w:rsid w:val="00D51B31"/>
    <w:rsid w:val="00D52529"/>
    <w:rsid w:val="00D54DE0"/>
    <w:rsid w:val="00D67059"/>
    <w:rsid w:val="00D749FE"/>
    <w:rsid w:val="00D7503D"/>
    <w:rsid w:val="00D822AD"/>
    <w:rsid w:val="00D83ACF"/>
    <w:rsid w:val="00D84C67"/>
    <w:rsid w:val="00D90C92"/>
    <w:rsid w:val="00D91935"/>
    <w:rsid w:val="00D9272C"/>
    <w:rsid w:val="00D94775"/>
    <w:rsid w:val="00D9494C"/>
    <w:rsid w:val="00DA748F"/>
    <w:rsid w:val="00DB4E5E"/>
    <w:rsid w:val="00DC0991"/>
    <w:rsid w:val="00DC0B91"/>
    <w:rsid w:val="00DC2CA7"/>
    <w:rsid w:val="00DC2CE6"/>
    <w:rsid w:val="00DC5DF1"/>
    <w:rsid w:val="00DD07BA"/>
    <w:rsid w:val="00DD5C73"/>
    <w:rsid w:val="00DE4DD1"/>
    <w:rsid w:val="00DE4FA0"/>
    <w:rsid w:val="00DE5E4F"/>
    <w:rsid w:val="00DF4AAF"/>
    <w:rsid w:val="00E053F5"/>
    <w:rsid w:val="00E105D2"/>
    <w:rsid w:val="00E131E7"/>
    <w:rsid w:val="00E1695A"/>
    <w:rsid w:val="00E23A06"/>
    <w:rsid w:val="00E262E3"/>
    <w:rsid w:val="00E274E1"/>
    <w:rsid w:val="00E33569"/>
    <w:rsid w:val="00E339CA"/>
    <w:rsid w:val="00E356A1"/>
    <w:rsid w:val="00E453FE"/>
    <w:rsid w:val="00E514B1"/>
    <w:rsid w:val="00E560F5"/>
    <w:rsid w:val="00E64135"/>
    <w:rsid w:val="00E64B05"/>
    <w:rsid w:val="00E7499E"/>
    <w:rsid w:val="00E86359"/>
    <w:rsid w:val="00E86E8C"/>
    <w:rsid w:val="00E9544C"/>
    <w:rsid w:val="00E975DC"/>
    <w:rsid w:val="00EA0C0D"/>
    <w:rsid w:val="00EA204F"/>
    <w:rsid w:val="00EA320C"/>
    <w:rsid w:val="00EA39E1"/>
    <w:rsid w:val="00EA3E95"/>
    <w:rsid w:val="00EB1B48"/>
    <w:rsid w:val="00EB2BCA"/>
    <w:rsid w:val="00EC0585"/>
    <w:rsid w:val="00EC23B6"/>
    <w:rsid w:val="00EC329B"/>
    <w:rsid w:val="00EC3C93"/>
    <w:rsid w:val="00EC4018"/>
    <w:rsid w:val="00EC409E"/>
    <w:rsid w:val="00EC7A5D"/>
    <w:rsid w:val="00ED6C77"/>
    <w:rsid w:val="00EE0C4A"/>
    <w:rsid w:val="00EE18D4"/>
    <w:rsid w:val="00EE1BC9"/>
    <w:rsid w:val="00EF0B82"/>
    <w:rsid w:val="00EF6064"/>
    <w:rsid w:val="00EF73ED"/>
    <w:rsid w:val="00F00249"/>
    <w:rsid w:val="00F0112A"/>
    <w:rsid w:val="00F0283D"/>
    <w:rsid w:val="00F10137"/>
    <w:rsid w:val="00F11675"/>
    <w:rsid w:val="00F13BC0"/>
    <w:rsid w:val="00F1598A"/>
    <w:rsid w:val="00F20A0C"/>
    <w:rsid w:val="00F25086"/>
    <w:rsid w:val="00F25A30"/>
    <w:rsid w:val="00F32E87"/>
    <w:rsid w:val="00F33A3F"/>
    <w:rsid w:val="00F34E66"/>
    <w:rsid w:val="00F34EFE"/>
    <w:rsid w:val="00F35E8B"/>
    <w:rsid w:val="00F40770"/>
    <w:rsid w:val="00F43BBA"/>
    <w:rsid w:val="00F46FDD"/>
    <w:rsid w:val="00F537D1"/>
    <w:rsid w:val="00F616A8"/>
    <w:rsid w:val="00F65452"/>
    <w:rsid w:val="00F716E5"/>
    <w:rsid w:val="00F716F9"/>
    <w:rsid w:val="00F72838"/>
    <w:rsid w:val="00F756A2"/>
    <w:rsid w:val="00F81E43"/>
    <w:rsid w:val="00F82759"/>
    <w:rsid w:val="00F84EB2"/>
    <w:rsid w:val="00F8664B"/>
    <w:rsid w:val="00F87997"/>
    <w:rsid w:val="00F9220C"/>
    <w:rsid w:val="00F9501E"/>
    <w:rsid w:val="00F96E6B"/>
    <w:rsid w:val="00FA0CF0"/>
    <w:rsid w:val="00FA24BD"/>
    <w:rsid w:val="00FA77A0"/>
    <w:rsid w:val="00FB111D"/>
    <w:rsid w:val="00FB2117"/>
    <w:rsid w:val="00FB38E1"/>
    <w:rsid w:val="00FB4984"/>
    <w:rsid w:val="00FB7F44"/>
    <w:rsid w:val="00FC22E6"/>
    <w:rsid w:val="00FD0730"/>
    <w:rsid w:val="00FD7A02"/>
    <w:rsid w:val="00FE04D7"/>
    <w:rsid w:val="00FE1FA9"/>
    <w:rsid w:val="00FF079C"/>
    <w:rsid w:val="00FF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18F93F-22C5-4959-900E-9CF4FBAF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654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0"/>
    <w:next w:val="a0"/>
    <w:link w:val="30"/>
    <w:uiPriority w:val="9"/>
    <w:semiHidden/>
    <w:unhideWhenUsed/>
    <w:qFormat/>
    <w:rsid w:val="001B7943"/>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character" w:customStyle="1" w:styleId="30">
    <w:name w:val="Заголовок 3 Знак"/>
    <w:basedOn w:val="a1"/>
    <w:link w:val="3"/>
    <w:uiPriority w:val="9"/>
    <w:semiHidden/>
    <w:locked/>
    <w:rsid w:val="001B7943"/>
    <w:rPr>
      <w:rFonts w:asciiTheme="majorHAnsi" w:eastAsiaTheme="majorEastAsia" w:hAnsiTheme="majorHAnsi" w:cs="Times New Roman"/>
      <w:b/>
      <w:bCs/>
      <w:color w:val="4F81BD" w:themeColor="accent1"/>
    </w:rPr>
  </w:style>
  <w:style w:type="paragraph" w:styleId="a4">
    <w:name w:val="List Paragraph"/>
    <w:basedOn w:val="a0"/>
    <w:uiPriority w:val="34"/>
    <w:rsid w:val="005B44B9"/>
    <w:pPr>
      <w:ind w:left="720"/>
      <w:contextualSpacing/>
    </w:pPr>
    <w:rPr>
      <w:rFonts w:ascii="Calibri" w:hAnsi="Calibri"/>
    </w:rPr>
  </w:style>
  <w:style w:type="paragraph" w:customStyle="1" w:styleId="a">
    <w:name w:val="МУ Обычный стиль"/>
    <w:basedOn w:val="a0"/>
    <w:autoRedefine/>
    <w:rsid w:val="00A17C24"/>
    <w:pPr>
      <w:numPr>
        <w:numId w:val="1"/>
      </w:numPr>
      <w:autoSpaceDE w:val="0"/>
      <w:autoSpaceDN w:val="0"/>
      <w:adjustRightInd w:val="0"/>
      <w:spacing w:after="0"/>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paragraph" w:styleId="af1">
    <w:name w:val="No Spacing"/>
    <w:uiPriority w:val="1"/>
    <w:qFormat/>
    <w:rsid w:val="0083436B"/>
    <w:pPr>
      <w:spacing w:after="0" w:line="240" w:lineRule="auto"/>
    </w:pPr>
    <w:rPr>
      <w:rFonts w:ascii="Calibri" w:hAnsi="Calibri"/>
      <w:lang w:eastAsia="en-US"/>
    </w:rPr>
  </w:style>
  <w:style w:type="paragraph" w:customStyle="1" w:styleId="Standard">
    <w:name w:val="Standard"/>
    <w:rsid w:val="0083436B"/>
    <w:pPr>
      <w:widowControl w:val="0"/>
      <w:suppressAutoHyphens/>
      <w:autoSpaceDN w:val="0"/>
      <w:spacing w:after="0" w:line="240" w:lineRule="auto"/>
    </w:pPr>
    <w:rPr>
      <w:rFonts w:ascii="Times New Roman" w:hAnsi="Times New Roman" w:cs="Mangal"/>
      <w:kern w:val="3"/>
      <w:sz w:val="24"/>
      <w:szCs w:val="24"/>
      <w:lang w:eastAsia="zh-CN" w:bidi="hi-IN"/>
    </w:rPr>
  </w:style>
  <w:style w:type="character" w:styleId="af2">
    <w:name w:val="Strong"/>
    <w:basedOn w:val="a1"/>
    <w:uiPriority w:val="22"/>
    <w:qFormat/>
    <w:rsid w:val="009B4F2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3325">
      <w:marLeft w:val="0"/>
      <w:marRight w:val="0"/>
      <w:marTop w:val="0"/>
      <w:marBottom w:val="0"/>
      <w:divBdr>
        <w:top w:val="none" w:sz="0" w:space="0" w:color="auto"/>
        <w:left w:val="none" w:sz="0" w:space="0" w:color="auto"/>
        <w:bottom w:val="none" w:sz="0" w:space="0" w:color="auto"/>
        <w:right w:val="none" w:sz="0" w:space="0" w:color="auto"/>
      </w:divBdr>
    </w:div>
    <w:div w:id="40793326">
      <w:marLeft w:val="0"/>
      <w:marRight w:val="0"/>
      <w:marTop w:val="0"/>
      <w:marBottom w:val="0"/>
      <w:divBdr>
        <w:top w:val="none" w:sz="0" w:space="0" w:color="auto"/>
        <w:left w:val="none" w:sz="0" w:space="0" w:color="auto"/>
        <w:bottom w:val="none" w:sz="0" w:space="0" w:color="auto"/>
        <w:right w:val="none" w:sz="0" w:space="0" w:color="auto"/>
      </w:divBdr>
    </w:div>
    <w:div w:id="40793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mo.garant.ru/document/redirect/12177515/16011" TargetMode="External"/><Relationship Id="rId18" Type="http://schemas.openxmlformats.org/officeDocument/2006/relationships/hyperlink" Target="http://demo.garant.ru/document/redirect/30331527/598" TargetMode="External"/><Relationship Id="rId26" Type="http://schemas.openxmlformats.org/officeDocument/2006/relationships/hyperlink" Target="http://demo.garant.ru/document/redirect/12138258/0" TargetMode="External"/><Relationship Id="rId39" Type="http://schemas.openxmlformats.org/officeDocument/2006/relationships/hyperlink" Target="consultantplus://offline/ref=109203B65D58A2E867B1BF893AD60E8CC0599CDA84A9A00737EE5285E42CDF56EF91CAD465B971F6o2q6J" TargetMode="External"/><Relationship Id="rId3" Type="http://schemas.openxmlformats.org/officeDocument/2006/relationships/styles" Target="styles.xml"/><Relationship Id="rId21" Type="http://schemas.openxmlformats.org/officeDocument/2006/relationships/hyperlink" Target="http://demo.garant.ru/document/redirect/30331527/598" TargetMode="External"/><Relationship Id="rId34" Type="http://schemas.openxmlformats.org/officeDocument/2006/relationships/hyperlink" Target="http://demo.garant.ru/document/redirect/12184522/54" TargetMode="External"/><Relationship Id="rId42" Type="http://schemas.openxmlformats.org/officeDocument/2006/relationships/hyperlink" Target="http://demo.garant.ru/document/redirect/12138258/55017" TargetMode="External"/><Relationship Id="rId7" Type="http://schemas.openxmlformats.org/officeDocument/2006/relationships/endnotes" Target="endnotes.xml"/><Relationship Id="rId12" Type="http://schemas.openxmlformats.org/officeDocument/2006/relationships/hyperlink" Target="http://demo.garant.ru/document/redirect/12177515/706" TargetMode="External"/><Relationship Id="rId17" Type="http://schemas.openxmlformats.org/officeDocument/2006/relationships/hyperlink" Target="http://demo.garant.ru/document/redirect/30331527/598" TargetMode="External"/><Relationship Id="rId25" Type="http://schemas.openxmlformats.org/officeDocument/2006/relationships/hyperlink" Target="http://demo.garant.ru/document/redirect/30331527/598" TargetMode="External"/><Relationship Id="rId33" Type="http://schemas.openxmlformats.org/officeDocument/2006/relationships/hyperlink" Target="http://demo.garant.ru/document/redirect/30331527/59881" TargetMode="External"/><Relationship Id="rId38" Type="http://schemas.openxmlformats.org/officeDocument/2006/relationships/hyperlink" Target="consultantplus://offline/ref=16DE0CF250F4F55373D7FEFEC623B6BE65C64FF5E20D21D1D1539322479D5E3DE8FAB78240mCR3J"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mo.garant.ru/document/redirect/30331527/598" TargetMode="External"/><Relationship Id="rId20" Type="http://schemas.openxmlformats.org/officeDocument/2006/relationships/hyperlink" Target="http://demo.garant.ru/document/redirect/30331527/598" TargetMode="External"/><Relationship Id="rId29" Type="http://schemas.openxmlformats.org/officeDocument/2006/relationships/hyperlink" Target="http://municipal.garant.ru/document?id=12038258&amp;sub=51183" TargetMode="External"/><Relationship Id="rId41" Type="http://schemas.openxmlformats.org/officeDocument/2006/relationships/hyperlink" Target="consultantplus://offline/ref=109203B65D58A2E867B1BF893AD60E8CC0599CDA84A9A00737EE5285E42CDF56EF91CAD465B971F6o2q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34C5C753B08AEDE5036A26BF45B86A2718C7E080F46158CE9605C8039E029FC66DF6CEp5z6I" TargetMode="External"/><Relationship Id="rId24" Type="http://schemas.openxmlformats.org/officeDocument/2006/relationships/hyperlink" Target="http://demo.garant.ru/document/redirect/30331527/598" TargetMode="External"/><Relationship Id="rId32" Type="http://schemas.openxmlformats.org/officeDocument/2006/relationships/hyperlink" Target="http://municipal.garant.ru/document?id=12038258&amp;sub=511104" TargetMode="External"/><Relationship Id="rId37" Type="http://schemas.openxmlformats.org/officeDocument/2006/relationships/hyperlink" Target="consultantplus://offline/ref=A555230333D315766D4061911052E78EADB03DB7E8B9348CE400991D065E583CF32BE8A5A11DBDC4P2u5H" TargetMode="External"/><Relationship Id="rId40" Type="http://schemas.openxmlformats.org/officeDocument/2006/relationships/hyperlink" Target="consultantplus://offline/ref=109203B65D58A2E867B1BF893AD60E8CC0599CDA84A9A00737EE5285E42CDF56EF91CAD465B971F6o2q6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71029192&amp;sub=24" TargetMode="External"/><Relationship Id="rId23" Type="http://schemas.openxmlformats.org/officeDocument/2006/relationships/hyperlink" Target="http://demo.garant.ru/document/redirect/30331527/598" TargetMode="External"/><Relationship Id="rId28" Type="http://schemas.openxmlformats.org/officeDocument/2006/relationships/hyperlink" Target="http://municipal.garant.ru/document?id=12038258&amp;sub=0" TargetMode="External"/><Relationship Id="rId36" Type="http://schemas.openxmlformats.org/officeDocument/2006/relationships/hyperlink" Target="consultantplus://offline/ref=A555230333D315766D4061911052E78EADB03DB7E8B9348CE400991D065E583CF32BE8A5A11DBDC4P2u5H" TargetMode="External"/><Relationship Id="rId10" Type="http://schemas.openxmlformats.org/officeDocument/2006/relationships/hyperlink" Target="consultantplus://offline/ref=542A5D0761CEC796116885D0F20F0BE01B71054F2DBFED8B8B4A1FF8E44B6E51977EAA02BA745D45M0rAH" TargetMode="External"/><Relationship Id="rId19" Type="http://schemas.openxmlformats.org/officeDocument/2006/relationships/hyperlink" Target="http://demo.garant.ru/document/redirect/30331527/598" TargetMode="External"/><Relationship Id="rId31" Type="http://schemas.openxmlformats.org/officeDocument/2006/relationships/hyperlink" Target="http://municipal.garant.ru/document?id=12038258&amp;sub=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http://municipal.garant.ru/document?id=12038258&amp;sub=51106" TargetMode="External"/><Relationship Id="rId22" Type="http://schemas.openxmlformats.org/officeDocument/2006/relationships/hyperlink" Target="http://demo.garant.ru/document/redirect/30331527/598" TargetMode="External"/><Relationship Id="rId27" Type="http://schemas.openxmlformats.org/officeDocument/2006/relationships/hyperlink" Target="http://demo.garant.ru/document/redirect/12124624/0" TargetMode="External"/><Relationship Id="rId30" Type="http://schemas.openxmlformats.org/officeDocument/2006/relationships/hyperlink" Target="http://municipal.garant.ru/document?id=12038258&amp;sub=511104" TargetMode="External"/><Relationship Id="rId35" Type="http://schemas.openxmlformats.org/officeDocument/2006/relationships/hyperlink" Target="consultantplus://offline/ref=A555230333D315766D4061911052E78EADB03DB7E8B9348CE400991D065E583CF32BE8A5A11DBDC4P2u5H"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F245293-CF2C-4773-9269-30BCEA53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12386</Words>
  <Characters>70605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Iacer</cp:lastModifiedBy>
  <cp:revision>2</cp:revision>
  <cp:lastPrinted>2020-02-26T11:10:00Z</cp:lastPrinted>
  <dcterms:created xsi:type="dcterms:W3CDTF">2022-08-10T07:26:00Z</dcterms:created>
  <dcterms:modified xsi:type="dcterms:W3CDTF">2022-08-10T07:26:00Z</dcterms:modified>
</cp:coreProperties>
</file>