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6296" w:rsidRPr="005B2B9E" w:rsidRDefault="005B2B9E" w:rsidP="005B2B9E">
      <w:pPr>
        <w:tabs>
          <w:tab w:val="left" w:pos="4536"/>
        </w:tabs>
        <w:suppressAutoHyphens/>
        <w:ind w:firstLine="3540"/>
        <w:rPr>
          <w:rFonts w:ascii="Arial" w:hAnsi="Arial"/>
          <w:sz w:val="36"/>
          <w:szCs w:val="36"/>
        </w:rPr>
      </w:pPr>
      <w:r>
        <w:rPr>
          <w:noProof/>
        </w:rPr>
        <w:drawing>
          <wp:anchor distT="0" distB="0" distL="114300" distR="114300" simplePos="0" relativeHeight="251651072" behindDoc="1" locked="0" layoutInCell="0" allowOverlap="1" wp14:anchorId="548FD1B8" wp14:editId="2C6D5DBB">
            <wp:simplePos x="0" y="0"/>
            <wp:positionH relativeFrom="margin">
              <wp:align>center</wp:align>
            </wp:positionH>
            <wp:positionV relativeFrom="paragraph">
              <wp:posOffset>-677545</wp:posOffset>
            </wp:positionV>
            <wp:extent cx="556895" cy="648335"/>
            <wp:effectExtent l="0" t="0" r="0" b="0"/>
            <wp:wrapNone/>
            <wp:docPr id="2" name="Рисунок 2" descr="untitle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titled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895" cy="648335"/>
                    </a:xfrm>
                    <a:prstGeom prst="rect">
                      <a:avLst/>
                    </a:prstGeom>
                    <a:noFill/>
                    <a:ln>
                      <a:noFill/>
                    </a:ln>
                  </pic:spPr>
                </pic:pic>
              </a:graphicData>
            </a:graphic>
            <wp14:sizeRelH relativeFrom="page">
              <wp14:pctWidth>0</wp14:pctWidth>
            </wp14:sizeRelH>
            <wp14:sizeRelV relativeFrom="page">
              <wp14:pctHeight>0</wp14:pctHeight>
            </wp14:sizeRelV>
          </wp:anchor>
        </w:drawing>
      </w:r>
      <w:r w:rsidR="00CE4FDF">
        <w:rPr>
          <w:b/>
        </w:rPr>
        <w:t>АДМИНИСТРАЦИЯ</w:t>
      </w:r>
    </w:p>
    <w:p w:rsidR="00DE5D42" w:rsidRDefault="00DE5D42" w:rsidP="00D1785A">
      <w:pPr>
        <w:suppressAutoHyphens/>
        <w:jc w:val="center"/>
        <w:rPr>
          <w:b/>
        </w:rPr>
      </w:pPr>
      <w:r>
        <w:rPr>
          <w:b/>
        </w:rPr>
        <w:t>ЯГОДНО-ПОЛЯНСКОГО МУНИЦИПАЛЬНОГО ОБРАЗОВАНИЯ</w:t>
      </w:r>
    </w:p>
    <w:p w:rsidR="00EB6296" w:rsidRDefault="00EB6296" w:rsidP="00D1785A">
      <w:pPr>
        <w:suppressAutoHyphens/>
        <w:jc w:val="center"/>
        <w:rPr>
          <w:b/>
        </w:rPr>
      </w:pPr>
      <w:r>
        <w:rPr>
          <w:b/>
        </w:rPr>
        <w:t>ТАТИЩЕВСКОГО МУНИЦИПАЛЬНОГО РАЙОНА</w:t>
      </w:r>
    </w:p>
    <w:p w:rsidR="00EB6296" w:rsidRDefault="00EB6296" w:rsidP="00D1785A">
      <w:pPr>
        <w:suppressAutoHyphens/>
        <w:jc w:val="center"/>
        <w:rPr>
          <w:rFonts w:ascii="Arial" w:hAnsi="Arial"/>
          <w:b/>
          <w:sz w:val="34"/>
        </w:rPr>
      </w:pPr>
      <w:r>
        <w:rPr>
          <w:b/>
        </w:rPr>
        <w:t>САРАТОВСКОЙ ОБЛАСТИ</w:t>
      </w:r>
    </w:p>
    <w:p w:rsidR="00EB6296" w:rsidRDefault="00EB6296" w:rsidP="00D1785A">
      <w:pPr>
        <w:suppressAutoHyphens/>
        <w:jc w:val="center"/>
        <w:rPr>
          <w:rFonts w:ascii="Arial" w:hAnsi="Arial"/>
          <w:sz w:val="16"/>
        </w:rPr>
      </w:pPr>
    </w:p>
    <w:p w:rsidR="002C2203" w:rsidRDefault="002C2203" w:rsidP="00D1785A">
      <w:pPr>
        <w:suppressAutoHyphens/>
        <w:jc w:val="center"/>
        <w:rPr>
          <w:rFonts w:ascii="Arial" w:hAnsi="Arial"/>
          <w:sz w:val="16"/>
        </w:rPr>
      </w:pPr>
    </w:p>
    <w:p w:rsidR="00EB6296" w:rsidRDefault="00EB6296" w:rsidP="00D1785A">
      <w:pPr>
        <w:suppressAutoHyphens/>
        <w:jc w:val="center"/>
        <w:rPr>
          <w:b/>
          <w:szCs w:val="28"/>
        </w:rPr>
      </w:pPr>
      <w:r>
        <w:rPr>
          <w:b/>
          <w:szCs w:val="28"/>
        </w:rPr>
        <w:t>П О С Т А Н О В Л Е Н И Е</w:t>
      </w:r>
    </w:p>
    <w:p w:rsidR="00A84F5B" w:rsidRPr="00AC0E32" w:rsidRDefault="00A84F5B" w:rsidP="00D1785A">
      <w:pPr>
        <w:suppressAutoHyphens/>
        <w:jc w:val="center"/>
        <w:rPr>
          <w:sz w:val="20"/>
        </w:rPr>
      </w:pPr>
    </w:p>
    <w:p w:rsidR="00A84F5B" w:rsidRPr="005D06E4" w:rsidRDefault="007C61F2" w:rsidP="00D1785A">
      <w:pPr>
        <w:suppressAutoHyphens/>
        <w:jc w:val="center"/>
        <w:rPr>
          <w:szCs w:val="28"/>
        </w:rPr>
      </w:pPr>
      <w:r>
        <w:rPr>
          <w:szCs w:val="28"/>
        </w:rPr>
        <w:t>11</w:t>
      </w:r>
      <w:r w:rsidR="00DE5D42">
        <w:rPr>
          <w:szCs w:val="28"/>
        </w:rPr>
        <w:t>.</w:t>
      </w:r>
      <w:r>
        <w:rPr>
          <w:szCs w:val="28"/>
        </w:rPr>
        <w:t>03</w:t>
      </w:r>
      <w:r w:rsidR="00DE5D42">
        <w:rPr>
          <w:szCs w:val="28"/>
        </w:rPr>
        <w:t>.20</w:t>
      </w:r>
      <w:r>
        <w:rPr>
          <w:szCs w:val="28"/>
        </w:rPr>
        <w:t>2</w:t>
      </w:r>
      <w:r w:rsidR="009A12BC">
        <w:rPr>
          <w:szCs w:val="28"/>
        </w:rPr>
        <w:t>2</w:t>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r>
      <w:r w:rsidR="00DE5D42">
        <w:rPr>
          <w:szCs w:val="28"/>
        </w:rPr>
        <w:tab/>
        <w:t xml:space="preserve">      </w:t>
      </w:r>
      <w:r w:rsidR="003D11CD">
        <w:rPr>
          <w:szCs w:val="28"/>
        </w:rPr>
        <w:t xml:space="preserve"> </w:t>
      </w:r>
      <w:r w:rsidR="003D11CD" w:rsidRPr="00764D95">
        <w:rPr>
          <w:szCs w:val="28"/>
        </w:rPr>
        <w:t xml:space="preserve">№ </w:t>
      </w:r>
      <w:r w:rsidR="00D56896">
        <w:rPr>
          <w:szCs w:val="28"/>
        </w:rPr>
        <w:t>32</w:t>
      </w:r>
      <w:bookmarkStart w:id="0" w:name="_GoBack"/>
      <w:bookmarkEnd w:id="0"/>
    </w:p>
    <w:p w:rsidR="00E5261D" w:rsidRPr="007C61F2" w:rsidRDefault="00E5261D" w:rsidP="00D1785A">
      <w:pPr>
        <w:suppressAutoHyphens/>
        <w:jc w:val="center"/>
        <w:rPr>
          <w:color w:val="FF0000"/>
          <w:sz w:val="20"/>
        </w:rPr>
      </w:pPr>
    </w:p>
    <w:p w:rsidR="00896DAB" w:rsidRDefault="00DE5D42" w:rsidP="00D1785A">
      <w:pPr>
        <w:suppressAutoHyphens/>
        <w:jc w:val="center"/>
        <w:rPr>
          <w:rStyle w:val="af2"/>
          <w:color w:val="000000"/>
          <w:sz w:val="20"/>
          <w:u w:val="none"/>
        </w:rPr>
      </w:pPr>
      <w:proofErr w:type="spellStart"/>
      <w:r>
        <w:rPr>
          <w:rStyle w:val="af2"/>
          <w:color w:val="000000"/>
          <w:sz w:val="20"/>
          <w:u w:val="none"/>
        </w:rPr>
        <w:t>с</w:t>
      </w:r>
      <w:r w:rsidR="00F856CF">
        <w:rPr>
          <w:rStyle w:val="af2"/>
          <w:color w:val="000000"/>
          <w:sz w:val="20"/>
          <w:u w:val="none"/>
        </w:rPr>
        <w:t>.</w:t>
      </w:r>
      <w:r>
        <w:rPr>
          <w:rStyle w:val="af2"/>
          <w:color w:val="000000"/>
          <w:sz w:val="20"/>
          <w:u w:val="none"/>
        </w:rPr>
        <w:t>Ягодная</w:t>
      </w:r>
      <w:proofErr w:type="spellEnd"/>
      <w:r>
        <w:rPr>
          <w:rStyle w:val="af2"/>
          <w:color w:val="000000"/>
          <w:sz w:val="20"/>
          <w:u w:val="none"/>
        </w:rPr>
        <w:t xml:space="preserve"> Поляна</w:t>
      </w:r>
    </w:p>
    <w:p w:rsidR="00DE79CA" w:rsidRDefault="00DE79CA" w:rsidP="008569F0">
      <w:pPr>
        <w:suppressAutoHyphens/>
        <w:rPr>
          <w:rStyle w:val="af2"/>
          <w:color w:val="000000"/>
          <w:sz w:val="20"/>
          <w:u w:val="none"/>
        </w:rPr>
      </w:pPr>
    </w:p>
    <w:p w:rsidR="00BD69D3" w:rsidRPr="00BD69D3" w:rsidRDefault="000B6B11" w:rsidP="000B6B11">
      <w:pPr>
        <w:suppressAutoHyphens/>
        <w:jc w:val="center"/>
        <w:rPr>
          <w:rStyle w:val="af2"/>
          <w:color w:val="000000"/>
          <w:szCs w:val="28"/>
          <w:u w:val="none"/>
        </w:rPr>
      </w:pPr>
      <w:r>
        <w:rPr>
          <w:rStyle w:val="af2"/>
          <w:color w:val="000000"/>
          <w:szCs w:val="28"/>
          <w:u w:val="none"/>
        </w:rPr>
        <w:t xml:space="preserve">О внесении изменений в постановление администрации </w:t>
      </w:r>
      <w:proofErr w:type="spellStart"/>
      <w:r w:rsidR="009A12BC">
        <w:rPr>
          <w:rStyle w:val="af2"/>
          <w:color w:val="000000"/>
          <w:szCs w:val="28"/>
          <w:u w:val="none"/>
        </w:rPr>
        <w:t>Ягодно</w:t>
      </w:r>
      <w:proofErr w:type="spellEnd"/>
      <w:r w:rsidR="009A12BC">
        <w:rPr>
          <w:rStyle w:val="af2"/>
          <w:color w:val="000000"/>
          <w:szCs w:val="28"/>
          <w:u w:val="none"/>
        </w:rPr>
        <w:t xml:space="preserve">-Полянского муниципального образования </w:t>
      </w:r>
      <w:r>
        <w:rPr>
          <w:rStyle w:val="af2"/>
          <w:color w:val="000000"/>
          <w:szCs w:val="28"/>
          <w:u w:val="none"/>
        </w:rPr>
        <w:t>от 11.03.2020 №22 «</w:t>
      </w:r>
      <w:r w:rsidR="00BD69D3" w:rsidRPr="00BD69D3">
        <w:rPr>
          <w:rStyle w:val="af2"/>
          <w:color w:val="000000"/>
          <w:szCs w:val="28"/>
          <w:u w:val="none"/>
        </w:rPr>
        <w:t>Об утверждении административного регламента</w:t>
      </w:r>
      <w:r>
        <w:rPr>
          <w:rStyle w:val="af2"/>
          <w:color w:val="000000"/>
          <w:szCs w:val="28"/>
          <w:u w:val="none"/>
        </w:rPr>
        <w:t xml:space="preserve"> </w:t>
      </w:r>
      <w:r w:rsidR="00BD69D3" w:rsidRPr="00BD69D3">
        <w:rPr>
          <w:rStyle w:val="af2"/>
          <w:color w:val="000000"/>
          <w:szCs w:val="28"/>
          <w:u w:val="none"/>
        </w:rPr>
        <w:t>по предоставлени</w:t>
      </w:r>
      <w:r w:rsidR="00764D95">
        <w:rPr>
          <w:rStyle w:val="af2"/>
          <w:color w:val="000000"/>
          <w:szCs w:val="28"/>
          <w:u w:val="none"/>
        </w:rPr>
        <w:t>ю</w:t>
      </w:r>
      <w:r>
        <w:rPr>
          <w:rStyle w:val="af2"/>
          <w:color w:val="000000"/>
          <w:szCs w:val="28"/>
          <w:u w:val="none"/>
        </w:rPr>
        <w:t xml:space="preserve"> </w:t>
      </w:r>
      <w:r w:rsidR="00BD69D3" w:rsidRPr="00BD69D3">
        <w:rPr>
          <w:rStyle w:val="af2"/>
          <w:color w:val="000000"/>
          <w:szCs w:val="28"/>
          <w:u w:val="none"/>
        </w:rPr>
        <w:t>муниципальной услуги «Выдача</w:t>
      </w:r>
      <w:r>
        <w:rPr>
          <w:rStyle w:val="af2"/>
          <w:color w:val="000000"/>
          <w:szCs w:val="28"/>
          <w:u w:val="none"/>
        </w:rPr>
        <w:t xml:space="preserve"> </w:t>
      </w:r>
      <w:r w:rsidR="00BD69D3" w:rsidRPr="00BD69D3">
        <w:rPr>
          <w:rStyle w:val="af2"/>
          <w:color w:val="000000"/>
          <w:szCs w:val="28"/>
          <w:u w:val="none"/>
        </w:rPr>
        <w:t>разрешения на строительство на территории</w:t>
      </w:r>
      <w:r w:rsidR="00DE5D42">
        <w:rPr>
          <w:rStyle w:val="af2"/>
          <w:color w:val="000000"/>
          <w:szCs w:val="28"/>
          <w:u w:val="none"/>
        </w:rPr>
        <w:t xml:space="preserve"> </w:t>
      </w:r>
      <w:proofErr w:type="spellStart"/>
      <w:r w:rsidR="00DE5D42">
        <w:rPr>
          <w:rStyle w:val="af2"/>
          <w:color w:val="000000"/>
          <w:szCs w:val="28"/>
          <w:u w:val="none"/>
        </w:rPr>
        <w:t>Ягодно</w:t>
      </w:r>
      <w:proofErr w:type="spellEnd"/>
      <w:r w:rsidR="00DE5D42">
        <w:rPr>
          <w:rStyle w:val="af2"/>
          <w:color w:val="000000"/>
          <w:szCs w:val="28"/>
          <w:u w:val="none"/>
        </w:rPr>
        <w:t>-Полянского муниципального образования</w:t>
      </w:r>
      <w:r w:rsidR="00BD69D3" w:rsidRPr="00BD69D3">
        <w:rPr>
          <w:rStyle w:val="af2"/>
          <w:color w:val="000000"/>
          <w:szCs w:val="28"/>
          <w:u w:val="none"/>
        </w:rPr>
        <w:t xml:space="preserve"> Татищевского</w:t>
      </w:r>
      <w:r w:rsidR="00DE5D42">
        <w:rPr>
          <w:rStyle w:val="af2"/>
          <w:color w:val="000000"/>
          <w:szCs w:val="28"/>
          <w:u w:val="none"/>
        </w:rPr>
        <w:t xml:space="preserve"> </w:t>
      </w:r>
      <w:r w:rsidR="00BD69D3" w:rsidRPr="00BD69D3">
        <w:rPr>
          <w:rStyle w:val="af2"/>
          <w:color w:val="000000"/>
          <w:szCs w:val="28"/>
          <w:u w:val="none"/>
        </w:rPr>
        <w:t>муниципального района Саратовской области»</w:t>
      </w:r>
    </w:p>
    <w:p w:rsidR="00BD69D3" w:rsidRPr="00BD69D3" w:rsidRDefault="00BD69D3" w:rsidP="00BD69D3">
      <w:pPr>
        <w:suppressAutoHyphens/>
        <w:rPr>
          <w:rStyle w:val="af2"/>
          <w:color w:val="000000"/>
          <w:szCs w:val="28"/>
          <w:u w:val="none"/>
        </w:rPr>
      </w:pPr>
    </w:p>
    <w:p w:rsidR="00BD69D3" w:rsidRPr="00BD69D3" w:rsidRDefault="00BD69D3" w:rsidP="00BD69D3">
      <w:pPr>
        <w:suppressAutoHyphens/>
        <w:ind w:firstLine="567"/>
        <w:jc w:val="both"/>
        <w:rPr>
          <w:rStyle w:val="af2"/>
          <w:color w:val="000000"/>
          <w:szCs w:val="28"/>
          <w:u w:val="none"/>
        </w:rPr>
      </w:pPr>
      <w:r w:rsidRPr="00BD69D3">
        <w:rPr>
          <w:rStyle w:val="af2"/>
          <w:color w:val="000000"/>
          <w:szCs w:val="28"/>
          <w:u w:val="none"/>
        </w:rPr>
        <w:t>В соответствии с Градостроительным кодексом Российской Федерации, Федеральным законом от 06.10.2003 № 131-ФЗ «Об общих принципах организации местного самоуправления в Российской Федерации», Федеральным законом от 27.11.2017 № 355-ФЗ «О внесении изменений в Федеральный закон «О порядке рассмотрения обращений граждан Российской Федерации», Постановлением Правительства Российской Федерации от 30.04.2014 № 403 «Об исчерпывающем перечне процедур в сфере жилищного строительства», приказом Министерства строительства и жилищно-коммунального хозяйства Российской Федерации от 19.09.2018 № 591/</w:t>
      </w:r>
      <w:proofErr w:type="spellStart"/>
      <w:r w:rsidRPr="00BD69D3">
        <w:rPr>
          <w:rStyle w:val="af2"/>
          <w:color w:val="000000"/>
          <w:szCs w:val="28"/>
          <w:u w:val="none"/>
        </w:rPr>
        <w:t>пр</w:t>
      </w:r>
      <w:proofErr w:type="spellEnd"/>
      <w:r w:rsidRPr="00BD69D3">
        <w:rPr>
          <w:rStyle w:val="af2"/>
          <w:color w:val="000000"/>
          <w:szCs w:val="28"/>
          <w:u w:val="none"/>
        </w:rPr>
        <w:t xml:space="preserve"> «Об утверждении форм уведомлений, необходимых для строительства или реконструкции объекта индивидуального жилищного строительства или садового дома», на основании Устава </w:t>
      </w:r>
      <w:proofErr w:type="spellStart"/>
      <w:r w:rsidR="00DE5D42" w:rsidRPr="00DE5D42">
        <w:rPr>
          <w:rStyle w:val="af2"/>
          <w:color w:val="000000"/>
          <w:szCs w:val="28"/>
          <w:u w:val="none"/>
        </w:rPr>
        <w:t>Ягодно</w:t>
      </w:r>
      <w:proofErr w:type="spellEnd"/>
      <w:r w:rsidR="00DE5D42" w:rsidRPr="00DE5D42">
        <w:rPr>
          <w:rStyle w:val="af2"/>
          <w:color w:val="000000"/>
          <w:szCs w:val="28"/>
          <w:u w:val="none"/>
        </w:rPr>
        <w:t>-Полянского муниципального образования</w:t>
      </w:r>
      <w:r w:rsidR="00DE5D42" w:rsidRPr="00BD69D3">
        <w:rPr>
          <w:rStyle w:val="af2"/>
          <w:color w:val="000000"/>
          <w:szCs w:val="28"/>
          <w:u w:val="none"/>
        </w:rPr>
        <w:t xml:space="preserve"> </w:t>
      </w:r>
      <w:r w:rsidRPr="00BD69D3">
        <w:rPr>
          <w:rStyle w:val="af2"/>
          <w:color w:val="000000"/>
          <w:szCs w:val="28"/>
          <w:u w:val="none"/>
        </w:rPr>
        <w:t xml:space="preserve">Татищевского муниципального района Саратовской области п о с т а н о в л я ю: </w:t>
      </w:r>
    </w:p>
    <w:p w:rsidR="00BD69D3" w:rsidRPr="00BD69D3" w:rsidRDefault="00BD69D3" w:rsidP="00D70BC9">
      <w:pPr>
        <w:suppressAutoHyphens/>
        <w:ind w:firstLine="567"/>
        <w:jc w:val="both"/>
        <w:rPr>
          <w:rStyle w:val="af2"/>
          <w:color w:val="000000"/>
          <w:szCs w:val="28"/>
          <w:u w:val="none"/>
        </w:rPr>
      </w:pPr>
      <w:r w:rsidRPr="00BD69D3">
        <w:rPr>
          <w:rStyle w:val="af2"/>
          <w:color w:val="000000"/>
          <w:szCs w:val="28"/>
          <w:u w:val="none"/>
        </w:rPr>
        <w:t xml:space="preserve">1. </w:t>
      </w:r>
      <w:r w:rsidR="001F4C49">
        <w:rPr>
          <w:rStyle w:val="af2"/>
          <w:color w:val="000000"/>
          <w:szCs w:val="28"/>
          <w:u w:val="none"/>
        </w:rPr>
        <w:t xml:space="preserve">Внести в постановление </w:t>
      </w:r>
      <w:r w:rsidR="00D70BC9">
        <w:rPr>
          <w:rStyle w:val="af2"/>
          <w:color w:val="000000"/>
          <w:szCs w:val="28"/>
          <w:u w:val="none"/>
        </w:rPr>
        <w:t>администрации от 11.03.2020 №22 «</w:t>
      </w:r>
      <w:r w:rsidR="00D70BC9" w:rsidRPr="00D70BC9">
        <w:rPr>
          <w:color w:val="000000"/>
          <w:szCs w:val="28"/>
        </w:rPr>
        <w:t>Об утверждении административного регламента</w:t>
      </w:r>
      <w:r w:rsidR="00D70BC9">
        <w:rPr>
          <w:color w:val="000000"/>
          <w:szCs w:val="28"/>
        </w:rPr>
        <w:t xml:space="preserve"> </w:t>
      </w:r>
      <w:r w:rsidR="00D70BC9" w:rsidRPr="00D70BC9">
        <w:rPr>
          <w:color w:val="000000"/>
          <w:szCs w:val="28"/>
        </w:rPr>
        <w:t>по предоставлению муниципальной услуги «Выдача</w:t>
      </w:r>
      <w:r w:rsidR="00D70BC9">
        <w:rPr>
          <w:color w:val="000000"/>
          <w:szCs w:val="28"/>
        </w:rPr>
        <w:t xml:space="preserve"> </w:t>
      </w:r>
      <w:r w:rsidR="00D70BC9" w:rsidRPr="00D70BC9">
        <w:rPr>
          <w:color w:val="000000"/>
          <w:szCs w:val="28"/>
        </w:rPr>
        <w:t xml:space="preserve">разрешения на строительство на территории </w:t>
      </w:r>
      <w:proofErr w:type="spellStart"/>
      <w:r w:rsidR="00D70BC9" w:rsidRPr="00D70BC9">
        <w:rPr>
          <w:color w:val="000000"/>
          <w:szCs w:val="28"/>
        </w:rPr>
        <w:t>Ягодно</w:t>
      </w:r>
      <w:proofErr w:type="spellEnd"/>
      <w:r w:rsidR="00D70BC9" w:rsidRPr="00D70BC9">
        <w:rPr>
          <w:color w:val="000000"/>
          <w:szCs w:val="28"/>
        </w:rPr>
        <w:t>-Полянского муниципального образования Татищевского муниципального района Саратовской области»</w:t>
      </w:r>
      <w:r w:rsidR="00D70BC9">
        <w:rPr>
          <w:color w:val="000000"/>
          <w:szCs w:val="28"/>
        </w:rPr>
        <w:t>»</w:t>
      </w:r>
      <w:r w:rsidR="00D70BC9" w:rsidRPr="00D70BC9">
        <w:rPr>
          <w:color w:val="000000"/>
          <w:szCs w:val="28"/>
        </w:rPr>
        <w:t xml:space="preserve"> </w:t>
      </w:r>
      <w:r w:rsidR="00D70BC9">
        <w:rPr>
          <w:color w:val="000000"/>
          <w:szCs w:val="28"/>
        </w:rPr>
        <w:t xml:space="preserve">следующие </w:t>
      </w:r>
      <w:r w:rsidR="00D70BC9" w:rsidRPr="00D70BC9">
        <w:rPr>
          <w:color w:val="000000"/>
          <w:szCs w:val="28"/>
        </w:rPr>
        <w:t>изменения</w:t>
      </w:r>
      <w:r w:rsidRPr="00BD69D3">
        <w:rPr>
          <w:rStyle w:val="af2"/>
          <w:color w:val="000000"/>
          <w:szCs w:val="28"/>
          <w:u w:val="none"/>
        </w:rPr>
        <w:t>.</w:t>
      </w:r>
    </w:p>
    <w:p w:rsidR="00AB1570" w:rsidRDefault="00E313EA" w:rsidP="00BD69D3">
      <w:pPr>
        <w:suppressAutoHyphens/>
        <w:rPr>
          <w:rStyle w:val="af2"/>
          <w:color w:val="000000"/>
          <w:szCs w:val="28"/>
          <w:u w:val="none"/>
        </w:rPr>
      </w:pPr>
      <w:r>
        <w:rPr>
          <w:rStyle w:val="af2"/>
          <w:color w:val="000000"/>
          <w:szCs w:val="28"/>
          <w:u w:val="none"/>
        </w:rPr>
        <w:t>1.1. Пункт 2.6.1 изложить в следующей редакции:</w:t>
      </w:r>
    </w:p>
    <w:p w:rsidR="00E313EA" w:rsidRPr="00BD69D3" w:rsidRDefault="00E313EA" w:rsidP="00E313EA">
      <w:pPr>
        <w:suppressAutoHyphens/>
        <w:autoSpaceDE w:val="0"/>
        <w:autoSpaceDN w:val="0"/>
        <w:adjustRightInd w:val="0"/>
        <w:ind w:firstLine="567"/>
        <w:jc w:val="both"/>
        <w:rPr>
          <w:szCs w:val="28"/>
        </w:rPr>
      </w:pPr>
      <w:r>
        <w:rPr>
          <w:szCs w:val="28"/>
        </w:rPr>
        <w:t>«</w:t>
      </w:r>
      <w:r w:rsidRPr="00BD69D3">
        <w:rPr>
          <w:szCs w:val="28"/>
        </w:rPr>
        <w:t xml:space="preserve">2.6.1. По </w:t>
      </w:r>
      <w:proofErr w:type="spellStart"/>
      <w:r w:rsidRPr="00BD69D3">
        <w:rPr>
          <w:szCs w:val="28"/>
        </w:rPr>
        <w:t>подуслуге</w:t>
      </w:r>
      <w:proofErr w:type="spellEnd"/>
      <w:r w:rsidRPr="00BD69D3">
        <w:rPr>
          <w:szCs w:val="28"/>
        </w:rPr>
        <w:t xml:space="preserve"> - выдача разрешения на строительство объекта капитального строительства:</w:t>
      </w:r>
    </w:p>
    <w:p w:rsidR="00E313EA" w:rsidRPr="00BD69D3" w:rsidRDefault="00E313EA" w:rsidP="00E313EA">
      <w:pPr>
        <w:suppressAutoHyphens/>
        <w:autoSpaceDE w:val="0"/>
        <w:autoSpaceDN w:val="0"/>
        <w:adjustRightInd w:val="0"/>
        <w:ind w:firstLine="567"/>
        <w:jc w:val="both"/>
        <w:rPr>
          <w:szCs w:val="28"/>
        </w:rPr>
      </w:pPr>
      <w:bookmarkStart w:id="1" w:name="sub_51071"/>
      <w:r>
        <w:rPr>
          <w:szCs w:val="28"/>
        </w:rPr>
        <w:t>1) заявление</w:t>
      </w:r>
      <w:r w:rsidRPr="00BD69D3">
        <w:rPr>
          <w:szCs w:val="28"/>
        </w:rPr>
        <w:t xml:space="preserve"> согласно приложению № </w:t>
      </w:r>
      <w:r>
        <w:rPr>
          <w:szCs w:val="28"/>
        </w:rPr>
        <w:t>1</w:t>
      </w:r>
      <w:r w:rsidRPr="00BD69D3">
        <w:rPr>
          <w:szCs w:val="28"/>
        </w:rPr>
        <w:t xml:space="preserve"> к Административному регламенту;</w:t>
      </w:r>
    </w:p>
    <w:bookmarkEnd w:id="1"/>
    <w:p w:rsidR="00E313EA" w:rsidRPr="00E313EA" w:rsidRDefault="00DB3199" w:rsidP="00E313EA">
      <w:pPr>
        <w:suppressAutoHyphens/>
        <w:ind w:firstLine="567"/>
        <w:jc w:val="both"/>
        <w:rPr>
          <w:szCs w:val="28"/>
        </w:rPr>
      </w:pPr>
      <w:r>
        <w:rPr>
          <w:szCs w:val="28"/>
        </w:rPr>
        <w:t>2</w:t>
      </w:r>
      <w:r w:rsidR="00E313EA" w:rsidRPr="00E313EA">
        <w:rPr>
          <w:szCs w:val="28"/>
        </w:rPr>
        <w:t xml:space="preserve">)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w:t>
      </w:r>
      <w:r w:rsidR="00E313EA" w:rsidRPr="00E313EA">
        <w:rPr>
          <w:szCs w:val="28"/>
        </w:rPr>
        <w:lastRenderedPageBreak/>
        <w:t>участка в случае, предусмотренном </w:t>
      </w:r>
      <w:hyperlink r:id="rId9" w:anchor="dst3192" w:history="1">
        <w:r w:rsidR="00E313EA" w:rsidRPr="00DB3199">
          <w:rPr>
            <w:rStyle w:val="af2"/>
            <w:color w:val="auto"/>
            <w:szCs w:val="28"/>
            <w:u w:val="none"/>
          </w:rPr>
          <w:t>частью 1.1 статьи 57.3</w:t>
        </w:r>
      </w:hyperlink>
      <w:r w:rsidR="00E313EA" w:rsidRPr="00E313EA">
        <w:rPr>
          <w:szCs w:val="28"/>
        </w:rPr>
        <w:t> </w:t>
      </w:r>
      <w:r>
        <w:rPr>
          <w:szCs w:val="28"/>
        </w:rPr>
        <w:t xml:space="preserve">Градостроительного </w:t>
      </w:r>
      <w:r w:rsidR="00E313EA" w:rsidRPr="00E313EA">
        <w:rPr>
          <w:szCs w:val="28"/>
        </w:rPr>
        <w:t>Кодекса, если иное не установлено </w:t>
      </w:r>
      <w:hyperlink r:id="rId10" w:anchor="dst3291" w:history="1">
        <w:r w:rsidR="00E313EA" w:rsidRPr="00DB3199">
          <w:rPr>
            <w:rStyle w:val="af2"/>
            <w:color w:val="auto"/>
            <w:szCs w:val="28"/>
          </w:rPr>
          <w:t>частью 7.3</w:t>
        </w:r>
      </w:hyperlink>
      <w:r w:rsidR="00E313EA" w:rsidRPr="00E313EA">
        <w:rPr>
          <w:szCs w:val="28"/>
        </w:rPr>
        <w:t xml:space="preserve"> статьи</w:t>
      </w:r>
      <w:r>
        <w:rPr>
          <w:szCs w:val="28"/>
        </w:rPr>
        <w:t xml:space="preserve"> 7 </w:t>
      </w:r>
      <w:r w:rsidRPr="00DB3199">
        <w:rPr>
          <w:szCs w:val="28"/>
        </w:rPr>
        <w:t>Градостроительного Кодекса</w:t>
      </w:r>
      <w:r w:rsidR="00E313EA" w:rsidRPr="00E313EA">
        <w:rPr>
          <w:szCs w:val="28"/>
        </w:rPr>
        <w:t>;</w:t>
      </w:r>
    </w:p>
    <w:p w:rsidR="00E313EA" w:rsidRPr="00E313EA" w:rsidRDefault="009153A5" w:rsidP="00E313EA">
      <w:pPr>
        <w:suppressAutoHyphens/>
        <w:ind w:firstLine="567"/>
        <w:jc w:val="both"/>
        <w:rPr>
          <w:szCs w:val="28"/>
        </w:rPr>
      </w:pPr>
      <w:r>
        <w:rPr>
          <w:szCs w:val="28"/>
        </w:rPr>
        <w:t>2</w:t>
      </w:r>
      <w:r w:rsidR="00E313EA" w:rsidRPr="00E313EA">
        <w:rPr>
          <w:szCs w:val="28"/>
        </w:rPr>
        <w:t>.1) при наличии соглашения о передаче в случаях, установленных бюджетным </w:t>
      </w:r>
      <w:hyperlink r:id="rId11" w:history="1">
        <w:r w:rsidR="00E313EA" w:rsidRPr="009153A5">
          <w:rPr>
            <w:rStyle w:val="af2"/>
            <w:color w:val="auto"/>
            <w:szCs w:val="28"/>
            <w:u w:val="none"/>
          </w:rPr>
          <w:t>законодательством</w:t>
        </w:r>
      </w:hyperlink>
      <w:r w:rsidR="00E313EA" w:rsidRPr="00E313EA">
        <w:rPr>
          <w:szCs w:val="28"/>
        </w:rPr>
        <w:t> Российской Федерации, органом государственной власти (государственным органом), Государственной корпорацией по атомной энергии "</w:t>
      </w:r>
      <w:proofErr w:type="spellStart"/>
      <w:r w:rsidR="00E313EA" w:rsidRPr="00E313EA">
        <w:rPr>
          <w:szCs w:val="28"/>
        </w:rPr>
        <w:t>Росатом</w:t>
      </w:r>
      <w:proofErr w:type="spellEnd"/>
      <w:r w:rsidR="00E313EA" w:rsidRPr="00E313EA">
        <w:rPr>
          <w:szCs w:val="28"/>
        </w:rPr>
        <w:t>", Государственной корпорацией по космической деятельности "</w:t>
      </w:r>
      <w:proofErr w:type="spellStart"/>
      <w:r w:rsidR="00E313EA" w:rsidRPr="00E313EA">
        <w:rPr>
          <w:szCs w:val="28"/>
        </w:rPr>
        <w:t>Роскосмос</w:t>
      </w:r>
      <w:proofErr w:type="spellEnd"/>
      <w:r w:rsidR="00E313EA" w:rsidRPr="00E313EA">
        <w:rPr>
          <w:szCs w:val="28"/>
        </w:rPr>
        <w:t>",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313EA" w:rsidRPr="00E313EA" w:rsidRDefault="009153A5" w:rsidP="00E313EA">
      <w:pPr>
        <w:suppressAutoHyphens/>
        <w:ind w:firstLine="567"/>
        <w:jc w:val="both"/>
        <w:rPr>
          <w:szCs w:val="28"/>
        </w:rPr>
      </w:pPr>
      <w:r>
        <w:rPr>
          <w:szCs w:val="28"/>
        </w:rPr>
        <w:t>3</w:t>
      </w:r>
      <w:r w:rsidR="00E313EA" w:rsidRPr="00E313EA">
        <w:rPr>
          <w:szCs w:val="28"/>
        </w:rPr>
        <w:t>)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2" w:anchor="dst100014" w:history="1">
        <w:r w:rsidR="00E313EA" w:rsidRPr="009153A5">
          <w:rPr>
            <w:rStyle w:val="af2"/>
            <w:color w:val="auto"/>
            <w:szCs w:val="28"/>
            <w:u w:val="none"/>
          </w:rPr>
          <w:t>случаев</w:t>
        </w:r>
      </w:hyperlink>
      <w:r w:rsidR="00E313EA" w:rsidRPr="009153A5">
        <w:rPr>
          <w:szCs w:val="28"/>
        </w:rPr>
        <w:t>,</w:t>
      </w:r>
      <w:r w:rsidR="00FA592A">
        <w:rPr>
          <w:szCs w:val="28"/>
        </w:rPr>
        <w:t xml:space="preserve"> </w:t>
      </w:r>
      <w:r w:rsidR="00FA592A" w:rsidRPr="009A12BC">
        <w:rPr>
          <w:szCs w:val="28"/>
        </w:rPr>
        <w:t>утвержденных постановлением Правительства Российской Федерации от 12.11.2020 №1816</w:t>
      </w:r>
      <w:r w:rsidR="00FA592A">
        <w:rPr>
          <w:szCs w:val="28"/>
        </w:rPr>
        <w:t>,</w:t>
      </w:r>
      <w:r w:rsidR="00E313EA" w:rsidRPr="00E313EA">
        <w:rPr>
          <w:szCs w:val="28"/>
        </w:rPr>
        <w:t xml:space="preserve">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313EA" w:rsidRPr="00E313EA" w:rsidRDefault="009153A5" w:rsidP="00E313EA">
      <w:pPr>
        <w:suppressAutoHyphens/>
        <w:ind w:firstLine="567"/>
        <w:jc w:val="both"/>
        <w:rPr>
          <w:szCs w:val="28"/>
        </w:rPr>
      </w:pPr>
      <w:r>
        <w:rPr>
          <w:szCs w:val="28"/>
        </w:rPr>
        <w:t>4</w:t>
      </w:r>
      <w:r w:rsidR="00E313EA" w:rsidRPr="00E313EA">
        <w:rPr>
          <w:szCs w:val="28"/>
        </w:rPr>
        <w:t>) результаты инженерных изысканий и следующие материалы, содержащиеся в утвержденной в соответствии с </w:t>
      </w:r>
      <w:hyperlink r:id="rId13" w:anchor="dst3049" w:history="1">
        <w:r w:rsidR="00E313EA" w:rsidRPr="009153A5">
          <w:rPr>
            <w:rStyle w:val="af2"/>
            <w:color w:val="auto"/>
            <w:szCs w:val="28"/>
            <w:u w:val="none"/>
          </w:rPr>
          <w:t>частью 15 статьи 48</w:t>
        </w:r>
      </w:hyperlink>
      <w:r w:rsidR="00E313EA" w:rsidRPr="009153A5">
        <w:rPr>
          <w:szCs w:val="28"/>
        </w:rPr>
        <w:t> </w:t>
      </w:r>
      <w:r>
        <w:rPr>
          <w:szCs w:val="28"/>
        </w:rPr>
        <w:t xml:space="preserve">Градостроительного </w:t>
      </w:r>
      <w:r w:rsidR="00E313EA" w:rsidRPr="00E313EA">
        <w:rPr>
          <w:szCs w:val="28"/>
        </w:rPr>
        <w:t>Кодекса проектной документации:</w:t>
      </w:r>
    </w:p>
    <w:p w:rsidR="00E313EA" w:rsidRPr="00E313EA" w:rsidRDefault="00E313EA" w:rsidP="00E313EA">
      <w:pPr>
        <w:suppressAutoHyphens/>
        <w:ind w:firstLine="567"/>
        <w:jc w:val="both"/>
        <w:rPr>
          <w:szCs w:val="28"/>
        </w:rPr>
      </w:pPr>
      <w:r w:rsidRPr="00E313EA">
        <w:rPr>
          <w:szCs w:val="28"/>
        </w:rPr>
        <w:t>а) пояснительная записка;</w:t>
      </w:r>
    </w:p>
    <w:p w:rsidR="00E313EA" w:rsidRPr="00E313EA" w:rsidRDefault="00E313EA" w:rsidP="00E313EA">
      <w:pPr>
        <w:suppressAutoHyphens/>
        <w:ind w:firstLine="567"/>
        <w:jc w:val="both"/>
        <w:rPr>
          <w:szCs w:val="28"/>
        </w:rPr>
      </w:pPr>
      <w:r w:rsidRPr="00E313EA">
        <w:rPr>
          <w:szCs w:val="28"/>
        </w:rPr>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4" w:anchor="dst100014" w:history="1">
        <w:r w:rsidRPr="009153A5">
          <w:rPr>
            <w:rStyle w:val="af2"/>
            <w:color w:val="auto"/>
            <w:szCs w:val="28"/>
            <w:u w:val="none"/>
          </w:rPr>
          <w:t>случаев</w:t>
        </w:r>
      </w:hyperlink>
      <w:r w:rsidRPr="00E313EA">
        <w:rPr>
          <w:szCs w:val="28"/>
        </w:rPr>
        <w:t>, при которых для строительства, реконструкции линейного объекта не требуется подготовка документации по планировке территории);</w:t>
      </w:r>
    </w:p>
    <w:p w:rsidR="00E313EA" w:rsidRPr="00E313EA" w:rsidRDefault="00E313EA" w:rsidP="00E313EA">
      <w:pPr>
        <w:suppressAutoHyphens/>
        <w:ind w:firstLine="567"/>
        <w:jc w:val="both"/>
        <w:rPr>
          <w:szCs w:val="28"/>
        </w:rPr>
      </w:pPr>
      <w:r w:rsidRPr="00E313EA">
        <w:rPr>
          <w:szCs w:val="28"/>
        </w:rP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E313EA" w:rsidRPr="00E313EA" w:rsidRDefault="00E313EA" w:rsidP="00E313EA">
      <w:pPr>
        <w:suppressAutoHyphens/>
        <w:ind w:firstLine="567"/>
        <w:jc w:val="both"/>
        <w:rPr>
          <w:szCs w:val="28"/>
        </w:rPr>
      </w:pPr>
      <w:r w:rsidRPr="00E313EA">
        <w:rPr>
          <w:szCs w:val="28"/>
        </w:rPr>
        <w:t xml:space="preserve">г) проект организации строительства объекта капитального строительства (включая проект организации работ по сносу объектов капитального </w:t>
      </w:r>
      <w:r w:rsidRPr="00E313EA">
        <w:rPr>
          <w:szCs w:val="28"/>
        </w:rPr>
        <w:lastRenderedPageBreak/>
        <w:t>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E313EA" w:rsidRPr="00E313EA" w:rsidRDefault="00E313EA" w:rsidP="00E313EA">
      <w:pPr>
        <w:suppressAutoHyphens/>
        <w:ind w:firstLine="567"/>
        <w:jc w:val="both"/>
        <w:rPr>
          <w:szCs w:val="28"/>
        </w:rPr>
      </w:pPr>
      <w:r w:rsidRPr="00E313EA">
        <w:rPr>
          <w:szCs w:val="28"/>
        </w:rPr>
        <w:t>4) положительное заключение экспертизы проектной документации (в части соответствия проектной документации требованиям, указанным в </w:t>
      </w:r>
      <w:hyperlink r:id="rId15" w:anchor="dst2910" w:history="1">
        <w:r w:rsidRPr="009153A5">
          <w:rPr>
            <w:rStyle w:val="af2"/>
            <w:color w:val="auto"/>
            <w:szCs w:val="28"/>
            <w:u w:val="none"/>
          </w:rPr>
          <w:t>пункте 1 части 5 статьи 49</w:t>
        </w:r>
      </w:hyperlink>
      <w:r w:rsidRPr="00E313EA">
        <w:rPr>
          <w:szCs w:val="28"/>
        </w:rPr>
        <w:t> </w:t>
      </w:r>
      <w:r w:rsidR="009153A5">
        <w:rPr>
          <w:szCs w:val="28"/>
        </w:rPr>
        <w:t>Градостроительного</w:t>
      </w:r>
      <w:r w:rsidRPr="00E313EA">
        <w:rPr>
          <w:szCs w:val="28"/>
        </w:rPr>
        <w:t xml:space="preserve">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r:id="rId16" w:anchor="dst448" w:history="1">
        <w:r w:rsidRPr="009153A5">
          <w:rPr>
            <w:rStyle w:val="af2"/>
            <w:color w:val="auto"/>
            <w:szCs w:val="28"/>
            <w:u w:val="none"/>
          </w:rPr>
          <w:t>частью 12.1 статьи 48</w:t>
        </w:r>
      </w:hyperlink>
      <w:r w:rsidRPr="00E313EA">
        <w:rPr>
          <w:szCs w:val="28"/>
        </w:rPr>
        <w:t> </w:t>
      </w:r>
      <w:r w:rsidR="009153A5">
        <w:rPr>
          <w:szCs w:val="28"/>
        </w:rPr>
        <w:t xml:space="preserve">Градостроительного </w:t>
      </w:r>
      <w:r w:rsidRPr="00E313EA">
        <w:rPr>
          <w:szCs w:val="28"/>
        </w:rPr>
        <w:t>Кодекса), если такая проектная документация подлежит экспертизе в соответствии со </w:t>
      </w:r>
      <w:hyperlink r:id="rId17" w:anchor="dst101091" w:history="1">
        <w:r w:rsidRPr="009153A5">
          <w:rPr>
            <w:rStyle w:val="af2"/>
            <w:color w:val="auto"/>
            <w:szCs w:val="28"/>
            <w:u w:val="none"/>
          </w:rPr>
          <w:t>статьей 49</w:t>
        </w:r>
      </w:hyperlink>
      <w:r w:rsidRPr="00E313EA">
        <w:rPr>
          <w:szCs w:val="28"/>
        </w:rPr>
        <w:t> </w:t>
      </w:r>
      <w:r w:rsidR="009153A5">
        <w:rPr>
          <w:szCs w:val="28"/>
        </w:rPr>
        <w:t>Градостроительного</w:t>
      </w:r>
      <w:r w:rsidRPr="00E313EA">
        <w:rPr>
          <w:szCs w:val="28"/>
        </w:rPr>
        <w:t xml:space="preserve"> Кодекса, положительное заключение государственной экспертизы проектной документации в случаях, предусмотренных </w:t>
      </w:r>
      <w:hyperlink r:id="rId18" w:anchor="dst500" w:history="1">
        <w:r w:rsidRPr="009153A5">
          <w:rPr>
            <w:rStyle w:val="af2"/>
            <w:color w:val="auto"/>
            <w:szCs w:val="28"/>
            <w:u w:val="none"/>
          </w:rPr>
          <w:t>частью 3.4 статьи 49</w:t>
        </w:r>
      </w:hyperlink>
      <w:r w:rsidR="009153A5">
        <w:rPr>
          <w:szCs w:val="28"/>
        </w:rPr>
        <w:t> Градостроительного</w:t>
      </w:r>
      <w:r w:rsidRPr="00E313EA">
        <w:rPr>
          <w:szCs w:val="28"/>
        </w:rPr>
        <w:t xml:space="preserve"> Кодекса, положительное заключение государственной экологической экспертизы проектной документации в случаях, предусмотренных </w:t>
      </w:r>
      <w:hyperlink r:id="rId19" w:anchor="dst101402" w:history="1">
        <w:r w:rsidRPr="009153A5">
          <w:rPr>
            <w:rStyle w:val="af2"/>
            <w:color w:val="auto"/>
            <w:szCs w:val="28"/>
            <w:u w:val="none"/>
          </w:rPr>
          <w:t>частью 6 статьи 49</w:t>
        </w:r>
      </w:hyperlink>
      <w:r w:rsidR="009153A5">
        <w:rPr>
          <w:szCs w:val="28"/>
        </w:rPr>
        <w:t> Градостроительного</w:t>
      </w:r>
      <w:r w:rsidRPr="00E313EA">
        <w:rPr>
          <w:szCs w:val="28"/>
        </w:rPr>
        <w:t xml:space="preserve"> Кодекса;</w:t>
      </w:r>
    </w:p>
    <w:p w:rsidR="00E313EA" w:rsidRPr="00E313EA" w:rsidRDefault="00E313EA" w:rsidP="00E313EA">
      <w:pPr>
        <w:suppressAutoHyphens/>
        <w:ind w:firstLine="567"/>
        <w:jc w:val="both"/>
        <w:rPr>
          <w:szCs w:val="28"/>
        </w:rPr>
      </w:pPr>
      <w:r w:rsidRPr="00E313EA">
        <w:rPr>
          <w:szCs w:val="28"/>
        </w:rPr>
        <w:t>4.</w:t>
      </w:r>
      <w:r w:rsidR="009153A5">
        <w:rPr>
          <w:szCs w:val="28"/>
        </w:rPr>
        <w:t>1</w:t>
      </w:r>
      <w:r w:rsidRPr="00E313EA">
        <w:rPr>
          <w:szCs w:val="28"/>
        </w:rPr>
        <w:t>) подтверждение соответствия вносимых в проектную документацию изменений требованиям, указанным в </w:t>
      </w:r>
      <w:hyperlink r:id="rId20" w:anchor="dst3054" w:history="1">
        <w:r w:rsidRPr="009153A5">
          <w:rPr>
            <w:rStyle w:val="af2"/>
            <w:color w:val="auto"/>
            <w:szCs w:val="28"/>
            <w:u w:val="none"/>
          </w:rPr>
          <w:t>части 3.8 статьи 49</w:t>
        </w:r>
      </w:hyperlink>
      <w:r w:rsidRPr="009153A5">
        <w:rPr>
          <w:szCs w:val="28"/>
        </w:rPr>
        <w:t> </w:t>
      </w:r>
      <w:r w:rsidR="009153A5">
        <w:rPr>
          <w:szCs w:val="28"/>
        </w:rPr>
        <w:t>Градостроительного</w:t>
      </w:r>
      <w:r w:rsidRPr="00E313EA">
        <w:rPr>
          <w:szCs w:val="28"/>
        </w:rPr>
        <w:t xml:space="preserve">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r:id="rId21" w:anchor="dst3054" w:history="1">
        <w:r w:rsidRPr="009153A5">
          <w:rPr>
            <w:rStyle w:val="af2"/>
            <w:color w:val="auto"/>
            <w:szCs w:val="28"/>
            <w:u w:val="none"/>
          </w:rPr>
          <w:t>частью 3.8 статьи 49</w:t>
        </w:r>
      </w:hyperlink>
      <w:r w:rsidRPr="00E313EA">
        <w:rPr>
          <w:szCs w:val="28"/>
        </w:rPr>
        <w:t> </w:t>
      </w:r>
      <w:r w:rsidR="009153A5">
        <w:rPr>
          <w:szCs w:val="28"/>
        </w:rPr>
        <w:t>Градостроительного</w:t>
      </w:r>
      <w:r w:rsidRPr="00E313EA">
        <w:rPr>
          <w:szCs w:val="28"/>
        </w:rPr>
        <w:t xml:space="preserve"> Кодекса;</w:t>
      </w:r>
    </w:p>
    <w:p w:rsidR="00E313EA" w:rsidRPr="00E313EA" w:rsidRDefault="00E313EA" w:rsidP="00E313EA">
      <w:pPr>
        <w:suppressAutoHyphens/>
        <w:ind w:firstLine="567"/>
        <w:jc w:val="both"/>
        <w:rPr>
          <w:szCs w:val="28"/>
        </w:rPr>
      </w:pPr>
      <w:r w:rsidRPr="00E313EA">
        <w:rPr>
          <w:szCs w:val="28"/>
        </w:rPr>
        <w:t>4.</w:t>
      </w:r>
      <w:r w:rsidR="009153A5">
        <w:rPr>
          <w:szCs w:val="28"/>
        </w:rPr>
        <w:t>2</w:t>
      </w:r>
      <w:r w:rsidRPr="00E313EA">
        <w:rPr>
          <w:szCs w:val="28"/>
        </w:rPr>
        <w:t>) подтверждение соответствия вносимых в проектную документацию изменений требованиям, указанным в </w:t>
      </w:r>
      <w:hyperlink r:id="rId22" w:anchor="dst3060" w:history="1">
        <w:r w:rsidRPr="009153A5">
          <w:rPr>
            <w:rStyle w:val="af2"/>
            <w:color w:val="auto"/>
            <w:szCs w:val="28"/>
            <w:u w:val="none"/>
          </w:rPr>
          <w:t>части 3.9 статьи 49</w:t>
        </w:r>
      </w:hyperlink>
      <w:r w:rsidRPr="00E313EA">
        <w:rPr>
          <w:szCs w:val="28"/>
        </w:rPr>
        <w:t> </w:t>
      </w:r>
      <w:r w:rsidR="009153A5">
        <w:rPr>
          <w:szCs w:val="28"/>
        </w:rPr>
        <w:t xml:space="preserve">Градостроительного </w:t>
      </w:r>
      <w:r w:rsidRPr="00E313EA">
        <w:rPr>
          <w:szCs w:val="28"/>
        </w:rPr>
        <w:t xml:space="preserve">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r:id="rId23" w:anchor="dst3060" w:history="1">
        <w:r w:rsidRPr="00F4615D">
          <w:rPr>
            <w:rStyle w:val="af2"/>
            <w:color w:val="auto"/>
            <w:szCs w:val="28"/>
            <w:u w:val="none"/>
          </w:rPr>
          <w:t>частью 3.9 статьи 49</w:t>
        </w:r>
      </w:hyperlink>
      <w:r w:rsidRPr="00F4615D">
        <w:rPr>
          <w:szCs w:val="28"/>
        </w:rPr>
        <w:t> </w:t>
      </w:r>
      <w:r w:rsidR="00F4615D">
        <w:rPr>
          <w:szCs w:val="28"/>
        </w:rPr>
        <w:t>Градостроительного</w:t>
      </w:r>
      <w:r w:rsidRPr="00E313EA">
        <w:rPr>
          <w:szCs w:val="28"/>
        </w:rPr>
        <w:t xml:space="preserve"> Кодекса;</w:t>
      </w:r>
    </w:p>
    <w:p w:rsidR="00E313EA" w:rsidRPr="00E313EA" w:rsidRDefault="00E313EA" w:rsidP="00E313EA">
      <w:pPr>
        <w:suppressAutoHyphens/>
        <w:ind w:firstLine="567"/>
        <w:jc w:val="both"/>
        <w:rPr>
          <w:szCs w:val="28"/>
        </w:rPr>
      </w:pPr>
      <w:r w:rsidRPr="00E313EA">
        <w:rPr>
          <w:szCs w:val="28"/>
        </w:rPr>
        <w:t>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4" w:anchor="dst100628" w:history="1">
        <w:r w:rsidRPr="00F4615D">
          <w:rPr>
            <w:rStyle w:val="af2"/>
            <w:color w:val="auto"/>
            <w:szCs w:val="28"/>
            <w:u w:val="none"/>
          </w:rPr>
          <w:t>статьей 40</w:t>
        </w:r>
      </w:hyperlink>
      <w:r w:rsidRPr="00E313EA">
        <w:rPr>
          <w:szCs w:val="28"/>
        </w:rPr>
        <w:t> </w:t>
      </w:r>
      <w:r w:rsidR="00F4615D">
        <w:rPr>
          <w:szCs w:val="28"/>
        </w:rPr>
        <w:t>Градостроительног</w:t>
      </w:r>
      <w:r w:rsidRPr="00E313EA">
        <w:rPr>
          <w:szCs w:val="28"/>
        </w:rPr>
        <w:t>о Кодекса);</w:t>
      </w:r>
    </w:p>
    <w:p w:rsidR="00E313EA" w:rsidRPr="00E313EA" w:rsidRDefault="00E313EA" w:rsidP="00E313EA">
      <w:pPr>
        <w:suppressAutoHyphens/>
        <w:ind w:firstLine="567"/>
        <w:jc w:val="both"/>
        <w:rPr>
          <w:szCs w:val="28"/>
        </w:rPr>
      </w:pPr>
      <w:r w:rsidRPr="00E313EA">
        <w:rPr>
          <w:szCs w:val="28"/>
        </w:rPr>
        <w:t>6) согласие всех правообладателей объекта капитального строительства в случае реконструкции такого объекта, за исключением указанных в </w:t>
      </w:r>
      <w:hyperlink r:id="rId25" w:anchor="dst101812" w:history="1">
        <w:r w:rsidRPr="00F4615D">
          <w:rPr>
            <w:rStyle w:val="af2"/>
            <w:color w:val="auto"/>
            <w:szCs w:val="28"/>
            <w:u w:val="none"/>
          </w:rPr>
          <w:t>пункте 6.2</w:t>
        </w:r>
      </w:hyperlink>
      <w:r w:rsidRPr="00E313EA">
        <w:rPr>
          <w:szCs w:val="28"/>
        </w:rPr>
        <w:t> </w:t>
      </w:r>
      <w:r w:rsidRPr="00F4615D">
        <w:rPr>
          <w:szCs w:val="28"/>
        </w:rPr>
        <w:t>настоящей</w:t>
      </w:r>
      <w:r w:rsidRPr="00E313EA">
        <w:rPr>
          <w:szCs w:val="28"/>
        </w:rPr>
        <w:t xml:space="preserve">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E313EA" w:rsidRPr="00E313EA" w:rsidRDefault="00E313EA" w:rsidP="00E313EA">
      <w:pPr>
        <w:suppressAutoHyphens/>
        <w:ind w:firstLine="567"/>
        <w:jc w:val="both"/>
        <w:rPr>
          <w:szCs w:val="28"/>
        </w:rPr>
      </w:pPr>
      <w:r w:rsidRPr="00E313EA">
        <w:rPr>
          <w:szCs w:val="28"/>
        </w:rP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w:t>
      </w:r>
      <w:r w:rsidRPr="00E313EA">
        <w:rPr>
          <w:szCs w:val="28"/>
        </w:rPr>
        <w:lastRenderedPageBreak/>
        <w:t>"</w:t>
      </w:r>
      <w:proofErr w:type="spellStart"/>
      <w:r w:rsidRPr="00E313EA">
        <w:rPr>
          <w:szCs w:val="28"/>
        </w:rPr>
        <w:t>Росатом</w:t>
      </w:r>
      <w:proofErr w:type="spellEnd"/>
      <w:r w:rsidRPr="00E313EA">
        <w:rPr>
          <w:szCs w:val="28"/>
        </w:rPr>
        <w:t>", Государственной корпорацией по космической деятельности "</w:t>
      </w:r>
      <w:proofErr w:type="spellStart"/>
      <w:r w:rsidRPr="00E313EA">
        <w:rPr>
          <w:szCs w:val="28"/>
        </w:rPr>
        <w:t>Роскосмос</w:t>
      </w:r>
      <w:proofErr w:type="spellEnd"/>
      <w:r w:rsidRPr="00E313EA">
        <w:rPr>
          <w:szCs w:val="28"/>
        </w:rPr>
        <w:t>",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313EA" w:rsidRPr="00E313EA" w:rsidRDefault="00E313EA" w:rsidP="00E313EA">
      <w:pPr>
        <w:suppressAutoHyphens/>
        <w:ind w:firstLine="567"/>
        <w:jc w:val="both"/>
        <w:rPr>
          <w:szCs w:val="28"/>
        </w:rPr>
      </w:pPr>
      <w:r w:rsidRPr="00E313EA">
        <w:rPr>
          <w:szCs w:val="28"/>
        </w:rPr>
        <w:t xml:space="preserve">6.2) решение общего собрания собственников помещений и </w:t>
      </w:r>
      <w:proofErr w:type="spellStart"/>
      <w:r w:rsidRPr="00E313EA">
        <w:rPr>
          <w:szCs w:val="28"/>
        </w:rPr>
        <w:t>машино</w:t>
      </w:r>
      <w:proofErr w:type="spellEnd"/>
      <w:r w:rsidRPr="00E313EA">
        <w:rPr>
          <w:szCs w:val="28"/>
        </w:rPr>
        <w:t>-мест в многоквартирном доме, принятое в соответствии с жилищным </w:t>
      </w:r>
      <w:hyperlink r:id="rId26" w:anchor="dst100325" w:history="1">
        <w:r w:rsidRPr="00F4615D">
          <w:rPr>
            <w:rStyle w:val="af2"/>
            <w:color w:val="auto"/>
            <w:szCs w:val="28"/>
            <w:u w:val="none"/>
          </w:rPr>
          <w:t>законодательством</w:t>
        </w:r>
      </w:hyperlink>
      <w:r w:rsidRPr="00E313EA">
        <w:rPr>
          <w:szCs w:val="28"/>
        </w:rP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E313EA">
        <w:rPr>
          <w:szCs w:val="28"/>
        </w:rPr>
        <w:t>машино</w:t>
      </w:r>
      <w:proofErr w:type="spellEnd"/>
      <w:r w:rsidRPr="00E313EA">
        <w:rPr>
          <w:szCs w:val="28"/>
        </w:rPr>
        <w:t>-мест в многоквартирном доме;</w:t>
      </w:r>
    </w:p>
    <w:p w:rsidR="00E313EA" w:rsidRPr="00E313EA" w:rsidRDefault="00E313EA" w:rsidP="00E313EA">
      <w:pPr>
        <w:suppressAutoHyphens/>
        <w:ind w:firstLine="567"/>
        <w:jc w:val="both"/>
        <w:rPr>
          <w:szCs w:val="28"/>
        </w:rPr>
      </w:pPr>
      <w:r w:rsidRPr="00E313EA">
        <w:rPr>
          <w:szCs w:val="28"/>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313EA" w:rsidRPr="00E313EA" w:rsidRDefault="00E313EA" w:rsidP="00E313EA">
      <w:pPr>
        <w:suppressAutoHyphens/>
        <w:ind w:firstLine="567"/>
        <w:jc w:val="both"/>
        <w:rPr>
          <w:szCs w:val="28"/>
        </w:rPr>
      </w:pPr>
      <w:r w:rsidRPr="00E313EA">
        <w:rPr>
          <w:szCs w:val="28"/>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E313EA" w:rsidRPr="00E313EA" w:rsidRDefault="00E313EA" w:rsidP="00E313EA">
      <w:pPr>
        <w:suppressAutoHyphens/>
        <w:ind w:firstLine="567"/>
        <w:jc w:val="both"/>
        <w:rPr>
          <w:szCs w:val="28"/>
        </w:rPr>
      </w:pPr>
      <w:r w:rsidRPr="00E313EA">
        <w:rPr>
          <w:szCs w:val="28"/>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27" w:anchor="dst1893" w:history="1">
        <w:r w:rsidRPr="00F4615D">
          <w:rPr>
            <w:rStyle w:val="af2"/>
            <w:color w:val="auto"/>
            <w:szCs w:val="28"/>
            <w:u w:val="none"/>
          </w:rPr>
          <w:t>законодательством</w:t>
        </w:r>
      </w:hyperlink>
      <w:r w:rsidRPr="00E313EA">
        <w:rPr>
          <w:szCs w:val="28"/>
        </w:rPr>
        <w:t>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313EA" w:rsidRDefault="00E313EA" w:rsidP="00E313EA">
      <w:pPr>
        <w:suppressAutoHyphens/>
        <w:ind w:firstLine="567"/>
        <w:jc w:val="both"/>
        <w:rPr>
          <w:szCs w:val="28"/>
        </w:rPr>
      </w:pPr>
      <w:r w:rsidRPr="00E313EA">
        <w:rPr>
          <w:szCs w:val="28"/>
        </w:rPr>
        <w:t xml:space="preserve">10)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w:t>
      </w:r>
      <w:r w:rsidR="00F4615D">
        <w:rPr>
          <w:szCs w:val="28"/>
        </w:rPr>
        <w:t xml:space="preserve">Градостроительным </w:t>
      </w:r>
      <w:r w:rsidRPr="00E313EA">
        <w:rPr>
          <w:szCs w:val="28"/>
        </w:rPr>
        <w:t xml:space="preserve">Кодексом Российской Федерацией или </w:t>
      </w:r>
      <w:r w:rsidR="007C4C8F">
        <w:rPr>
          <w:szCs w:val="28"/>
        </w:rPr>
        <w:t>субъектом Российской Федерации);</w:t>
      </w:r>
    </w:p>
    <w:p w:rsidR="007C4C8F" w:rsidRPr="007C4C8F" w:rsidRDefault="007C4C8F" w:rsidP="007C4C8F">
      <w:pPr>
        <w:suppressAutoHyphens/>
        <w:ind w:firstLine="567"/>
        <w:jc w:val="both"/>
        <w:rPr>
          <w:szCs w:val="28"/>
        </w:rPr>
      </w:pPr>
      <w:r>
        <w:rPr>
          <w:szCs w:val="28"/>
        </w:rPr>
        <w:t xml:space="preserve">1.2. </w:t>
      </w:r>
      <w:r w:rsidRPr="007C4C8F">
        <w:rPr>
          <w:szCs w:val="28"/>
        </w:rPr>
        <w:t>Пункт 2.</w:t>
      </w:r>
      <w:r>
        <w:rPr>
          <w:szCs w:val="28"/>
        </w:rPr>
        <w:t>11</w:t>
      </w:r>
      <w:r w:rsidRPr="007C4C8F">
        <w:rPr>
          <w:szCs w:val="28"/>
        </w:rPr>
        <w:t>.1 изложить в следующей редакции:</w:t>
      </w:r>
    </w:p>
    <w:p w:rsidR="007C4C8F" w:rsidRPr="007C4C8F" w:rsidRDefault="007C4C8F" w:rsidP="007C4C8F">
      <w:pPr>
        <w:suppressAutoHyphens/>
        <w:ind w:firstLine="567"/>
        <w:jc w:val="both"/>
        <w:rPr>
          <w:szCs w:val="28"/>
        </w:rPr>
      </w:pPr>
      <w:r>
        <w:rPr>
          <w:szCs w:val="28"/>
        </w:rPr>
        <w:lastRenderedPageBreak/>
        <w:t>«</w:t>
      </w:r>
      <w:r w:rsidRPr="007C4C8F">
        <w:rPr>
          <w:szCs w:val="28"/>
        </w:rPr>
        <w:t xml:space="preserve">2.11.1. По </w:t>
      </w:r>
      <w:proofErr w:type="spellStart"/>
      <w:r w:rsidRPr="007C4C8F">
        <w:rPr>
          <w:szCs w:val="28"/>
        </w:rPr>
        <w:t>подуслуге</w:t>
      </w:r>
      <w:proofErr w:type="spellEnd"/>
      <w:r w:rsidRPr="007C4C8F">
        <w:rPr>
          <w:szCs w:val="28"/>
        </w:rPr>
        <w:t xml:space="preserve"> - выдача разрешения на строительство объекта капитального строительства:</w:t>
      </w:r>
    </w:p>
    <w:p w:rsidR="007C4C8F" w:rsidRPr="007C4C8F" w:rsidRDefault="007C4C8F" w:rsidP="007C4C8F">
      <w:pPr>
        <w:suppressAutoHyphens/>
        <w:ind w:firstLine="567"/>
        <w:jc w:val="both"/>
        <w:rPr>
          <w:szCs w:val="28"/>
        </w:rPr>
      </w:pPr>
      <w:r w:rsidRPr="007C4C8F">
        <w:rPr>
          <w:szCs w:val="28"/>
        </w:rPr>
        <w:t>отсутствие документов, перечисленных в пункте 2.6.1.  Административного регламента, необходимых для предоставления муниципальной услуги;</w:t>
      </w:r>
    </w:p>
    <w:p w:rsidR="007C4C8F" w:rsidRPr="007C4C8F" w:rsidRDefault="007C4C8F" w:rsidP="007C4C8F">
      <w:pPr>
        <w:suppressAutoHyphens/>
        <w:ind w:firstLine="567"/>
        <w:jc w:val="both"/>
        <w:rPr>
          <w:szCs w:val="28"/>
        </w:rPr>
      </w:pPr>
      <w:r w:rsidRPr="007C4C8F">
        <w:rPr>
          <w:szCs w:val="28"/>
        </w:rPr>
        <w:t>несоответствие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rsidR="007C4C8F" w:rsidRPr="007C4C8F" w:rsidRDefault="007C4C8F" w:rsidP="007C4C8F">
      <w:pPr>
        <w:suppressAutoHyphens/>
        <w:ind w:firstLine="567"/>
        <w:jc w:val="both"/>
        <w:rPr>
          <w:szCs w:val="28"/>
        </w:rPr>
      </w:pPr>
      <w:r w:rsidRPr="007C4C8F">
        <w:rPr>
          <w:szCs w:val="28"/>
        </w:rPr>
        <w:t>несоответствие представленных документов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w:t>
      </w:r>
    </w:p>
    <w:p w:rsidR="007C4C8F" w:rsidRPr="007C4C8F" w:rsidRDefault="007C4C8F" w:rsidP="007C4C8F">
      <w:pPr>
        <w:suppressAutoHyphens/>
        <w:ind w:firstLine="567"/>
        <w:jc w:val="both"/>
        <w:rPr>
          <w:szCs w:val="28"/>
        </w:rPr>
      </w:pPr>
      <w:r w:rsidRPr="007C4C8F">
        <w:rPr>
          <w:szCs w:val="28"/>
        </w:rPr>
        <w:t>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7C4C8F" w:rsidRPr="007C4C8F" w:rsidRDefault="007C4C8F" w:rsidP="007C4C8F">
      <w:pPr>
        <w:suppressAutoHyphens/>
        <w:ind w:firstLine="567"/>
        <w:jc w:val="both"/>
        <w:rPr>
          <w:szCs w:val="28"/>
        </w:rPr>
      </w:pPr>
      <w:r w:rsidRPr="007C4C8F">
        <w:rPr>
          <w:szCs w:val="28"/>
        </w:rPr>
        <w:t>несоответствие предоставленных документов по форме и (или) содержанию нормам действующего законодательства;</w:t>
      </w:r>
    </w:p>
    <w:p w:rsidR="007C4C8F" w:rsidRDefault="007C4C8F" w:rsidP="007C4C8F">
      <w:pPr>
        <w:suppressAutoHyphens/>
        <w:ind w:firstLine="567"/>
        <w:jc w:val="both"/>
        <w:rPr>
          <w:szCs w:val="28"/>
        </w:rPr>
      </w:pPr>
      <w:r w:rsidRPr="007C4C8F">
        <w:rPr>
          <w:szCs w:val="28"/>
        </w:rPr>
        <w:t xml:space="preserve">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w:t>
      </w:r>
      <w:r>
        <w:rPr>
          <w:szCs w:val="28"/>
        </w:rPr>
        <w:t>комплексном развитии территории;</w:t>
      </w:r>
    </w:p>
    <w:p w:rsidR="007C4C8F" w:rsidRDefault="007C4C8F" w:rsidP="007C4C8F">
      <w:pPr>
        <w:suppressAutoHyphens/>
        <w:ind w:firstLine="567"/>
        <w:jc w:val="both"/>
        <w:rPr>
          <w:szCs w:val="28"/>
        </w:rPr>
      </w:pPr>
      <w:r w:rsidRPr="007C4C8F">
        <w:rPr>
          <w:szCs w:val="28"/>
        </w:rPr>
        <w:t>поступившее от органа исполнительной власти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r>
        <w:rPr>
          <w:szCs w:val="28"/>
        </w:rPr>
        <w:t>».</w:t>
      </w:r>
    </w:p>
    <w:p w:rsidR="000B6B11" w:rsidRDefault="000B6B11" w:rsidP="000B6B11">
      <w:pPr>
        <w:suppressAutoHyphens/>
        <w:ind w:firstLine="567"/>
        <w:jc w:val="both"/>
        <w:rPr>
          <w:szCs w:val="28"/>
        </w:rPr>
      </w:pPr>
      <w:r>
        <w:rPr>
          <w:szCs w:val="28"/>
        </w:rPr>
        <w:t xml:space="preserve">1.3. Пункт </w:t>
      </w:r>
      <w:r w:rsidRPr="000B6B11">
        <w:rPr>
          <w:szCs w:val="28"/>
        </w:rPr>
        <w:t xml:space="preserve">3.4.5. </w:t>
      </w:r>
      <w:r>
        <w:rPr>
          <w:szCs w:val="28"/>
        </w:rPr>
        <w:t>изложить в следующей редакции:</w:t>
      </w:r>
    </w:p>
    <w:p w:rsidR="000B6B11" w:rsidRPr="000B6B11" w:rsidRDefault="000B6B11" w:rsidP="000B6B11">
      <w:pPr>
        <w:suppressAutoHyphens/>
        <w:ind w:firstLine="567"/>
        <w:jc w:val="both"/>
        <w:rPr>
          <w:szCs w:val="28"/>
        </w:rPr>
      </w:pPr>
      <w:r>
        <w:rPr>
          <w:szCs w:val="28"/>
        </w:rPr>
        <w:t xml:space="preserve">«3.4.5. </w:t>
      </w:r>
      <w:r w:rsidRPr="000B6B11">
        <w:rPr>
          <w:bCs/>
          <w:szCs w:val="28"/>
        </w:rPr>
        <w:t xml:space="preserve">В соответствии с </w:t>
      </w:r>
      <w:r w:rsidRPr="000B6B11">
        <w:rPr>
          <w:szCs w:val="28"/>
        </w:rPr>
        <w:t>Градостроительным кодексом Российской Федерации выдача разрешения на строительство не требуется в случае:</w:t>
      </w:r>
    </w:p>
    <w:p w:rsidR="000B6B11" w:rsidRPr="000B6B11" w:rsidRDefault="000B6B11" w:rsidP="000B6B11">
      <w:pPr>
        <w:shd w:val="clear" w:color="auto" w:fill="FFFFFF"/>
        <w:ind w:firstLine="540"/>
        <w:jc w:val="both"/>
        <w:rPr>
          <w:color w:val="000000"/>
          <w:szCs w:val="28"/>
        </w:rPr>
      </w:pPr>
      <w:r w:rsidRPr="000B6B11">
        <w:rPr>
          <w:color w:val="000000"/>
          <w:szCs w:val="28"/>
        </w:rPr>
        <w:lastRenderedPageBreak/>
        <w:t>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8" w:anchor="dst100304" w:history="1">
        <w:r w:rsidRPr="000B6B11">
          <w:rPr>
            <w:szCs w:val="28"/>
          </w:rPr>
          <w:t>законодательством</w:t>
        </w:r>
      </w:hyperlink>
      <w:r w:rsidRPr="000B6B11">
        <w:rPr>
          <w:color w:val="000000"/>
          <w:szCs w:val="28"/>
        </w:rPr>
        <w:t> в сфере садоводства и огородничества;</w:t>
      </w:r>
    </w:p>
    <w:p w:rsidR="000B6B11" w:rsidRPr="000B6B11" w:rsidRDefault="000B6B11" w:rsidP="000B6B11">
      <w:pPr>
        <w:ind w:firstLine="540"/>
        <w:jc w:val="both"/>
        <w:rPr>
          <w:szCs w:val="28"/>
        </w:rPr>
      </w:pPr>
      <w:r w:rsidRPr="000B6B11">
        <w:rPr>
          <w:szCs w:val="28"/>
        </w:rPr>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9" w:history="1">
        <w:r w:rsidRPr="000B6B11">
          <w:rPr>
            <w:szCs w:val="28"/>
          </w:rPr>
          <w:t>законом</w:t>
        </w:r>
      </w:hyperlink>
      <w:r w:rsidRPr="000B6B11">
        <w:rPr>
          <w:szCs w:val="28"/>
        </w:rPr>
        <w:t>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r>
        <w:rPr>
          <w:szCs w:val="28"/>
        </w:rPr>
        <w:t>;</w:t>
      </w:r>
    </w:p>
    <w:p w:rsidR="000B6B11" w:rsidRPr="000B6B11" w:rsidRDefault="000B6B11" w:rsidP="000B6B11">
      <w:pPr>
        <w:ind w:firstLine="540"/>
        <w:jc w:val="both"/>
        <w:rPr>
          <w:szCs w:val="28"/>
        </w:rPr>
      </w:pPr>
      <w:r w:rsidRPr="000B6B11">
        <w:rPr>
          <w:szCs w:val="28"/>
        </w:rPr>
        <w:t>2) строительства, реконструкции объектов, не являющихся объектами капитального строительства;</w:t>
      </w:r>
    </w:p>
    <w:p w:rsidR="000B6B11" w:rsidRPr="000B6B11" w:rsidRDefault="000B6B11" w:rsidP="000B6B11">
      <w:pPr>
        <w:ind w:firstLine="540"/>
        <w:jc w:val="both"/>
        <w:rPr>
          <w:szCs w:val="28"/>
        </w:rPr>
      </w:pPr>
      <w:r w:rsidRPr="000B6B11">
        <w:rPr>
          <w:szCs w:val="28"/>
        </w:rPr>
        <w:t>3) строительства на земельном участке строений и сооружений </w:t>
      </w:r>
      <w:hyperlink r:id="rId30" w:anchor="dst100003" w:history="1">
        <w:r w:rsidRPr="000B6B11">
          <w:rPr>
            <w:szCs w:val="28"/>
          </w:rPr>
          <w:t>вспомогательного</w:t>
        </w:r>
      </w:hyperlink>
      <w:r w:rsidRPr="000B6B11">
        <w:rPr>
          <w:szCs w:val="28"/>
        </w:rPr>
        <w:t> использования;</w:t>
      </w:r>
    </w:p>
    <w:p w:rsidR="000B6B11" w:rsidRPr="000B6B11" w:rsidRDefault="000B6B11" w:rsidP="000B6B11">
      <w:pPr>
        <w:ind w:firstLine="540"/>
        <w:jc w:val="both"/>
        <w:rPr>
          <w:szCs w:val="28"/>
        </w:rPr>
      </w:pPr>
      <w:r w:rsidRPr="000B6B11">
        <w:rPr>
          <w:szCs w:val="28"/>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0B6B11" w:rsidRPr="000B6B11" w:rsidRDefault="000B6B11" w:rsidP="000B6B11">
      <w:pPr>
        <w:ind w:firstLine="540"/>
        <w:jc w:val="both"/>
        <w:rPr>
          <w:szCs w:val="28"/>
        </w:rPr>
      </w:pPr>
      <w:r w:rsidRPr="000B6B11">
        <w:rPr>
          <w:szCs w:val="28"/>
        </w:rPr>
        <w:t>4.1) капитального ремонта объектов капитального строительства, в том числе в случае, указанном в </w:t>
      </w:r>
      <w:hyperlink r:id="rId31" w:anchor="dst3805" w:history="1">
        <w:r w:rsidRPr="000B6B11">
          <w:rPr>
            <w:szCs w:val="28"/>
          </w:rPr>
          <w:t>части 11 статьи 52</w:t>
        </w:r>
      </w:hyperlink>
      <w:r w:rsidRPr="000B6B11">
        <w:rPr>
          <w:szCs w:val="28"/>
        </w:rPr>
        <w:t> </w:t>
      </w:r>
      <w:r>
        <w:rPr>
          <w:szCs w:val="28"/>
        </w:rPr>
        <w:t>Градостроительного</w:t>
      </w:r>
      <w:r w:rsidRPr="000B6B11">
        <w:rPr>
          <w:szCs w:val="28"/>
        </w:rPr>
        <w:t xml:space="preserve"> Кодекса;</w:t>
      </w:r>
    </w:p>
    <w:p w:rsidR="000B6B11" w:rsidRPr="000B6B11" w:rsidRDefault="000B6B11" w:rsidP="000B6B11">
      <w:pPr>
        <w:ind w:firstLine="540"/>
        <w:jc w:val="both"/>
        <w:rPr>
          <w:szCs w:val="28"/>
        </w:rPr>
      </w:pPr>
      <w:r w:rsidRPr="000B6B11">
        <w:rPr>
          <w:szCs w:val="28"/>
        </w:rPr>
        <w:t>4.2) строительства, реконструкции буровых скважин, предусмотренных подготовленными, согласованными и утвержденными в соответствии с </w:t>
      </w:r>
      <w:hyperlink r:id="rId32" w:anchor="dst100712" w:history="1">
        <w:r w:rsidRPr="000B6B11">
          <w:rPr>
            <w:szCs w:val="28"/>
          </w:rPr>
          <w:t>законодательством</w:t>
        </w:r>
      </w:hyperlink>
      <w:r w:rsidRPr="000B6B11">
        <w:rPr>
          <w:szCs w:val="28"/>
        </w:rPr>
        <w:t>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0B6B11" w:rsidRPr="000B6B11" w:rsidRDefault="000B6B11" w:rsidP="000B6B11">
      <w:pPr>
        <w:ind w:firstLine="540"/>
        <w:jc w:val="both"/>
        <w:rPr>
          <w:szCs w:val="28"/>
        </w:rPr>
      </w:pPr>
      <w:r w:rsidRPr="000B6B11">
        <w:rPr>
          <w:szCs w:val="28"/>
        </w:rPr>
        <w:t>4.3) строительства, реконструкции посольств, консульств и представительств Российской Федерации за рубежом;</w:t>
      </w:r>
    </w:p>
    <w:p w:rsidR="000B6B11" w:rsidRPr="000B6B11" w:rsidRDefault="000B6B11" w:rsidP="000B6B11">
      <w:pPr>
        <w:ind w:firstLine="540"/>
        <w:jc w:val="both"/>
        <w:rPr>
          <w:szCs w:val="28"/>
        </w:rPr>
      </w:pPr>
      <w:r w:rsidRPr="000B6B11">
        <w:rPr>
          <w:szCs w:val="28"/>
        </w:rPr>
        <w:t xml:space="preserve">4.4) строительства, реконструкции объектов, предназначенных для транспортировки природного газа под давлением до 1,2 </w:t>
      </w:r>
      <w:proofErr w:type="spellStart"/>
      <w:r w:rsidRPr="000B6B11">
        <w:rPr>
          <w:szCs w:val="28"/>
        </w:rPr>
        <w:t>мегапаскаля</w:t>
      </w:r>
      <w:proofErr w:type="spellEnd"/>
      <w:r w:rsidRPr="000B6B11">
        <w:rPr>
          <w:szCs w:val="28"/>
        </w:rPr>
        <w:t xml:space="preserve"> включительно;</w:t>
      </w:r>
    </w:p>
    <w:p w:rsidR="000B6B11" w:rsidRPr="000B6B11" w:rsidRDefault="000B6B11" w:rsidP="000B6B11">
      <w:pPr>
        <w:ind w:firstLine="540"/>
        <w:jc w:val="both"/>
        <w:rPr>
          <w:szCs w:val="28"/>
        </w:rPr>
      </w:pPr>
      <w:r w:rsidRPr="000B6B11">
        <w:rPr>
          <w:szCs w:val="28"/>
        </w:rPr>
        <w:t>4.5) размещения антенных опор (мачт и башен) высотой до 50 метров, предназначенных для размещения средств связи;</w:t>
      </w:r>
    </w:p>
    <w:p w:rsidR="000B6B11" w:rsidRDefault="000B6B11" w:rsidP="000B6B11">
      <w:pPr>
        <w:ind w:firstLine="540"/>
        <w:jc w:val="both"/>
        <w:rPr>
          <w:szCs w:val="28"/>
        </w:rPr>
      </w:pPr>
      <w:r w:rsidRPr="000B6B11">
        <w:rPr>
          <w:szCs w:val="28"/>
        </w:rPr>
        <w:t>5) </w:t>
      </w:r>
      <w:hyperlink r:id="rId33" w:anchor="dst100025" w:history="1">
        <w:r w:rsidRPr="000B6B11">
          <w:rPr>
            <w:szCs w:val="28"/>
          </w:rPr>
          <w:t>иных</w:t>
        </w:r>
      </w:hyperlink>
      <w:r w:rsidRPr="000B6B11">
        <w:rPr>
          <w:szCs w:val="28"/>
        </w:rPr>
        <w:t xml:space="preserve"> случаях, если в соответствии с </w:t>
      </w:r>
      <w:r>
        <w:rPr>
          <w:szCs w:val="28"/>
        </w:rPr>
        <w:t>Градостроительным</w:t>
      </w:r>
      <w:r w:rsidRPr="000B6B11">
        <w:rPr>
          <w:szCs w:val="28"/>
        </w:rPr>
        <w:t xml:space="preserve">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r>
        <w:rPr>
          <w:szCs w:val="28"/>
        </w:rPr>
        <w:t>».</w:t>
      </w:r>
    </w:p>
    <w:p w:rsidR="000B6B11" w:rsidRPr="000B6B11" w:rsidRDefault="000B6B11" w:rsidP="000B6B11">
      <w:pPr>
        <w:ind w:firstLine="540"/>
        <w:jc w:val="both"/>
        <w:rPr>
          <w:szCs w:val="28"/>
        </w:rPr>
      </w:pPr>
    </w:p>
    <w:p w:rsidR="00E313EA" w:rsidRDefault="00E313EA" w:rsidP="00BD69D3">
      <w:pPr>
        <w:suppressAutoHyphens/>
        <w:rPr>
          <w:rStyle w:val="af2"/>
          <w:color w:val="000000"/>
          <w:szCs w:val="28"/>
          <w:u w:val="none"/>
        </w:rPr>
      </w:pPr>
    </w:p>
    <w:p w:rsidR="000B6B11" w:rsidRDefault="000B6B11" w:rsidP="00BD69D3">
      <w:pPr>
        <w:suppressAutoHyphens/>
        <w:rPr>
          <w:rStyle w:val="af2"/>
          <w:color w:val="000000"/>
          <w:szCs w:val="28"/>
          <w:u w:val="none"/>
        </w:rPr>
      </w:pPr>
    </w:p>
    <w:p w:rsidR="000B6B11" w:rsidRDefault="000B6B11" w:rsidP="00BD69D3">
      <w:pPr>
        <w:suppressAutoHyphens/>
        <w:rPr>
          <w:rStyle w:val="af2"/>
          <w:color w:val="000000"/>
          <w:szCs w:val="28"/>
          <w:u w:val="none"/>
        </w:rPr>
      </w:pPr>
    </w:p>
    <w:p w:rsidR="00155FE2" w:rsidRPr="000B6B11" w:rsidRDefault="00BD69D3" w:rsidP="008A2B13">
      <w:pPr>
        <w:suppressAutoHyphens/>
        <w:rPr>
          <w:color w:val="000000"/>
          <w:szCs w:val="28"/>
        </w:rPr>
        <w:sectPr w:rsidR="00155FE2" w:rsidRPr="000B6B11" w:rsidSect="00155FE2">
          <w:headerReference w:type="default" r:id="rId34"/>
          <w:headerReference w:type="first" r:id="rId35"/>
          <w:pgSz w:w="11906" w:h="16838"/>
          <w:pgMar w:top="1134" w:right="1134" w:bottom="1134" w:left="1134" w:header="709" w:footer="709" w:gutter="0"/>
          <w:pgNumType w:start="1"/>
          <w:cols w:space="708"/>
          <w:titlePg/>
          <w:docGrid w:linePitch="381"/>
        </w:sectPr>
      </w:pPr>
      <w:r w:rsidRPr="00BD69D3">
        <w:rPr>
          <w:rStyle w:val="af2"/>
          <w:color w:val="000000"/>
          <w:szCs w:val="28"/>
          <w:u w:val="none"/>
        </w:rPr>
        <w:t xml:space="preserve">  Глава </w:t>
      </w:r>
      <w:r w:rsidR="009E28DA">
        <w:rPr>
          <w:rStyle w:val="af2"/>
          <w:color w:val="000000"/>
          <w:szCs w:val="28"/>
          <w:u w:val="none"/>
        </w:rPr>
        <w:t>муниципального образования                                                 Т.И. Федоров</w:t>
      </w:r>
      <w:r w:rsidR="00764D95">
        <w:rPr>
          <w:rStyle w:val="af2"/>
          <w:color w:val="000000"/>
          <w:szCs w:val="28"/>
          <w:u w:val="none"/>
        </w:rPr>
        <w:t>а</w:t>
      </w:r>
    </w:p>
    <w:p w:rsidR="00BD69D3" w:rsidRPr="00BD69D3" w:rsidRDefault="00BD69D3" w:rsidP="0044682B">
      <w:pPr>
        <w:suppressAutoHyphens/>
        <w:rPr>
          <w:b/>
          <w:szCs w:val="28"/>
        </w:rPr>
      </w:pPr>
    </w:p>
    <w:sectPr w:rsidR="00BD69D3" w:rsidRPr="00BD69D3" w:rsidSect="00155FE2">
      <w:pgSz w:w="11906" w:h="16838"/>
      <w:pgMar w:top="1134" w:right="1134" w:bottom="1134" w:left="1134" w:header="709" w:footer="709"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052BC" w:rsidRDefault="003052BC" w:rsidP="0069478B">
      <w:r>
        <w:separator/>
      </w:r>
    </w:p>
  </w:endnote>
  <w:endnote w:type="continuationSeparator" w:id="0">
    <w:p w:rsidR="003052BC" w:rsidRDefault="003052BC" w:rsidP="00694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Arial Unicode MS"/>
    <w:charset w:val="00"/>
    <w:family w:val="auto"/>
    <w:pitch w:val="variable"/>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Sans Serif">
    <w:panose1 w:val="020B0604020202020204"/>
    <w:charset w:val="CC"/>
    <w:family w:val="swiss"/>
    <w:pitch w:val="variable"/>
    <w:sig w:usb0="E5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Liberation Serif">
    <w:altName w:val="Times New Roman"/>
    <w:charset w:val="CC"/>
    <w:family w:val="roman"/>
    <w:pitch w:val="variable"/>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052BC" w:rsidRDefault="003052BC" w:rsidP="0069478B">
      <w:r>
        <w:separator/>
      </w:r>
    </w:p>
  </w:footnote>
  <w:footnote w:type="continuationSeparator" w:id="0">
    <w:p w:rsidR="003052BC" w:rsidRDefault="003052BC" w:rsidP="006947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76737693"/>
      <w:docPartObj>
        <w:docPartGallery w:val="Page Numbers (Top of Page)"/>
        <w:docPartUnique/>
      </w:docPartObj>
    </w:sdtPr>
    <w:sdtEndPr/>
    <w:sdtContent>
      <w:p w:rsidR="00D70BC9" w:rsidRDefault="00D70BC9">
        <w:pPr>
          <w:pStyle w:val="a5"/>
          <w:jc w:val="center"/>
        </w:pPr>
        <w:r>
          <w:fldChar w:fldCharType="begin"/>
        </w:r>
        <w:r>
          <w:instrText>PAGE   \* MERGEFORMAT</w:instrText>
        </w:r>
        <w:r>
          <w:fldChar w:fldCharType="separate"/>
        </w:r>
        <w:r w:rsidR="00D56896">
          <w:rPr>
            <w:noProof/>
          </w:rPr>
          <w:t>3</w:t>
        </w:r>
        <w:r>
          <w:fldChar w:fldCharType="end"/>
        </w:r>
      </w:p>
    </w:sdtContent>
  </w:sdt>
  <w:p w:rsidR="00D70BC9" w:rsidRDefault="00D70BC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0BC9" w:rsidRDefault="00D70BC9">
    <w:pPr>
      <w:pStyle w:val="a5"/>
      <w:jc w:val="center"/>
    </w:pPr>
  </w:p>
  <w:p w:rsidR="00D70BC9" w:rsidRDefault="00D70BC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lvl w:ilvl="0">
      <w:start w:val="1"/>
      <w:numFmt w:val="decimal"/>
      <w:lvlText w:val="%1."/>
      <w:lvlJc w:val="left"/>
      <w:pPr>
        <w:tabs>
          <w:tab w:val="num" w:pos="3905"/>
        </w:tabs>
        <w:ind w:left="3905" w:hanging="360"/>
      </w:pPr>
    </w:lvl>
    <w:lvl w:ilvl="1">
      <w:start w:val="1"/>
      <w:numFmt w:val="decimal"/>
      <w:lvlText w:val="%2."/>
      <w:lvlJc w:val="left"/>
      <w:pPr>
        <w:tabs>
          <w:tab w:val="num" w:pos="4265"/>
        </w:tabs>
        <w:ind w:left="4265" w:hanging="360"/>
      </w:pPr>
    </w:lvl>
    <w:lvl w:ilvl="2">
      <w:start w:val="7"/>
      <w:numFmt w:val="decimal"/>
      <w:lvlText w:val="%3."/>
      <w:lvlJc w:val="left"/>
      <w:pPr>
        <w:tabs>
          <w:tab w:val="num" w:pos="4625"/>
        </w:tabs>
        <w:ind w:left="4625" w:hanging="360"/>
      </w:pPr>
    </w:lvl>
    <w:lvl w:ilvl="3">
      <w:start w:val="1"/>
      <w:numFmt w:val="decimal"/>
      <w:lvlText w:val="%4."/>
      <w:lvlJc w:val="left"/>
      <w:pPr>
        <w:tabs>
          <w:tab w:val="num" w:pos="4985"/>
        </w:tabs>
        <w:ind w:left="4985" w:hanging="360"/>
      </w:pPr>
    </w:lvl>
    <w:lvl w:ilvl="4">
      <w:start w:val="1"/>
      <w:numFmt w:val="decimal"/>
      <w:lvlText w:val="%5."/>
      <w:lvlJc w:val="left"/>
      <w:pPr>
        <w:tabs>
          <w:tab w:val="num" w:pos="5345"/>
        </w:tabs>
        <w:ind w:left="5345" w:hanging="360"/>
      </w:pPr>
    </w:lvl>
    <w:lvl w:ilvl="5">
      <w:start w:val="1"/>
      <w:numFmt w:val="decimal"/>
      <w:lvlText w:val="%6."/>
      <w:lvlJc w:val="left"/>
      <w:pPr>
        <w:tabs>
          <w:tab w:val="num" w:pos="5705"/>
        </w:tabs>
        <w:ind w:left="5705" w:hanging="360"/>
      </w:pPr>
    </w:lvl>
    <w:lvl w:ilvl="6">
      <w:start w:val="1"/>
      <w:numFmt w:val="decimal"/>
      <w:lvlText w:val="%7."/>
      <w:lvlJc w:val="left"/>
      <w:pPr>
        <w:tabs>
          <w:tab w:val="num" w:pos="6065"/>
        </w:tabs>
        <w:ind w:left="6065" w:hanging="360"/>
      </w:pPr>
    </w:lvl>
    <w:lvl w:ilvl="7">
      <w:start w:val="1"/>
      <w:numFmt w:val="decimal"/>
      <w:lvlText w:val="%8."/>
      <w:lvlJc w:val="left"/>
      <w:pPr>
        <w:tabs>
          <w:tab w:val="num" w:pos="6425"/>
        </w:tabs>
        <w:ind w:left="6425" w:hanging="360"/>
      </w:pPr>
    </w:lvl>
    <w:lvl w:ilvl="8">
      <w:start w:val="1"/>
      <w:numFmt w:val="decimal"/>
      <w:lvlText w:val="%9."/>
      <w:lvlJc w:val="left"/>
      <w:pPr>
        <w:tabs>
          <w:tab w:val="num" w:pos="6785"/>
        </w:tabs>
        <w:ind w:left="6785"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decimal"/>
      <w:lvlText w:val="%1."/>
      <w:lvlJc w:val="left"/>
      <w:pPr>
        <w:tabs>
          <w:tab w:val="num" w:pos="720"/>
        </w:tabs>
        <w:ind w:left="720" w:hanging="360"/>
      </w:pPr>
    </w:lvl>
  </w:abstractNum>
  <w:abstractNum w:abstractNumId="4">
    <w:nsid w:val="00000005"/>
    <w:multiLevelType w:val="multilevel"/>
    <w:tmpl w:val="00000005"/>
    <w:name w:val="WW8Num5"/>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5">
    <w:nsid w:val="00000006"/>
    <w:multiLevelType w:val="multilevel"/>
    <w:tmpl w:val="00000006"/>
    <w:name w:val="WW8Num6"/>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6">
    <w:nsid w:val="00000007"/>
    <w:multiLevelType w:val="multilevel"/>
    <w:tmpl w:val="00000007"/>
    <w:name w:val="WW8Num7"/>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7">
    <w:nsid w:val="00000008"/>
    <w:multiLevelType w:val="multilevel"/>
    <w:tmpl w:val="00000008"/>
    <w:name w:val="WW8Num8"/>
    <w:lvl w:ilvl="0">
      <w:start w:val="1"/>
      <w:numFmt w:val="bullet"/>
      <w:lvlText w:val=""/>
      <w:lvlJc w:val="left"/>
      <w:pPr>
        <w:tabs>
          <w:tab w:val="num" w:pos="707"/>
        </w:tabs>
        <w:ind w:left="707" w:hanging="283"/>
      </w:pPr>
      <w:rPr>
        <w:rFonts w:ascii="Symbol" w:hAnsi="Symbol"/>
        <w:b w:val="0"/>
        <w:i w:val="0"/>
      </w:rPr>
    </w:lvl>
    <w:lvl w:ilvl="1">
      <w:start w:val="1"/>
      <w:numFmt w:val="bullet"/>
      <w:lvlText w:val=""/>
      <w:lvlJc w:val="left"/>
      <w:pPr>
        <w:tabs>
          <w:tab w:val="num" w:pos="1414"/>
        </w:tabs>
        <w:ind w:left="1414" w:hanging="283"/>
      </w:pPr>
      <w:rPr>
        <w:rFonts w:ascii="Symbol" w:hAnsi="Symbol"/>
        <w:b w:val="0"/>
        <w:i w:val="0"/>
      </w:rPr>
    </w:lvl>
    <w:lvl w:ilvl="2">
      <w:start w:val="1"/>
      <w:numFmt w:val="bullet"/>
      <w:lvlText w:val=""/>
      <w:lvlJc w:val="left"/>
      <w:pPr>
        <w:tabs>
          <w:tab w:val="num" w:pos="2121"/>
        </w:tabs>
        <w:ind w:left="2121" w:hanging="283"/>
      </w:pPr>
      <w:rPr>
        <w:rFonts w:ascii="Symbol" w:hAnsi="Symbol"/>
        <w:b w:val="0"/>
        <w:i w:val="0"/>
      </w:rPr>
    </w:lvl>
    <w:lvl w:ilvl="3">
      <w:start w:val="1"/>
      <w:numFmt w:val="bullet"/>
      <w:lvlText w:val=""/>
      <w:lvlJc w:val="left"/>
      <w:pPr>
        <w:tabs>
          <w:tab w:val="num" w:pos="2828"/>
        </w:tabs>
        <w:ind w:left="2828" w:hanging="283"/>
      </w:pPr>
      <w:rPr>
        <w:rFonts w:ascii="Symbol" w:hAnsi="Symbol"/>
        <w:b w:val="0"/>
        <w:i w:val="0"/>
      </w:rPr>
    </w:lvl>
    <w:lvl w:ilvl="4">
      <w:start w:val="1"/>
      <w:numFmt w:val="bullet"/>
      <w:lvlText w:val=""/>
      <w:lvlJc w:val="left"/>
      <w:pPr>
        <w:tabs>
          <w:tab w:val="num" w:pos="3535"/>
        </w:tabs>
        <w:ind w:left="3535" w:hanging="283"/>
      </w:pPr>
      <w:rPr>
        <w:rFonts w:ascii="Symbol" w:hAnsi="Symbol"/>
        <w:b w:val="0"/>
        <w:i w:val="0"/>
      </w:rPr>
    </w:lvl>
    <w:lvl w:ilvl="5">
      <w:start w:val="1"/>
      <w:numFmt w:val="bullet"/>
      <w:lvlText w:val=""/>
      <w:lvlJc w:val="left"/>
      <w:pPr>
        <w:tabs>
          <w:tab w:val="num" w:pos="4242"/>
        </w:tabs>
        <w:ind w:left="4242" w:hanging="283"/>
      </w:pPr>
      <w:rPr>
        <w:rFonts w:ascii="Symbol" w:hAnsi="Symbol"/>
        <w:b w:val="0"/>
        <w:i w:val="0"/>
      </w:rPr>
    </w:lvl>
    <w:lvl w:ilvl="6">
      <w:start w:val="1"/>
      <w:numFmt w:val="bullet"/>
      <w:lvlText w:val=""/>
      <w:lvlJc w:val="left"/>
      <w:pPr>
        <w:tabs>
          <w:tab w:val="num" w:pos="4949"/>
        </w:tabs>
        <w:ind w:left="4949" w:hanging="283"/>
      </w:pPr>
      <w:rPr>
        <w:rFonts w:ascii="Symbol" w:hAnsi="Symbol"/>
        <w:b w:val="0"/>
        <w:i w:val="0"/>
      </w:rPr>
    </w:lvl>
    <w:lvl w:ilvl="7">
      <w:start w:val="1"/>
      <w:numFmt w:val="bullet"/>
      <w:lvlText w:val=""/>
      <w:lvlJc w:val="left"/>
      <w:pPr>
        <w:tabs>
          <w:tab w:val="num" w:pos="5656"/>
        </w:tabs>
        <w:ind w:left="5656" w:hanging="283"/>
      </w:pPr>
      <w:rPr>
        <w:rFonts w:ascii="Symbol" w:hAnsi="Symbol"/>
        <w:b w:val="0"/>
        <w:i w:val="0"/>
      </w:rPr>
    </w:lvl>
    <w:lvl w:ilvl="8">
      <w:start w:val="1"/>
      <w:numFmt w:val="bullet"/>
      <w:lvlText w:val=""/>
      <w:lvlJc w:val="left"/>
      <w:pPr>
        <w:tabs>
          <w:tab w:val="num" w:pos="6363"/>
        </w:tabs>
        <w:ind w:left="6363" w:hanging="283"/>
      </w:pPr>
      <w:rPr>
        <w:rFonts w:ascii="Symbol" w:hAnsi="Symbol"/>
        <w:b w:val="0"/>
        <w:i w:val="0"/>
      </w:rPr>
    </w:lvl>
  </w:abstractNum>
  <w:abstractNum w:abstractNumId="8">
    <w:nsid w:val="00000009"/>
    <w:multiLevelType w:val="multilevel"/>
    <w:tmpl w:val="00000009"/>
    <w:name w:val="WW8Num9"/>
    <w:lvl w:ilvl="0">
      <w:start w:val="1"/>
      <w:numFmt w:val="bullet"/>
      <w:lvlText w:val=""/>
      <w:lvlJc w:val="left"/>
      <w:pPr>
        <w:tabs>
          <w:tab w:val="num" w:pos="707"/>
        </w:tabs>
        <w:ind w:left="707" w:hanging="283"/>
      </w:pPr>
      <w:rPr>
        <w:rFonts w:ascii="Symbol" w:hAnsi="Symbol" w:cs="OpenSymbol"/>
      </w:rPr>
    </w:lvl>
    <w:lvl w:ilvl="1">
      <w:start w:val="1"/>
      <w:numFmt w:val="bullet"/>
      <w:lvlText w:val=""/>
      <w:lvlJc w:val="left"/>
      <w:pPr>
        <w:tabs>
          <w:tab w:val="num" w:pos="1414"/>
        </w:tabs>
        <w:ind w:left="1414" w:hanging="283"/>
      </w:pPr>
      <w:rPr>
        <w:rFonts w:ascii="Symbol" w:hAnsi="Symbol" w:cs="OpenSymbol"/>
      </w:rPr>
    </w:lvl>
    <w:lvl w:ilvl="2">
      <w:start w:val="1"/>
      <w:numFmt w:val="bullet"/>
      <w:lvlText w:val=""/>
      <w:lvlJc w:val="left"/>
      <w:pPr>
        <w:tabs>
          <w:tab w:val="num" w:pos="2121"/>
        </w:tabs>
        <w:ind w:left="2121" w:hanging="283"/>
      </w:pPr>
      <w:rPr>
        <w:rFonts w:ascii="Symbol" w:hAnsi="Symbol" w:cs="OpenSymbol"/>
      </w:rPr>
    </w:lvl>
    <w:lvl w:ilvl="3">
      <w:start w:val="1"/>
      <w:numFmt w:val="bullet"/>
      <w:lvlText w:val=""/>
      <w:lvlJc w:val="left"/>
      <w:pPr>
        <w:tabs>
          <w:tab w:val="num" w:pos="2828"/>
        </w:tabs>
        <w:ind w:left="2828" w:hanging="283"/>
      </w:pPr>
      <w:rPr>
        <w:rFonts w:ascii="Symbol" w:hAnsi="Symbol" w:cs="OpenSymbol"/>
      </w:rPr>
    </w:lvl>
    <w:lvl w:ilvl="4">
      <w:start w:val="1"/>
      <w:numFmt w:val="bullet"/>
      <w:lvlText w:val=""/>
      <w:lvlJc w:val="left"/>
      <w:pPr>
        <w:tabs>
          <w:tab w:val="num" w:pos="3535"/>
        </w:tabs>
        <w:ind w:left="3535" w:hanging="283"/>
      </w:pPr>
      <w:rPr>
        <w:rFonts w:ascii="Symbol" w:hAnsi="Symbol" w:cs="OpenSymbol"/>
      </w:rPr>
    </w:lvl>
    <w:lvl w:ilvl="5">
      <w:start w:val="1"/>
      <w:numFmt w:val="bullet"/>
      <w:lvlText w:val=""/>
      <w:lvlJc w:val="left"/>
      <w:pPr>
        <w:tabs>
          <w:tab w:val="num" w:pos="4242"/>
        </w:tabs>
        <w:ind w:left="4242" w:hanging="283"/>
      </w:pPr>
      <w:rPr>
        <w:rFonts w:ascii="Symbol" w:hAnsi="Symbol" w:cs="OpenSymbol"/>
      </w:rPr>
    </w:lvl>
    <w:lvl w:ilvl="6">
      <w:start w:val="1"/>
      <w:numFmt w:val="bullet"/>
      <w:lvlText w:val=""/>
      <w:lvlJc w:val="left"/>
      <w:pPr>
        <w:tabs>
          <w:tab w:val="num" w:pos="4949"/>
        </w:tabs>
        <w:ind w:left="4949" w:hanging="283"/>
      </w:pPr>
      <w:rPr>
        <w:rFonts w:ascii="Symbol" w:hAnsi="Symbol" w:cs="OpenSymbol"/>
      </w:rPr>
    </w:lvl>
    <w:lvl w:ilvl="7">
      <w:start w:val="1"/>
      <w:numFmt w:val="bullet"/>
      <w:lvlText w:val=""/>
      <w:lvlJc w:val="left"/>
      <w:pPr>
        <w:tabs>
          <w:tab w:val="num" w:pos="5656"/>
        </w:tabs>
        <w:ind w:left="5656" w:hanging="283"/>
      </w:pPr>
      <w:rPr>
        <w:rFonts w:ascii="Symbol" w:hAnsi="Symbol" w:cs="OpenSymbol"/>
      </w:rPr>
    </w:lvl>
    <w:lvl w:ilvl="8">
      <w:start w:val="1"/>
      <w:numFmt w:val="bullet"/>
      <w:lvlText w:val=""/>
      <w:lvlJc w:val="left"/>
      <w:pPr>
        <w:tabs>
          <w:tab w:val="num" w:pos="6363"/>
        </w:tabs>
        <w:ind w:left="6363" w:hanging="283"/>
      </w:pPr>
      <w:rPr>
        <w:rFonts w:ascii="Symbol" w:hAnsi="Symbol" w:cs="OpenSymbol"/>
      </w:rPr>
    </w:lvl>
  </w:abstractNum>
  <w:abstractNum w:abstractNumId="9">
    <w:nsid w:val="006E1BE3"/>
    <w:multiLevelType w:val="hybridMultilevel"/>
    <w:tmpl w:val="D94E1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1E25DD0"/>
    <w:multiLevelType w:val="hybridMultilevel"/>
    <w:tmpl w:val="88B032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52D49D7"/>
    <w:multiLevelType w:val="hybridMultilevel"/>
    <w:tmpl w:val="D0BA1B14"/>
    <w:lvl w:ilvl="0" w:tplc="04190011">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08CC3870"/>
    <w:multiLevelType w:val="hybridMultilevel"/>
    <w:tmpl w:val="A4365482"/>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A72588F"/>
    <w:multiLevelType w:val="multilevel"/>
    <w:tmpl w:val="73945374"/>
    <w:lvl w:ilvl="0">
      <w:start w:val="1"/>
      <w:numFmt w:val="decimal"/>
      <w:lvlText w:val="%1."/>
      <w:lvlJc w:val="left"/>
      <w:pPr>
        <w:ind w:left="450" w:hanging="450"/>
      </w:pPr>
      <w:rPr>
        <w:rFonts w:hint="default"/>
      </w:rPr>
    </w:lvl>
    <w:lvl w:ilvl="1">
      <w:start w:val="5"/>
      <w:numFmt w:val="decimal"/>
      <w:lvlText w:val="%1.%2."/>
      <w:lvlJc w:val="left"/>
      <w:pPr>
        <w:ind w:left="1429" w:hanging="720"/>
      </w:pPr>
      <w:rPr>
        <w:rFonts w:hint="default"/>
        <w:b w:val="0"/>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0C0717E9"/>
    <w:multiLevelType w:val="hybridMultilevel"/>
    <w:tmpl w:val="DD36F39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1EB66623"/>
    <w:multiLevelType w:val="hybridMultilevel"/>
    <w:tmpl w:val="38F6C1D0"/>
    <w:lvl w:ilvl="0" w:tplc="2D6E53F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0774048"/>
    <w:multiLevelType w:val="hybridMultilevel"/>
    <w:tmpl w:val="4CEECBCC"/>
    <w:lvl w:ilvl="0" w:tplc="8CCAB88C">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24DA7C51"/>
    <w:multiLevelType w:val="multilevel"/>
    <w:tmpl w:val="879ABF1A"/>
    <w:lvl w:ilvl="0">
      <w:start w:val="1"/>
      <w:numFmt w:val="decimal"/>
      <w:lvlText w:val="%1."/>
      <w:lvlJc w:val="left"/>
      <w:pPr>
        <w:ind w:left="644"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nsid w:val="25375BA1"/>
    <w:multiLevelType w:val="multilevel"/>
    <w:tmpl w:val="D410FCE4"/>
    <w:lvl w:ilvl="0">
      <w:start w:val="2"/>
      <w:numFmt w:val="decimal"/>
      <w:lvlText w:val="%1."/>
      <w:lvlJc w:val="left"/>
      <w:pPr>
        <w:ind w:left="450" w:hanging="450"/>
      </w:pPr>
      <w:rPr>
        <w:rFonts w:eastAsia="SimSun" w:hint="default"/>
      </w:rPr>
    </w:lvl>
    <w:lvl w:ilvl="1">
      <w:start w:val="2"/>
      <w:numFmt w:val="decimal"/>
      <w:lvlText w:val="%1.%2."/>
      <w:lvlJc w:val="left"/>
      <w:pPr>
        <w:ind w:left="720" w:hanging="720"/>
      </w:pPr>
      <w:rPr>
        <w:rFonts w:eastAsia="SimSun" w:hint="default"/>
      </w:rPr>
    </w:lvl>
    <w:lvl w:ilvl="2">
      <w:start w:val="1"/>
      <w:numFmt w:val="decimal"/>
      <w:lvlText w:val="%1.%2.%3."/>
      <w:lvlJc w:val="left"/>
      <w:pPr>
        <w:ind w:left="720" w:hanging="720"/>
      </w:pPr>
      <w:rPr>
        <w:rFonts w:eastAsia="SimSun" w:hint="default"/>
      </w:rPr>
    </w:lvl>
    <w:lvl w:ilvl="3">
      <w:start w:val="1"/>
      <w:numFmt w:val="decimal"/>
      <w:lvlText w:val="%1.%2.%3.%4."/>
      <w:lvlJc w:val="left"/>
      <w:pPr>
        <w:ind w:left="1080" w:hanging="1080"/>
      </w:pPr>
      <w:rPr>
        <w:rFonts w:eastAsia="SimSun" w:hint="default"/>
      </w:rPr>
    </w:lvl>
    <w:lvl w:ilvl="4">
      <w:start w:val="1"/>
      <w:numFmt w:val="decimal"/>
      <w:lvlText w:val="%1.%2.%3.%4.%5."/>
      <w:lvlJc w:val="left"/>
      <w:pPr>
        <w:ind w:left="1080" w:hanging="1080"/>
      </w:pPr>
      <w:rPr>
        <w:rFonts w:eastAsia="SimSun" w:hint="default"/>
      </w:rPr>
    </w:lvl>
    <w:lvl w:ilvl="5">
      <w:start w:val="1"/>
      <w:numFmt w:val="decimal"/>
      <w:lvlText w:val="%1.%2.%3.%4.%5.%6."/>
      <w:lvlJc w:val="left"/>
      <w:pPr>
        <w:ind w:left="1440" w:hanging="1440"/>
      </w:pPr>
      <w:rPr>
        <w:rFonts w:eastAsia="SimSun" w:hint="default"/>
      </w:rPr>
    </w:lvl>
    <w:lvl w:ilvl="6">
      <w:start w:val="1"/>
      <w:numFmt w:val="decimal"/>
      <w:lvlText w:val="%1.%2.%3.%4.%5.%6.%7."/>
      <w:lvlJc w:val="left"/>
      <w:pPr>
        <w:ind w:left="1800" w:hanging="1800"/>
      </w:pPr>
      <w:rPr>
        <w:rFonts w:eastAsia="SimSun" w:hint="default"/>
      </w:rPr>
    </w:lvl>
    <w:lvl w:ilvl="7">
      <w:start w:val="1"/>
      <w:numFmt w:val="decimal"/>
      <w:lvlText w:val="%1.%2.%3.%4.%5.%6.%7.%8."/>
      <w:lvlJc w:val="left"/>
      <w:pPr>
        <w:ind w:left="1800" w:hanging="1800"/>
      </w:pPr>
      <w:rPr>
        <w:rFonts w:eastAsia="SimSun" w:hint="default"/>
      </w:rPr>
    </w:lvl>
    <w:lvl w:ilvl="8">
      <w:start w:val="1"/>
      <w:numFmt w:val="decimal"/>
      <w:lvlText w:val="%1.%2.%3.%4.%5.%6.%7.%8.%9."/>
      <w:lvlJc w:val="left"/>
      <w:pPr>
        <w:ind w:left="2160" w:hanging="2160"/>
      </w:pPr>
      <w:rPr>
        <w:rFonts w:eastAsia="SimSun" w:hint="default"/>
      </w:rPr>
    </w:lvl>
  </w:abstractNum>
  <w:abstractNum w:abstractNumId="19">
    <w:nsid w:val="26013AF7"/>
    <w:multiLevelType w:val="hybridMultilevel"/>
    <w:tmpl w:val="04EAE01E"/>
    <w:lvl w:ilvl="0" w:tplc="90CA16CC">
      <w:start w:val="1"/>
      <w:numFmt w:val="decimal"/>
      <w:lvlText w:val="%1."/>
      <w:lvlJc w:val="left"/>
      <w:pPr>
        <w:ind w:left="1069" w:hanging="360"/>
      </w:pPr>
      <w:rPr>
        <w:rFonts w:hint="default"/>
        <w:sz w:val="27"/>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2B6F0F9C"/>
    <w:multiLevelType w:val="hybridMultilevel"/>
    <w:tmpl w:val="B1F46FB8"/>
    <w:lvl w:ilvl="0" w:tplc="57C8F334">
      <w:start w:val="5"/>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21">
    <w:nsid w:val="3B9924A3"/>
    <w:multiLevelType w:val="hybridMultilevel"/>
    <w:tmpl w:val="69381B7C"/>
    <w:lvl w:ilvl="0" w:tplc="AAFE3FF8">
      <w:start w:val="1"/>
      <w:numFmt w:val="decimal"/>
      <w:lvlText w:val="%1."/>
      <w:lvlJc w:val="left"/>
      <w:pPr>
        <w:ind w:left="3905" w:hanging="360"/>
      </w:pPr>
      <w:rPr>
        <w:rFonts w:hint="default"/>
        <w:b/>
      </w:rPr>
    </w:lvl>
    <w:lvl w:ilvl="1" w:tplc="04190019" w:tentative="1">
      <w:start w:val="1"/>
      <w:numFmt w:val="lowerLetter"/>
      <w:lvlText w:val="%2."/>
      <w:lvlJc w:val="left"/>
      <w:pPr>
        <w:ind w:left="4625" w:hanging="360"/>
      </w:pPr>
    </w:lvl>
    <w:lvl w:ilvl="2" w:tplc="0419001B" w:tentative="1">
      <w:start w:val="1"/>
      <w:numFmt w:val="lowerRoman"/>
      <w:lvlText w:val="%3."/>
      <w:lvlJc w:val="right"/>
      <w:pPr>
        <w:ind w:left="5345" w:hanging="180"/>
      </w:pPr>
    </w:lvl>
    <w:lvl w:ilvl="3" w:tplc="0419000F" w:tentative="1">
      <w:start w:val="1"/>
      <w:numFmt w:val="decimal"/>
      <w:lvlText w:val="%4."/>
      <w:lvlJc w:val="left"/>
      <w:pPr>
        <w:ind w:left="6065" w:hanging="360"/>
      </w:pPr>
    </w:lvl>
    <w:lvl w:ilvl="4" w:tplc="04190019" w:tentative="1">
      <w:start w:val="1"/>
      <w:numFmt w:val="lowerLetter"/>
      <w:lvlText w:val="%5."/>
      <w:lvlJc w:val="left"/>
      <w:pPr>
        <w:ind w:left="6785" w:hanging="360"/>
      </w:pPr>
    </w:lvl>
    <w:lvl w:ilvl="5" w:tplc="0419001B" w:tentative="1">
      <w:start w:val="1"/>
      <w:numFmt w:val="lowerRoman"/>
      <w:lvlText w:val="%6."/>
      <w:lvlJc w:val="right"/>
      <w:pPr>
        <w:ind w:left="7505" w:hanging="180"/>
      </w:pPr>
    </w:lvl>
    <w:lvl w:ilvl="6" w:tplc="0419000F" w:tentative="1">
      <w:start w:val="1"/>
      <w:numFmt w:val="decimal"/>
      <w:lvlText w:val="%7."/>
      <w:lvlJc w:val="left"/>
      <w:pPr>
        <w:ind w:left="8225" w:hanging="360"/>
      </w:pPr>
    </w:lvl>
    <w:lvl w:ilvl="7" w:tplc="04190019" w:tentative="1">
      <w:start w:val="1"/>
      <w:numFmt w:val="lowerLetter"/>
      <w:lvlText w:val="%8."/>
      <w:lvlJc w:val="left"/>
      <w:pPr>
        <w:ind w:left="8945" w:hanging="360"/>
      </w:pPr>
    </w:lvl>
    <w:lvl w:ilvl="8" w:tplc="0419001B" w:tentative="1">
      <w:start w:val="1"/>
      <w:numFmt w:val="lowerRoman"/>
      <w:lvlText w:val="%9."/>
      <w:lvlJc w:val="right"/>
      <w:pPr>
        <w:ind w:left="9665" w:hanging="180"/>
      </w:pPr>
    </w:lvl>
  </w:abstractNum>
  <w:abstractNum w:abstractNumId="22">
    <w:nsid w:val="3BF85944"/>
    <w:multiLevelType w:val="hybridMultilevel"/>
    <w:tmpl w:val="BA54AFBC"/>
    <w:lvl w:ilvl="0" w:tplc="724E83BA">
      <w:start w:val="1"/>
      <w:numFmt w:val="decimal"/>
      <w:lvlText w:val="%1."/>
      <w:lvlJc w:val="left"/>
      <w:pPr>
        <w:ind w:left="1122" w:hanging="555"/>
      </w:pPr>
      <w:rPr>
        <w:rFonts w:ascii="Times New Roman" w:eastAsia="Times New Roman" w:hAnsi="Times New Roman" w:cs="Times New Roman"/>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nsid w:val="3F8A5F2D"/>
    <w:multiLevelType w:val="hybridMultilevel"/>
    <w:tmpl w:val="6A62C2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pStyle w:val="3"/>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BB0B6F"/>
    <w:multiLevelType w:val="hybridMultilevel"/>
    <w:tmpl w:val="411071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39A72B3"/>
    <w:multiLevelType w:val="hybridMultilevel"/>
    <w:tmpl w:val="F6CEC25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633002CD"/>
    <w:multiLevelType w:val="hybridMultilevel"/>
    <w:tmpl w:val="57302ED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66C84D7B"/>
    <w:multiLevelType w:val="hybridMultilevel"/>
    <w:tmpl w:val="151C3DAC"/>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E772546"/>
    <w:multiLevelType w:val="hybridMultilevel"/>
    <w:tmpl w:val="EF94ACE0"/>
    <w:lvl w:ilvl="0" w:tplc="C396E3E8">
      <w:start w:val="1"/>
      <w:numFmt w:val="decimal"/>
      <w:lvlText w:val="%1."/>
      <w:lvlJc w:val="left"/>
      <w:pPr>
        <w:ind w:left="720" w:hanging="360"/>
      </w:pPr>
      <w:rPr>
        <w:rFonts w:hint="default"/>
        <w:b/>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10"/>
  </w:num>
  <w:num w:numId="3">
    <w:abstractNumId w:val="24"/>
  </w:num>
  <w:num w:numId="4">
    <w:abstractNumId w:val="11"/>
  </w:num>
  <w:num w:numId="5">
    <w:abstractNumId w:val="28"/>
  </w:num>
  <w:num w:numId="6">
    <w:abstractNumId w:val="22"/>
  </w:num>
  <w:num w:numId="7">
    <w:abstractNumId w:val="0"/>
  </w:num>
  <w:num w:numId="8">
    <w:abstractNumId w:val="19"/>
  </w:num>
  <w:num w:numId="9">
    <w:abstractNumId w:val="20"/>
  </w:num>
  <w:num w:numId="10">
    <w:abstractNumId w:val="17"/>
  </w:num>
  <w:num w:numId="11">
    <w:abstractNumId w:val="13"/>
  </w:num>
  <w:num w:numId="12">
    <w:abstractNumId w:val="14"/>
  </w:num>
  <w:num w:numId="13">
    <w:abstractNumId w:val="26"/>
  </w:num>
  <w:num w:numId="14">
    <w:abstractNumId w:val="1"/>
    <w:lvlOverride w:ilvl="0">
      <w:startOverride w:val="1"/>
    </w:lvlOverride>
  </w:num>
  <w:num w:numId="15">
    <w:abstractNumId w:val="1"/>
  </w:num>
  <w:num w:numId="16">
    <w:abstractNumId w:val="2"/>
  </w:num>
  <w:num w:numId="17">
    <w:abstractNumId w:val="4"/>
  </w:num>
  <w:num w:numId="18">
    <w:abstractNumId w:val="18"/>
  </w:num>
  <w:num w:numId="19">
    <w:abstractNumId w:val="9"/>
  </w:num>
  <w:num w:numId="20">
    <w:abstractNumId w:val="21"/>
  </w:num>
  <w:num w:numId="21">
    <w:abstractNumId w:val="16"/>
  </w:num>
  <w:num w:numId="22">
    <w:abstractNumId w:val="27"/>
  </w:num>
  <w:num w:numId="23">
    <w:abstractNumId w:val="15"/>
  </w:num>
  <w:num w:numId="24">
    <w:abstractNumId w:val="25"/>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FDF"/>
    <w:rsid w:val="0000275B"/>
    <w:rsid w:val="0000281B"/>
    <w:rsid w:val="00003457"/>
    <w:rsid w:val="0000518A"/>
    <w:rsid w:val="000056D9"/>
    <w:rsid w:val="000072D7"/>
    <w:rsid w:val="000100C8"/>
    <w:rsid w:val="000114B5"/>
    <w:rsid w:val="00012F23"/>
    <w:rsid w:val="000169C5"/>
    <w:rsid w:val="00022995"/>
    <w:rsid w:val="00022A16"/>
    <w:rsid w:val="00022A3B"/>
    <w:rsid w:val="00025093"/>
    <w:rsid w:val="00025E3B"/>
    <w:rsid w:val="00030597"/>
    <w:rsid w:val="00042B6B"/>
    <w:rsid w:val="00042ECF"/>
    <w:rsid w:val="000435BA"/>
    <w:rsid w:val="00043644"/>
    <w:rsid w:val="00044C55"/>
    <w:rsid w:val="000454C5"/>
    <w:rsid w:val="0005746D"/>
    <w:rsid w:val="00060258"/>
    <w:rsid w:val="000714C8"/>
    <w:rsid w:val="00072F02"/>
    <w:rsid w:val="00077E27"/>
    <w:rsid w:val="00080895"/>
    <w:rsid w:val="000844C7"/>
    <w:rsid w:val="00084593"/>
    <w:rsid w:val="00086E36"/>
    <w:rsid w:val="00090C3F"/>
    <w:rsid w:val="00095C3B"/>
    <w:rsid w:val="000965C2"/>
    <w:rsid w:val="000A6952"/>
    <w:rsid w:val="000B0793"/>
    <w:rsid w:val="000B0AB2"/>
    <w:rsid w:val="000B1D64"/>
    <w:rsid w:val="000B2982"/>
    <w:rsid w:val="000B3243"/>
    <w:rsid w:val="000B579E"/>
    <w:rsid w:val="000B6B11"/>
    <w:rsid w:val="000B7BB2"/>
    <w:rsid w:val="000C5D40"/>
    <w:rsid w:val="000D03D7"/>
    <w:rsid w:val="000D0FC0"/>
    <w:rsid w:val="000D2BFF"/>
    <w:rsid w:val="000D6C19"/>
    <w:rsid w:val="000E5FBE"/>
    <w:rsid w:val="000E7F51"/>
    <w:rsid w:val="000F082D"/>
    <w:rsid w:val="000F660B"/>
    <w:rsid w:val="000F7619"/>
    <w:rsid w:val="0011134D"/>
    <w:rsid w:val="00114132"/>
    <w:rsid w:val="00115702"/>
    <w:rsid w:val="0011598B"/>
    <w:rsid w:val="00117756"/>
    <w:rsid w:val="001400DD"/>
    <w:rsid w:val="00142B85"/>
    <w:rsid w:val="001523C7"/>
    <w:rsid w:val="00153389"/>
    <w:rsid w:val="001554C5"/>
    <w:rsid w:val="00155B03"/>
    <w:rsid w:val="00155FE2"/>
    <w:rsid w:val="001631E7"/>
    <w:rsid w:val="00164CF3"/>
    <w:rsid w:val="00165372"/>
    <w:rsid w:val="00181C31"/>
    <w:rsid w:val="00182393"/>
    <w:rsid w:val="001957B7"/>
    <w:rsid w:val="0019680B"/>
    <w:rsid w:val="001A349B"/>
    <w:rsid w:val="001B3A20"/>
    <w:rsid w:val="001B5DBE"/>
    <w:rsid w:val="001C2ECD"/>
    <w:rsid w:val="001C5D77"/>
    <w:rsid w:val="001C6C6F"/>
    <w:rsid w:val="001D031A"/>
    <w:rsid w:val="001D29D9"/>
    <w:rsid w:val="001D45FF"/>
    <w:rsid w:val="001D54A0"/>
    <w:rsid w:val="001D689B"/>
    <w:rsid w:val="001E181D"/>
    <w:rsid w:val="001E1936"/>
    <w:rsid w:val="001E66C5"/>
    <w:rsid w:val="001F4C49"/>
    <w:rsid w:val="001F62FE"/>
    <w:rsid w:val="0020076E"/>
    <w:rsid w:val="00200873"/>
    <w:rsid w:val="00203312"/>
    <w:rsid w:val="00212679"/>
    <w:rsid w:val="002154EB"/>
    <w:rsid w:val="00221ECE"/>
    <w:rsid w:val="00221F67"/>
    <w:rsid w:val="00222BB7"/>
    <w:rsid w:val="00225811"/>
    <w:rsid w:val="00225EDE"/>
    <w:rsid w:val="00227020"/>
    <w:rsid w:val="00237D5C"/>
    <w:rsid w:val="00240417"/>
    <w:rsid w:val="00241EF1"/>
    <w:rsid w:val="002472D6"/>
    <w:rsid w:val="002513D4"/>
    <w:rsid w:val="00260803"/>
    <w:rsid w:val="002609EB"/>
    <w:rsid w:val="00260B73"/>
    <w:rsid w:val="00264D6D"/>
    <w:rsid w:val="00265D7A"/>
    <w:rsid w:val="002714C5"/>
    <w:rsid w:val="0027229C"/>
    <w:rsid w:val="00281447"/>
    <w:rsid w:val="00293AF8"/>
    <w:rsid w:val="002A32A0"/>
    <w:rsid w:val="002A7470"/>
    <w:rsid w:val="002B05C4"/>
    <w:rsid w:val="002B1549"/>
    <w:rsid w:val="002B6302"/>
    <w:rsid w:val="002B7334"/>
    <w:rsid w:val="002C2203"/>
    <w:rsid w:val="002C71C4"/>
    <w:rsid w:val="002D0324"/>
    <w:rsid w:val="002D1B57"/>
    <w:rsid w:val="002D3AC4"/>
    <w:rsid w:val="002D5666"/>
    <w:rsid w:val="002E1DEE"/>
    <w:rsid w:val="002E4B14"/>
    <w:rsid w:val="002F0D03"/>
    <w:rsid w:val="002F0F5F"/>
    <w:rsid w:val="002F1C5D"/>
    <w:rsid w:val="002F1E50"/>
    <w:rsid w:val="002F3437"/>
    <w:rsid w:val="00300172"/>
    <w:rsid w:val="003052BC"/>
    <w:rsid w:val="00306CC7"/>
    <w:rsid w:val="00311A56"/>
    <w:rsid w:val="0031342B"/>
    <w:rsid w:val="0031369F"/>
    <w:rsid w:val="003142E3"/>
    <w:rsid w:val="00314591"/>
    <w:rsid w:val="00314D2D"/>
    <w:rsid w:val="0032036D"/>
    <w:rsid w:val="00320C99"/>
    <w:rsid w:val="00321648"/>
    <w:rsid w:val="0033072C"/>
    <w:rsid w:val="003307CA"/>
    <w:rsid w:val="00336127"/>
    <w:rsid w:val="003366B5"/>
    <w:rsid w:val="00345DC2"/>
    <w:rsid w:val="00347E52"/>
    <w:rsid w:val="003539F5"/>
    <w:rsid w:val="00356AC7"/>
    <w:rsid w:val="00356F56"/>
    <w:rsid w:val="00362A2A"/>
    <w:rsid w:val="003634BB"/>
    <w:rsid w:val="00367772"/>
    <w:rsid w:val="00372C93"/>
    <w:rsid w:val="00374EAA"/>
    <w:rsid w:val="00375591"/>
    <w:rsid w:val="0038187D"/>
    <w:rsid w:val="00382994"/>
    <w:rsid w:val="00384667"/>
    <w:rsid w:val="00391FD9"/>
    <w:rsid w:val="003B3E76"/>
    <w:rsid w:val="003B5854"/>
    <w:rsid w:val="003B64FC"/>
    <w:rsid w:val="003C2D28"/>
    <w:rsid w:val="003C424A"/>
    <w:rsid w:val="003C4518"/>
    <w:rsid w:val="003C64C7"/>
    <w:rsid w:val="003D11CD"/>
    <w:rsid w:val="003D33BA"/>
    <w:rsid w:val="003E2AA1"/>
    <w:rsid w:val="003F0721"/>
    <w:rsid w:val="003F2A60"/>
    <w:rsid w:val="003F5993"/>
    <w:rsid w:val="003F76F2"/>
    <w:rsid w:val="00403CE8"/>
    <w:rsid w:val="004067FB"/>
    <w:rsid w:val="004129D5"/>
    <w:rsid w:val="004129D7"/>
    <w:rsid w:val="00426569"/>
    <w:rsid w:val="00430910"/>
    <w:rsid w:val="0044682B"/>
    <w:rsid w:val="00446B68"/>
    <w:rsid w:val="00455F10"/>
    <w:rsid w:val="00460E5E"/>
    <w:rsid w:val="00461734"/>
    <w:rsid w:val="0046188C"/>
    <w:rsid w:val="00465B5C"/>
    <w:rsid w:val="00466E7B"/>
    <w:rsid w:val="00467B31"/>
    <w:rsid w:val="00471AEB"/>
    <w:rsid w:val="00480E55"/>
    <w:rsid w:val="0048136B"/>
    <w:rsid w:val="00484133"/>
    <w:rsid w:val="0048615E"/>
    <w:rsid w:val="00490C6B"/>
    <w:rsid w:val="004938C9"/>
    <w:rsid w:val="004A0FF8"/>
    <w:rsid w:val="004A355F"/>
    <w:rsid w:val="004A636D"/>
    <w:rsid w:val="004B0345"/>
    <w:rsid w:val="004B3A42"/>
    <w:rsid w:val="004B5346"/>
    <w:rsid w:val="004C404D"/>
    <w:rsid w:val="004D04C9"/>
    <w:rsid w:val="004D285D"/>
    <w:rsid w:val="004E53F9"/>
    <w:rsid w:val="004E5826"/>
    <w:rsid w:val="004E70EB"/>
    <w:rsid w:val="004E7D8D"/>
    <w:rsid w:val="004F34EC"/>
    <w:rsid w:val="004F35BC"/>
    <w:rsid w:val="004F424F"/>
    <w:rsid w:val="00500503"/>
    <w:rsid w:val="00507E29"/>
    <w:rsid w:val="00512F94"/>
    <w:rsid w:val="00514901"/>
    <w:rsid w:val="005172CA"/>
    <w:rsid w:val="00520A7E"/>
    <w:rsid w:val="00527014"/>
    <w:rsid w:val="00527198"/>
    <w:rsid w:val="00527430"/>
    <w:rsid w:val="00532B0E"/>
    <w:rsid w:val="00535659"/>
    <w:rsid w:val="00541FDB"/>
    <w:rsid w:val="00542A6C"/>
    <w:rsid w:val="00543BD9"/>
    <w:rsid w:val="005450D3"/>
    <w:rsid w:val="00552EF0"/>
    <w:rsid w:val="00553365"/>
    <w:rsid w:val="00556F08"/>
    <w:rsid w:val="00570D74"/>
    <w:rsid w:val="0057460B"/>
    <w:rsid w:val="00575512"/>
    <w:rsid w:val="005809EF"/>
    <w:rsid w:val="00584AB8"/>
    <w:rsid w:val="005916EA"/>
    <w:rsid w:val="005A2EAF"/>
    <w:rsid w:val="005A5D8B"/>
    <w:rsid w:val="005B1D34"/>
    <w:rsid w:val="005B2B9E"/>
    <w:rsid w:val="005C0B93"/>
    <w:rsid w:val="005C3537"/>
    <w:rsid w:val="005D06E4"/>
    <w:rsid w:val="005D33FD"/>
    <w:rsid w:val="005D70A1"/>
    <w:rsid w:val="005E0BE7"/>
    <w:rsid w:val="005E25ED"/>
    <w:rsid w:val="005E2A5B"/>
    <w:rsid w:val="005F11EF"/>
    <w:rsid w:val="005F675B"/>
    <w:rsid w:val="00611DF7"/>
    <w:rsid w:val="00614296"/>
    <w:rsid w:val="00625DCD"/>
    <w:rsid w:val="0063284A"/>
    <w:rsid w:val="00635301"/>
    <w:rsid w:val="00636BBC"/>
    <w:rsid w:val="006404C6"/>
    <w:rsid w:val="006415C2"/>
    <w:rsid w:val="006443AA"/>
    <w:rsid w:val="006467F3"/>
    <w:rsid w:val="00651BB5"/>
    <w:rsid w:val="00656F71"/>
    <w:rsid w:val="00663006"/>
    <w:rsid w:val="00664804"/>
    <w:rsid w:val="00664991"/>
    <w:rsid w:val="00673785"/>
    <w:rsid w:val="006839DA"/>
    <w:rsid w:val="006855F3"/>
    <w:rsid w:val="00692482"/>
    <w:rsid w:val="0069478B"/>
    <w:rsid w:val="006977A6"/>
    <w:rsid w:val="006A11C5"/>
    <w:rsid w:val="006A1E90"/>
    <w:rsid w:val="006A3E92"/>
    <w:rsid w:val="006A43C5"/>
    <w:rsid w:val="006B3989"/>
    <w:rsid w:val="006C5227"/>
    <w:rsid w:val="006C6EE7"/>
    <w:rsid w:val="006D016C"/>
    <w:rsid w:val="006D5194"/>
    <w:rsid w:val="006D6169"/>
    <w:rsid w:val="006D786B"/>
    <w:rsid w:val="006E0F50"/>
    <w:rsid w:val="006E1869"/>
    <w:rsid w:val="006E33F2"/>
    <w:rsid w:val="006E668F"/>
    <w:rsid w:val="006E7D3B"/>
    <w:rsid w:val="006F1ADE"/>
    <w:rsid w:val="006F452A"/>
    <w:rsid w:val="006F716E"/>
    <w:rsid w:val="006F78CB"/>
    <w:rsid w:val="006F7C80"/>
    <w:rsid w:val="00710A9B"/>
    <w:rsid w:val="00711CBF"/>
    <w:rsid w:val="007136A8"/>
    <w:rsid w:val="00717C42"/>
    <w:rsid w:val="0072050A"/>
    <w:rsid w:val="00726472"/>
    <w:rsid w:val="0072746A"/>
    <w:rsid w:val="00731417"/>
    <w:rsid w:val="00733A16"/>
    <w:rsid w:val="00736C28"/>
    <w:rsid w:val="007370DB"/>
    <w:rsid w:val="007413C7"/>
    <w:rsid w:val="007418ED"/>
    <w:rsid w:val="00743F15"/>
    <w:rsid w:val="00752DE7"/>
    <w:rsid w:val="007628AF"/>
    <w:rsid w:val="00762C95"/>
    <w:rsid w:val="00764C03"/>
    <w:rsid w:val="00764D95"/>
    <w:rsid w:val="00766576"/>
    <w:rsid w:val="00767666"/>
    <w:rsid w:val="0077014B"/>
    <w:rsid w:val="00771ABC"/>
    <w:rsid w:val="00776F91"/>
    <w:rsid w:val="00784967"/>
    <w:rsid w:val="00787D72"/>
    <w:rsid w:val="0079454D"/>
    <w:rsid w:val="00796637"/>
    <w:rsid w:val="007A1D9A"/>
    <w:rsid w:val="007A5C69"/>
    <w:rsid w:val="007B191D"/>
    <w:rsid w:val="007B56E2"/>
    <w:rsid w:val="007C4425"/>
    <w:rsid w:val="007C4C8F"/>
    <w:rsid w:val="007C61F2"/>
    <w:rsid w:val="007D0E72"/>
    <w:rsid w:val="007D6562"/>
    <w:rsid w:val="007E4902"/>
    <w:rsid w:val="007F61BE"/>
    <w:rsid w:val="00811D16"/>
    <w:rsid w:val="00813ABB"/>
    <w:rsid w:val="00817437"/>
    <w:rsid w:val="00820ADE"/>
    <w:rsid w:val="008211E2"/>
    <w:rsid w:val="00827277"/>
    <w:rsid w:val="0082733E"/>
    <w:rsid w:val="008357FE"/>
    <w:rsid w:val="00841388"/>
    <w:rsid w:val="00844F39"/>
    <w:rsid w:val="00851F09"/>
    <w:rsid w:val="008569F0"/>
    <w:rsid w:val="00857463"/>
    <w:rsid w:val="008605BD"/>
    <w:rsid w:val="0086333B"/>
    <w:rsid w:val="00863CB6"/>
    <w:rsid w:val="00864CD6"/>
    <w:rsid w:val="00871BD4"/>
    <w:rsid w:val="00872B8B"/>
    <w:rsid w:val="00874F43"/>
    <w:rsid w:val="008820A0"/>
    <w:rsid w:val="008827FC"/>
    <w:rsid w:val="008838C7"/>
    <w:rsid w:val="00883DBA"/>
    <w:rsid w:val="00884836"/>
    <w:rsid w:val="00895590"/>
    <w:rsid w:val="00895AE2"/>
    <w:rsid w:val="00896DAB"/>
    <w:rsid w:val="008A2B13"/>
    <w:rsid w:val="008A3292"/>
    <w:rsid w:val="008A6A6B"/>
    <w:rsid w:val="008B02D9"/>
    <w:rsid w:val="008B78C0"/>
    <w:rsid w:val="008C5013"/>
    <w:rsid w:val="008C66F1"/>
    <w:rsid w:val="008D153C"/>
    <w:rsid w:val="008D1E18"/>
    <w:rsid w:val="008D2224"/>
    <w:rsid w:val="008D3F69"/>
    <w:rsid w:val="008E1EAD"/>
    <w:rsid w:val="008E23AB"/>
    <w:rsid w:val="008F250B"/>
    <w:rsid w:val="008F27E6"/>
    <w:rsid w:val="008F7B7B"/>
    <w:rsid w:val="00912E52"/>
    <w:rsid w:val="0091304F"/>
    <w:rsid w:val="00914818"/>
    <w:rsid w:val="00914B1B"/>
    <w:rsid w:val="009153A5"/>
    <w:rsid w:val="00916B68"/>
    <w:rsid w:val="0092747A"/>
    <w:rsid w:val="009277A9"/>
    <w:rsid w:val="0093378C"/>
    <w:rsid w:val="00935341"/>
    <w:rsid w:val="00936ED8"/>
    <w:rsid w:val="00941F6B"/>
    <w:rsid w:val="00942796"/>
    <w:rsid w:val="00945C4E"/>
    <w:rsid w:val="00951656"/>
    <w:rsid w:val="00955EDA"/>
    <w:rsid w:val="0096302F"/>
    <w:rsid w:val="00963A32"/>
    <w:rsid w:val="0096401F"/>
    <w:rsid w:val="009657F1"/>
    <w:rsid w:val="00966247"/>
    <w:rsid w:val="009726AD"/>
    <w:rsid w:val="009730ED"/>
    <w:rsid w:val="009750B4"/>
    <w:rsid w:val="00986A1A"/>
    <w:rsid w:val="00991AA9"/>
    <w:rsid w:val="0099411E"/>
    <w:rsid w:val="00997BF4"/>
    <w:rsid w:val="009A12BC"/>
    <w:rsid w:val="009B39F2"/>
    <w:rsid w:val="009C30A7"/>
    <w:rsid w:val="009C3E47"/>
    <w:rsid w:val="009E0C45"/>
    <w:rsid w:val="009E28DA"/>
    <w:rsid w:val="009F29B7"/>
    <w:rsid w:val="009F4500"/>
    <w:rsid w:val="009F7229"/>
    <w:rsid w:val="00A1674C"/>
    <w:rsid w:val="00A24585"/>
    <w:rsid w:val="00A25A3A"/>
    <w:rsid w:val="00A37458"/>
    <w:rsid w:val="00A4319A"/>
    <w:rsid w:val="00A554B4"/>
    <w:rsid w:val="00A55983"/>
    <w:rsid w:val="00A65903"/>
    <w:rsid w:val="00A701E2"/>
    <w:rsid w:val="00A7106C"/>
    <w:rsid w:val="00A752DF"/>
    <w:rsid w:val="00A84F5B"/>
    <w:rsid w:val="00A8556C"/>
    <w:rsid w:val="00A92B08"/>
    <w:rsid w:val="00A93053"/>
    <w:rsid w:val="00A93BB4"/>
    <w:rsid w:val="00A94970"/>
    <w:rsid w:val="00A94DD0"/>
    <w:rsid w:val="00A94F50"/>
    <w:rsid w:val="00A95364"/>
    <w:rsid w:val="00A9760D"/>
    <w:rsid w:val="00A97E3F"/>
    <w:rsid w:val="00AA143B"/>
    <w:rsid w:val="00AA7E50"/>
    <w:rsid w:val="00AB1570"/>
    <w:rsid w:val="00AB1BAD"/>
    <w:rsid w:val="00AB3C0D"/>
    <w:rsid w:val="00AC0CB3"/>
    <w:rsid w:val="00AC0E32"/>
    <w:rsid w:val="00AC73D8"/>
    <w:rsid w:val="00AD0843"/>
    <w:rsid w:val="00AD1271"/>
    <w:rsid w:val="00AD50FC"/>
    <w:rsid w:val="00AD62B7"/>
    <w:rsid w:val="00AD7C9D"/>
    <w:rsid w:val="00AD7D97"/>
    <w:rsid w:val="00AE0D5E"/>
    <w:rsid w:val="00AE7E3C"/>
    <w:rsid w:val="00AF0E8D"/>
    <w:rsid w:val="00AF2501"/>
    <w:rsid w:val="00AF5C32"/>
    <w:rsid w:val="00AF6D9B"/>
    <w:rsid w:val="00B02E77"/>
    <w:rsid w:val="00B118AB"/>
    <w:rsid w:val="00B118DE"/>
    <w:rsid w:val="00B1602F"/>
    <w:rsid w:val="00B2441A"/>
    <w:rsid w:val="00B24663"/>
    <w:rsid w:val="00B30AC6"/>
    <w:rsid w:val="00B34E3A"/>
    <w:rsid w:val="00B3726A"/>
    <w:rsid w:val="00B37557"/>
    <w:rsid w:val="00B4160C"/>
    <w:rsid w:val="00B507ED"/>
    <w:rsid w:val="00B53CEB"/>
    <w:rsid w:val="00B57E6B"/>
    <w:rsid w:val="00B62F97"/>
    <w:rsid w:val="00B66B3E"/>
    <w:rsid w:val="00B713B5"/>
    <w:rsid w:val="00B7418D"/>
    <w:rsid w:val="00B8264C"/>
    <w:rsid w:val="00B8294D"/>
    <w:rsid w:val="00B84FE1"/>
    <w:rsid w:val="00B97521"/>
    <w:rsid w:val="00BA1B36"/>
    <w:rsid w:val="00BB2435"/>
    <w:rsid w:val="00BB52AB"/>
    <w:rsid w:val="00BB78F5"/>
    <w:rsid w:val="00BC334D"/>
    <w:rsid w:val="00BC6C01"/>
    <w:rsid w:val="00BC7507"/>
    <w:rsid w:val="00BD4AB0"/>
    <w:rsid w:val="00BD4B54"/>
    <w:rsid w:val="00BD4E97"/>
    <w:rsid w:val="00BD6916"/>
    <w:rsid w:val="00BD69D3"/>
    <w:rsid w:val="00BF20B5"/>
    <w:rsid w:val="00BF7B2A"/>
    <w:rsid w:val="00C1002F"/>
    <w:rsid w:val="00C12F95"/>
    <w:rsid w:val="00C151A5"/>
    <w:rsid w:val="00C21F2C"/>
    <w:rsid w:val="00C26F20"/>
    <w:rsid w:val="00C2767B"/>
    <w:rsid w:val="00C3159A"/>
    <w:rsid w:val="00C344FD"/>
    <w:rsid w:val="00C44140"/>
    <w:rsid w:val="00C45B54"/>
    <w:rsid w:val="00C47356"/>
    <w:rsid w:val="00C56928"/>
    <w:rsid w:val="00C63F45"/>
    <w:rsid w:val="00C812E9"/>
    <w:rsid w:val="00C86F5F"/>
    <w:rsid w:val="00CA2C3C"/>
    <w:rsid w:val="00CA4BAB"/>
    <w:rsid w:val="00CB3DFE"/>
    <w:rsid w:val="00CC468D"/>
    <w:rsid w:val="00CC731C"/>
    <w:rsid w:val="00CD24A6"/>
    <w:rsid w:val="00CD45B2"/>
    <w:rsid w:val="00CD7B7D"/>
    <w:rsid w:val="00CE4C2A"/>
    <w:rsid w:val="00CE4FDF"/>
    <w:rsid w:val="00CF020E"/>
    <w:rsid w:val="00CF4EC2"/>
    <w:rsid w:val="00D030E6"/>
    <w:rsid w:val="00D03B1D"/>
    <w:rsid w:val="00D05733"/>
    <w:rsid w:val="00D11461"/>
    <w:rsid w:val="00D11879"/>
    <w:rsid w:val="00D14BD1"/>
    <w:rsid w:val="00D1785A"/>
    <w:rsid w:val="00D233EE"/>
    <w:rsid w:val="00D25116"/>
    <w:rsid w:val="00D25CA3"/>
    <w:rsid w:val="00D331BC"/>
    <w:rsid w:val="00D355C1"/>
    <w:rsid w:val="00D35EC2"/>
    <w:rsid w:val="00D421E8"/>
    <w:rsid w:val="00D42AC7"/>
    <w:rsid w:val="00D4449C"/>
    <w:rsid w:val="00D44F92"/>
    <w:rsid w:val="00D50463"/>
    <w:rsid w:val="00D50C0D"/>
    <w:rsid w:val="00D54700"/>
    <w:rsid w:val="00D56440"/>
    <w:rsid w:val="00D56896"/>
    <w:rsid w:val="00D62BF3"/>
    <w:rsid w:val="00D70065"/>
    <w:rsid w:val="00D70BC9"/>
    <w:rsid w:val="00D850A3"/>
    <w:rsid w:val="00D900C7"/>
    <w:rsid w:val="00D918F8"/>
    <w:rsid w:val="00D9382E"/>
    <w:rsid w:val="00D93FE9"/>
    <w:rsid w:val="00DA2A21"/>
    <w:rsid w:val="00DA34AA"/>
    <w:rsid w:val="00DA416F"/>
    <w:rsid w:val="00DA699D"/>
    <w:rsid w:val="00DB1C56"/>
    <w:rsid w:val="00DB1D43"/>
    <w:rsid w:val="00DB3199"/>
    <w:rsid w:val="00DB59C5"/>
    <w:rsid w:val="00DC7361"/>
    <w:rsid w:val="00DC7C9E"/>
    <w:rsid w:val="00DD05C4"/>
    <w:rsid w:val="00DD2809"/>
    <w:rsid w:val="00DD7414"/>
    <w:rsid w:val="00DE2B0E"/>
    <w:rsid w:val="00DE45A2"/>
    <w:rsid w:val="00DE5D42"/>
    <w:rsid w:val="00DE6994"/>
    <w:rsid w:val="00DE79CA"/>
    <w:rsid w:val="00DE7B49"/>
    <w:rsid w:val="00DF1C6E"/>
    <w:rsid w:val="00DF3D21"/>
    <w:rsid w:val="00E072B5"/>
    <w:rsid w:val="00E247A8"/>
    <w:rsid w:val="00E313EA"/>
    <w:rsid w:val="00E31814"/>
    <w:rsid w:val="00E35EB5"/>
    <w:rsid w:val="00E40F62"/>
    <w:rsid w:val="00E40FB6"/>
    <w:rsid w:val="00E4378A"/>
    <w:rsid w:val="00E5261D"/>
    <w:rsid w:val="00E574E0"/>
    <w:rsid w:val="00E62007"/>
    <w:rsid w:val="00E649C7"/>
    <w:rsid w:val="00E734D1"/>
    <w:rsid w:val="00E755A2"/>
    <w:rsid w:val="00E76151"/>
    <w:rsid w:val="00E76329"/>
    <w:rsid w:val="00E80EEA"/>
    <w:rsid w:val="00E85CA9"/>
    <w:rsid w:val="00E86E92"/>
    <w:rsid w:val="00E96945"/>
    <w:rsid w:val="00EA404B"/>
    <w:rsid w:val="00EA56E2"/>
    <w:rsid w:val="00EA6B04"/>
    <w:rsid w:val="00EB6296"/>
    <w:rsid w:val="00EC07A7"/>
    <w:rsid w:val="00EC2A4B"/>
    <w:rsid w:val="00EC35BA"/>
    <w:rsid w:val="00ED15F7"/>
    <w:rsid w:val="00ED243F"/>
    <w:rsid w:val="00ED77A9"/>
    <w:rsid w:val="00EE3423"/>
    <w:rsid w:val="00F00684"/>
    <w:rsid w:val="00F0633B"/>
    <w:rsid w:val="00F0691C"/>
    <w:rsid w:val="00F07ADA"/>
    <w:rsid w:val="00F11663"/>
    <w:rsid w:val="00F11E33"/>
    <w:rsid w:val="00F13BA2"/>
    <w:rsid w:val="00F21E27"/>
    <w:rsid w:val="00F4615D"/>
    <w:rsid w:val="00F46683"/>
    <w:rsid w:val="00F5027E"/>
    <w:rsid w:val="00F54145"/>
    <w:rsid w:val="00F71039"/>
    <w:rsid w:val="00F801FD"/>
    <w:rsid w:val="00F81334"/>
    <w:rsid w:val="00F844C5"/>
    <w:rsid w:val="00F856CF"/>
    <w:rsid w:val="00F907DE"/>
    <w:rsid w:val="00F91E48"/>
    <w:rsid w:val="00F972E4"/>
    <w:rsid w:val="00FA411F"/>
    <w:rsid w:val="00FA5297"/>
    <w:rsid w:val="00FA592A"/>
    <w:rsid w:val="00FB210E"/>
    <w:rsid w:val="00FB38E5"/>
    <w:rsid w:val="00FB45D5"/>
    <w:rsid w:val="00FB4A0B"/>
    <w:rsid w:val="00FC506F"/>
    <w:rsid w:val="00FD1155"/>
    <w:rsid w:val="00FD1C63"/>
    <w:rsid w:val="00FD42A2"/>
    <w:rsid w:val="00FD562E"/>
    <w:rsid w:val="00FE4127"/>
    <w:rsid w:val="00FE49E5"/>
    <w:rsid w:val="00FE4F86"/>
    <w:rsid w:val="00FE7446"/>
    <w:rsid w:val="00FE7D51"/>
    <w:rsid w:val="00FF1B6C"/>
    <w:rsid w:val="00FF2AE4"/>
    <w:rsid w:val="00FF67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56F026-6082-46DF-8B29-92A83F9EF1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28DA"/>
    <w:rPr>
      <w:sz w:val="28"/>
    </w:rPr>
  </w:style>
  <w:style w:type="paragraph" w:styleId="1">
    <w:name w:val="heading 1"/>
    <w:basedOn w:val="a"/>
    <w:next w:val="a"/>
    <w:link w:val="10"/>
    <w:qFormat/>
    <w:rsid w:val="006A11C5"/>
    <w:pPr>
      <w:keepNext/>
      <w:widowControl w:val="0"/>
      <w:ind w:firstLine="720"/>
      <w:outlineLvl w:val="0"/>
    </w:pPr>
    <w:rPr>
      <w:rFonts w:ascii="Arial" w:hAnsi="Arial"/>
      <w:b/>
      <w:i/>
      <w:snapToGrid w:val="0"/>
    </w:rPr>
  </w:style>
  <w:style w:type="paragraph" w:styleId="2">
    <w:name w:val="heading 2"/>
    <w:basedOn w:val="a"/>
    <w:next w:val="a"/>
    <w:link w:val="20"/>
    <w:qFormat/>
    <w:rsid w:val="006A11C5"/>
    <w:pPr>
      <w:keepNext/>
      <w:spacing w:before="240" w:after="60"/>
      <w:outlineLvl w:val="1"/>
    </w:pPr>
    <w:rPr>
      <w:rFonts w:ascii="Arial" w:hAnsi="Arial" w:cs="Arial"/>
      <w:b/>
      <w:bCs/>
      <w:i/>
      <w:iCs/>
      <w:szCs w:val="28"/>
    </w:rPr>
  </w:style>
  <w:style w:type="paragraph" w:styleId="3">
    <w:name w:val="heading 3"/>
    <w:basedOn w:val="a0"/>
    <w:next w:val="a1"/>
    <w:link w:val="30"/>
    <w:qFormat/>
    <w:rsid w:val="00710A9B"/>
    <w:pPr>
      <w:numPr>
        <w:ilvl w:val="2"/>
        <w:numId w:val="1"/>
      </w:numPr>
      <w:spacing w:line="276" w:lineRule="auto"/>
      <w:outlineLvl w:val="2"/>
    </w:pPr>
    <w:rPr>
      <w:rFonts w:ascii="Times New Roman" w:eastAsia="SimSun" w:hAnsi="Times New Roman" w:cs="Mangal"/>
      <w:b/>
      <w:bCs/>
      <w:lang w:eastAsia="zh-CN"/>
    </w:rPr>
  </w:style>
  <w:style w:type="paragraph" w:styleId="4">
    <w:name w:val="heading 4"/>
    <w:basedOn w:val="a"/>
    <w:next w:val="a"/>
    <w:link w:val="40"/>
    <w:qFormat/>
    <w:rsid w:val="006A11C5"/>
    <w:pPr>
      <w:keepNext/>
      <w:outlineLvl w:val="3"/>
    </w:pPr>
    <w:rPr>
      <w:b/>
      <w:bCs/>
      <w:sz w:val="24"/>
      <w:szCs w:val="24"/>
    </w:rPr>
  </w:style>
  <w:style w:type="paragraph" w:styleId="5">
    <w:name w:val="heading 5"/>
    <w:basedOn w:val="a"/>
    <w:next w:val="a"/>
    <w:link w:val="50"/>
    <w:qFormat/>
    <w:rsid w:val="006A11C5"/>
    <w:pPr>
      <w:keepNext/>
      <w:jc w:val="center"/>
      <w:outlineLvl w:val="4"/>
    </w:pPr>
    <w:rPr>
      <w:b/>
      <w:bCs/>
      <w:i/>
      <w:iCs/>
      <w:sz w:val="24"/>
      <w:szCs w:val="24"/>
    </w:rPr>
  </w:style>
  <w:style w:type="paragraph" w:styleId="6">
    <w:name w:val="heading 6"/>
    <w:basedOn w:val="a"/>
    <w:next w:val="a"/>
    <w:link w:val="60"/>
    <w:unhideWhenUsed/>
    <w:qFormat/>
    <w:rsid w:val="00963A32"/>
    <w:pPr>
      <w:spacing w:before="240" w:after="60"/>
      <w:outlineLvl w:val="5"/>
    </w:pPr>
    <w:rPr>
      <w:rFonts w:ascii="Calibri" w:hAnsi="Calibri"/>
      <w:b/>
      <w:bCs/>
      <w:sz w:val="22"/>
      <w:szCs w:val="22"/>
    </w:rPr>
  </w:style>
  <w:style w:type="paragraph" w:styleId="7">
    <w:name w:val="heading 7"/>
    <w:basedOn w:val="a"/>
    <w:next w:val="a"/>
    <w:link w:val="70"/>
    <w:qFormat/>
    <w:rsid w:val="006A11C5"/>
    <w:pPr>
      <w:keepNext/>
      <w:ind w:left="5334"/>
      <w:outlineLvl w:val="6"/>
    </w:pPr>
    <w:rPr>
      <w:b/>
      <w:bCs/>
      <w:sz w:val="24"/>
      <w:szCs w:val="24"/>
    </w:rPr>
  </w:style>
  <w:style w:type="paragraph" w:styleId="9">
    <w:name w:val="heading 9"/>
    <w:basedOn w:val="a"/>
    <w:next w:val="a"/>
    <w:link w:val="90"/>
    <w:qFormat/>
    <w:rsid w:val="006A11C5"/>
    <w:pPr>
      <w:keepNext/>
      <w:widowControl w:val="0"/>
      <w:overflowPunct w:val="0"/>
      <w:autoSpaceDE w:val="0"/>
      <w:autoSpaceDN w:val="0"/>
      <w:adjustRightInd w:val="0"/>
      <w:jc w:val="center"/>
      <w:textAlignment w:val="baseline"/>
      <w:outlineLvl w:val="8"/>
    </w:pPr>
    <w:rPr>
      <w:sz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link w:val="1"/>
    <w:rsid w:val="006A11C5"/>
    <w:rPr>
      <w:rFonts w:ascii="Arial" w:hAnsi="Arial"/>
      <w:b/>
      <w:i/>
      <w:snapToGrid w:val="0"/>
      <w:sz w:val="28"/>
    </w:rPr>
  </w:style>
  <w:style w:type="character" w:customStyle="1" w:styleId="20">
    <w:name w:val="Заголовок 2 Знак"/>
    <w:link w:val="2"/>
    <w:rsid w:val="006A11C5"/>
    <w:rPr>
      <w:rFonts w:ascii="Arial" w:hAnsi="Arial" w:cs="Arial"/>
      <w:b/>
      <w:bCs/>
      <w:i/>
      <w:iCs/>
      <w:sz w:val="28"/>
      <w:szCs w:val="28"/>
    </w:rPr>
  </w:style>
  <w:style w:type="character" w:customStyle="1" w:styleId="40">
    <w:name w:val="Заголовок 4 Знак"/>
    <w:link w:val="4"/>
    <w:rsid w:val="006A11C5"/>
    <w:rPr>
      <w:b/>
      <w:bCs/>
      <w:sz w:val="24"/>
      <w:szCs w:val="24"/>
    </w:rPr>
  </w:style>
  <w:style w:type="character" w:customStyle="1" w:styleId="50">
    <w:name w:val="Заголовок 5 Знак"/>
    <w:link w:val="5"/>
    <w:rsid w:val="006A11C5"/>
    <w:rPr>
      <w:b/>
      <w:bCs/>
      <w:i/>
      <w:iCs/>
      <w:sz w:val="24"/>
      <w:szCs w:val="24"/>
    </w:rPr>
  </w:style>
  <w:style w:type="character" w:customStyle="1" w:styleId="70">
    <w:name w:val="Заголовок 7 Знак"/>
    <w:link w:val="7"/>
    <w:rsid w:val="006A11C5"/>
    <w:rPr>
      <w:b/>
      <w:bCs/>
      <w:sz w:val="24"/>
      <w:szCs w:val="24"/>
    </w:rPr>
  </w:style>
  <w:style w:type="character" w:customStyle="1" w:styleId="90">
    <w:name w:val="Заголовок 9 Знак"/>
    <w:link w:val="9"/>
    <w:rsid w:val="006A11C5"/>
    <w:rPr>
      <w:sz w:val="24"/>
    </w:rPr>
  </w:style>
  <w:style w:type="paragraph" w:styleId="a5">
    <w:name w:val="header"/>
    <w:basedOn w:val="a"/>
    <w:link w:val="a6"/>
    <w:uiPriority w:val="99"/>
    <w:rsid w:val="0069478B"/>
    <w:pPr>
      <w:tabs>
        <w:tab w:val="center" w:pos="4677"/>
        <w:tab w:val="right" w:pos="9355"/>
      </w:tabs>
    </w:pPr>
  </w:style>
  <w:style w:type="character" w:customStyle="1" w:styleId="a6">
    <w:name w:val="Верхний колонтитул Знак"/>
    <w:link w:val="a5"/>
    <w:uiPriority w:val="99"/>
    <w:rsid w:val="0069478B"/>
    <w:rPr>
      <w:sz w:val="28"/>
    </w:rPr>
  </w:style>
  <w:style w:type="paragraph" w:styleId="a7">
    <w:name w:val="footer"/>
    <w:basedOn w:val="a"/>
    <w:link w:val="a8"/>
    <w:rsid w:val="0069478B"/>
    <w:pPr>
      <w:tabs>
        <w:tab w:val="center" w:pos="4677"/>
        <w:tab w:val="right" w:pos="9355"/>
      </w:tabs>
    </w:pPr>
  </w:style>
  <w:style w:type="character" w:customStyle="1" w:styleId="a8">
    <w:name w:val="Нижний колонтитул Знак"/>
    <w:link w:val="a7"/>
    <w:rsid w:val="0069478B"/>
    <w:rPr>
      <w:sz w:val="28"/>
    </w:rPr>
  </w:style>
  <w:style w:type="paragraph" w:customStyle="1" w:styleId="a9">
    <w:name w:val="Основной шрифт абзаца Знак"/>
    <w:aliases w:val=" Знак Знак,Знак Знак"/>
    <w:basedOn w:val="a"/>
    <w:rsid w:val="006A11C5"/>
    <w:pPr>
      <w:spacing w:after="160" w:line="240" w:lineRule="exact"/>
    </w:pPr>
    <w:rPr>
      <w:rFonts w:ascii="Verdana" w:hAnsi="Verdana"/>
      <w:sz w:val="20"/>
      <w:lang w:val="en-US" w:eastAsia="en-US"/>
    </w:rPr>
  </w:style>
  <w:style w:type="paragraph" w:styleId="21">
    <w:name w:val="Body Text Indent 2"/>
    <w:aliases w:val=" Знак1,Знак1"/>
    <w:basedOn w:val="a"/>
    <w:link w:val="22"/>
    <w:rsid w:val="006A11C5"/>
    <w:pPr>
      <w:widowControl w:val="0"/>
      <w:ind w:right="-1" w:firstLine="720"/>
      <w:jc w:val="both"/>
    </w:pPr>
    <w:rPr>
      <w:rFonts w:ascii="Arial" w:hAnsi="Arial"/>
      <w:snapToGrid w:val="0"/>
    </w:rPr>
  </w:style>
  <w:style w:type="character" w:customStyle="1" w:styleId="22">
    <w:name w:val="Основной текст с отступом 2 Знак"/>
    <w:aliases w:val=" Знак1 Знак,Знак1 Знак"/>
    <w:link w:val="21"/>
    <w:rsid w:val="006A11C5"/>
    <w:rPr>
      <w:rFonts w:ascii="Arial" w:hAnsi="Arial"/>
      <w:snapToGrid w:val="0"/>
      <w:sz w:val="28"/>
    </w:rPr>
  </w:style>
  <w:style w:type="paragraph" w:styleId="aa">
    <w:name w:val="Body Text Indent"/>
    <w:basedOn w:val="a"/>
    <w:link w:val="ab"/>
    <w:uiPriority w:val="99"/>
    <w:rsid w:val="006A11C5"/>
    <w:pPr>
      <w:spacing w:after="120"/>
      <w:ind w:left="283"/>
    </w:pPr>
  </w:style>
  <w:style w:type="character" w:customStyle="1" w:styleId="ab">
    <w:name w:val="Основной текст с отступом Знак"/>
    <w:link w:val="aa"/>
    <w:uiPriority w:val="99"/>
    <w:rsid w:val="006A11C5"/>
    <w:rPr>
      <w:sz w:val="28"/>
    </w:rPr>
  </w:style>
  <w:style w:type="paragraph" w:styleId="ac">
    <w:name w:val="Balloon Text"/>
    <w:basedOn w:val="a"/>
    <w:link w:val="ad"/>
    <w:uiPriority w:val="99"/>
    <w:rsid w:val="006A11C5"/>
    <w:rPr>
      <w:rFonts w:ascii="Tahoma" w:hAnsi="Tahoma" w:cs="Tahoma"/>
      <w:sz w:val="16"/>
      <w:szCs w:val="16"/>
    </w:rPr>
  </w:style>
  <w:style w:type="character" w:customStyle="1" w:styleId="ad">
    <w:name w:val="Текст выноски Знак"/>
    <w:link w:val="ac"/>
    <w:uiPriority w:val="99"/>
    <w:rsid w:val="006A11C5"/>
    <w:rPr>
      <w:rFonts w:ascii="Tahoma" w:hAnsi="Tahoma" w:cs="Tahoma"/>
      <w:sz w:val="16"/>
      <w:szCs w:val="16"/>
    </w:rPr>
  </w:style>
  <w:style w:type="paragraph" w:styleId="31">
    <w:name w:val="Body Text Indent 3"/>
    <w:basedOn w:val="a"/>
    <w:link w:val="32"/>
    <w:rsid w:val="006A11C5"/>
    <w:pPr>
      <w:spacing w:after="120"/>
      <w:ind w:left="283"/>
    </w:pPr>
    <w:rPr>
      <w:sz w:val="16"/>
      <w:szCs w:val="16"/>
    </w:rPr>
  </w:style>
  <w:style w:type="character" w:customStyle="1" w:styleId="32">
    <w:name w:val="Основной текст с отступом 3 Знак"/>
    <w:link w:val="31"/>
    <w:rsid w:val="006A11C5"/>
    <w:rPr>
      <w:sz w:val="16"/>
      <w:szCs w:val="16"/>
    </w:rPr>
  </w:style>
  <w:style w:type="paragraph" w:styleId="a1">
    <w:name w:val="Body Text"/>
    <w:aliases w:val="бпОсновной текст"/>
    <w:basedOn w:val="a"/>
    <w:link w:val="ae"/>
    <w:uiPriority w:val="99"/>
    <w:qFormat/>
    <w:rsid w:val="006A11C5"/>
    <w:pPr>
      <w:spacing w:after="120"/>
    </w:pPr>
  </w:style>
  <w:style w:type="character" w:customStyle="1" w:styleId="ae">
    <w:name w:val="Основной текст Знак"/>
    <w:aliases w:val="бпОсновной текст Знак"/>
    <w:link w:val="a1"/>
    <w:uiPriority w:val="99"/>
    <w:rsid w:val="006A11C5"/>
    <w:rPr>
      <w:sz w:val="28"/>
    </w:rPr>
  </w:style>
  <w:style w:type="paragraph" w:customStyle="1" w:styleId="210">
    <w:name w:val="Основной текст с отступом 21"/>
    <w:basedOn w:val="a"/>
    <w:rsid w:val="006A11C5"/>
    <w:pPr>
      <w:suppressAutoHyphens/>
      <w:spacing w:line="360" w:lineRule="auto"/>
      <w:ind w:firstLine="540"/>
      <w:jc w:val="both"/>
    </w:pPr>
    <w:rPr>
      <w:sz w:val="24"/>
      <w:szCs w:val="24"/>
      <w:lang w:eastAsia="ar-SA"/>
    </w:rPr>
  </w:style>
  <w:style w:type="paragraph" w:customStyle="1" w:styleId="a0">
    <w:name w:val="Заголовок"/>
    <w:basedOn w:val="a"/>
    <w:next w:val="a1"/>
    <w:rsid w:val="006A11C5"/>
    <w:pPr>
      <w:keepNext/>
      <w:suppressAutoHyphens/>
      <w:spacing w:before="240" w:after="120"/>
    </w:pPr>
    <w:rPr>
      <w:rFonts w:ascii="Arial" w:eastAsia="Arial Unicode MS" w:hAnsi="Arial" w:cs="Tahoma"/>
      <w:szCs w:val="28"/>
      <w:lang w:eastAsia="ar-SA"/>
    </w:rPr>
  </w:style>
  <w:style w:type="paragraph" w:styleId="af">
    <w:name w:val="Subtitle"/>
    <w:basedOn w:val="a"/>
    <w:next w:val="a1"/>
    <w:link w:val="af0"/>
    <w:qFormat/>
    <w:rsid w:val="006A11C5"/>
    <w:pPr>
      <w:suppressAutoHyphens/>
      <w:spacing w:line="360" w:lineRule="auto"/>
      <w:ind w:left="-567"/>
      <w:jc w:val="center"/>
    </w:pPr>
    <w:rPr>
      <w:sz w:val="32"/>
      <w:szCs w:val="24"/>
      <w:lang w:eastAsia="ar-SA"/>
    </w:rPr>
  </w:style>
  <w:style w:type="character" w:customStyle="1" w:styleId="af0">
    <w:name w:val="Подзаголовок Знак"/>
    <w:link w:val="af"/>
    <w:rsid w:val="006A11C5"/>
    <w:rPr>
      <w:sz w:val="32"/>
      <w:szCs w:val="24"/>
      <w:lang w:eastAsia="ar-SA"/>
    </w:rPr>
  </w:style>
  <w:style w:type="paragraph" w:customStyle="1" w:styleId="211">
    <w:name w:val="Основной текст 21"/>
    <w:basedOn w:val="a"/>
    <w:rsid w:val="006A11C5"/>
    <w:pPr>
      <w:overflowPunct w:val="0"/>
      <w:autoSpaceDE w:val="0"/>
      <w:autoSpaceDN w:val="0"/>
      <w:adjustRightInd w:val="0"/>
      <w:ind w:right="43"/>
      <w:jc w:val="both"/>
      <w:textAlignment w:val="baseline"/>
    </w:pPr>
  </w:style>
  <w:style w:type="paragraph" w:customStyle="1" w:styleId="af1">
    <w:name w:val="Прижатый влево"/>
    <w:basedOn w:val="a"/>
    <w:next w:val="a"/>
    <w:rsid w:val="006A11C5"/>
    <w:pPr>
      <w:autoSpaceDE w:val="0"/>
      <w:autoSpaceDN w:val="0"/>
      <w:adjustRightInd w:val="0"/>
    </w:pPr>
    <w:rPr>
      <w:rFonts w:ascii="Arial" w:hAnsi="Arial"/>
      <w:sz w:val="20"/>
    </w:rPr>
  </w:style>
  <w:style w:type="paragraph" w:customStyle="1" w:styleId="ConsPlusNonformat">
    <w:name w:val="ConsPlusNonformat"/>
    <w:rsid w:val="006A11C5"/>
    <w:pPr>
      <w:overflowPunct w:val="0"/>
      <w:autoSpaceDE w:val="0"/>
      <w:autoSpaceDN w:val="0"/>
      <w:adjustRightInd w:val="0"/>
      <w:textAlignment w:val="baseline"/>
    </w:pPr>
    <w:rPr>
      <w:rFonts w:ascii="Courier New" w:hAnsi="Courier New"/>
    </w:rPr>
  </w:style>
  <w:style w:type="character" w:styleId="af2">
    <w:name w:val="Hyperlink"/>
    <w:rsid w:val="006A11C5"/>
    <w:rPr>
      <w:color w:val="0000FF"/>
      <w:u w:val="single"/>
    </w:rPr>
  </w:style>
  <w:style w:type="paragraph" w:customStyle="1" w:styleId="ConsPlusNormal">
    <w:name w:val="ConsPlusNormal"/>
    <w:link w:val="ConsPlusNormal0"/>
    <w:rsid w:val="006A11C5"/>
    <w:pPr>
      <w:overflowPunct w:val="0"/>
      <w:autoSpaceDE w:val="0"/>
      <w:autoSpaceDN w:val="0"/>
      <w:adjustRightInd w:val="0"/>
      <w:ind w:firstLine="720"/>
      <w:textAlignment w:val="baseline"/>
    </w:pPr>
    <w:rPr>
      <w:rFonts w:ascii="Arial" w:hAnsi="Arial"/>
    </w:rPr>
  </w:style>
  <w:style w:type="paragraph" w:customStyle="1" w:styleId="ConsNormal">
    <w:name w:val="ConsNormal"/>
    <w:rsid w:val="006A11C5"/>
    <w:pPr>
      <w:widowControl w:val="0"/>
      <w:overflowPunct w:val="0"/>
      <w:autoSpaceDE w:val="0"/>
      <w:autoSpaceDN w:val="0"/>
      <w:adjustRightInd w:val="0"/>
      <w:ind w:right="19772" w:firstLine="720"/>
      <w:textAlignment w:val="baseline"/>
    </w:pPr>
    <w:rPr>
      <w:rFonts w:ascii="Arial" w:hAnsi="Arial"/>
    </w:rPr>
  </w:style>
  <w:style w:type="paragraph" w:customStyle="1" w:styleId="310">
    <w:name w:val="Основной текст с отступом 31"/>
    <w:basedOn w:val="a"/>
    <w:rsid w:val="006A11C5"/>
    <w:pPr>
      <w:overflowPunct w:val="0"/>
      <w:autoSpaceDE w:val="0"/>
      <w:autoSpaceDN w:val="0"/>
      <w:adjustRightInd w:val="0"/>
      <w:spacing w:after="120"/>
      <w:ind w:left="283"/>
      <w:textAlignment w:val="baseline"/>
    </w:pPr>
    <w:rPr>
      <w:sz w:val="16"/>
    </w:rPr>
  </w:style>
  <w:style w:type="paragraph" w:customStyle="1" w:styleId="311">
    <w:name w:val="Основной текст 31"/>
    <w:basedOn w:val="a"/>
    <w:rsid w:val="006A11C5"/>
    <w:pPr>
      <w:overflowPunct w:val="0"/>
      <w:autoSpaceDE w:val="0"/>
      <w:autoSpaceDN w:val="0"/>
      <w:adjustRightInd w:val="0"/>
      <w:jc w:val="center"/>
      <w:textAlignment w:val="baseline"/>
    </w:pPr>
    <w:rPr>
      <w:sz w:val="32"/>
    </w:rPr>
  </w:style>
  <w:style w:type="paragraph" w:customStyle="1" w:styleId="Style7">
    <w:name w:val="Style7"/>
    <w:basedOn w:val="a"/>
    <w:rsid w:val="006A11C5"/>
    <w:pPr>
      <w:widowControl w:val="0"/>
      <w:autoSpaceDE w:val="0"/>
      <w:autoSpaceDN w:val="0"/>
      <w:adjustRightInd w:val="0"/>
      <w:spacing w:line="269" w:lineRule="exact"/>
      <w:ind w:firstLine="710"/>
      <w:jc w:val="both"/>
    </w:pPr>
    <w:rPr>
      <w:rFonts w:ascii="Microsoft Sans Serif" w:hAnsi="Microsoft Sans Serif" w:cs="Microsoft Sans Serif"/>
      <w:sz w:val="24"/>
      <w:szCs w:val="24"/>
    </w:rPr>
  </w:style>
  <w:style w:type="character" w:customStyle="1" w:styleId="FontStyle47">
    <w:name w:val="Font Style47"/>
    <w:rsid w:val="006A11C5"/>
    <w:rPr>
      <w:rFonts w:ascii="Times New Roman" w:hAnsi="Times New Roman" w:cs="Times New Roman"/>
      <w:sz w:val="22"/>
      <w:szCs w:val="22"/>
    </w:rPr>
  </w:style>
  <w:style w:type="character" w:styleId="af3">
    <w:name w:val="Strong"/>
    <w:uiPriority w:val="22"/>
    <w:qFormat/>
    <w:rsid w:val="006A11C5"/>
    <w:rPr>
      <w:b/>
      <w:bCs/>
    </w:rPr>
  </w:style>
  <w:style w:type="paragraph" w:styleId="af4">
    <w:name w:val="endnote text"/>
    <w:basedOn w:val="a"/>
    <w:link w:val="af5"/>
    <w:rsid w:val="006A11C5"/>
    <w:pPr>
      <w:autoSpaceDE w:val="0"/>
      <w:autoSpaceDN w:val="0"/>
    </w:pPr>
    <w:rPr>
      <w:sz w:val="20"/>
    </w:rPr>
  </w:style>
  <w:style w:type="character" w:customStyle="1" w:styleId="af5">
    <w:name w:val="Текст концевой сноски Знак"/>
    <w:basedOn w:val="a2"/>
    <w:link w:val="af4"/>
    <w:rsid w:val="006A11C5"/>
  </w:style>
  <w:style w:type="character" w:styleId="af6">
    <w:name w:val="endnote reference"/>
    <w:rsid w:val="006A11C5"/>
    <w:rPr>
      <w:vertAlign w:val="superscript"/>
    </w:rPr>
  </w:style>
  <w:style w:type="paragraph" w:customStyle="1" w:styleId="11">
    <w:name w:val="Знак Знак Знак1 Знак"/>
    <w:basedOn w:val="a"/>
    <w:rsid w:val="006A11C5"/>
    <w:pPr>
      <w:spacing w:after="160" w:line="240" w:lineRule="exact"/>
    </w:pPr>
    <w:rPr>
      <w:rFonts w:ascii="Verdana" w:hAnsi="Verdana"/>
      <w:sz w:val="20"/>
      <w:lang w:val="en-US" w:eastAsia="en-US"/>
    </w:rPr>
  </w:style>
  <w:style w:type="character" w:customStyle="1" w:styleId="af7">
    <w:name w:val="Гипертекстовая ссылка"/>
    <w:rsid w:val="006A11C5"/>
    <w:rPr>
      <w:color w:val="008000"/>
    </w:rPr>
  </w:style>
  <w:style w:type="paragraph" w:styleId="23">
    <w:name w:val="Body Text 2"/>
    <w:basedOn w:val="a"/>
    <w:link w:val="24"/>
    <w:rsid w:val="00B62F97"/>
    <w:pPr>
      <w:spacing w:after="120" w:line="480" w:lineRule="auto"/>
    </w:pPr>
  </w:style>
  <w:style w:type="character" w:customStyle="1" w:styleId="24">
    <w:name w:val="Основной текст 2 Знак"/>
    <w:link w:val="23"/>
    <w:rsid w:val="00B62F97"/>
    <w:rPr>
      <w:sz w:val="28"/>
    </w:rPr>
  </w:style>
  <w:style w:type="paragraph" w:customStyle="1" w:styleId="ConsPlusTitle">
    <w:name w:val="ConsPlusTitle"/>
    <w:rsid w:val="00B62F97"/>
    <w:pPr>
      <w:widowControl w:val="0"/>
      <w:autoSpaceDE w:val="0"/>
      <w:autoSpaceDN w:val="0"/>
      <w:adjustRightInd w:val="0"/>
    </w:pPr>
    <w:rPr>
      <w:b/>
      <w:bCs/>
      <w:sz w:val="24"/>
      <w:szCs w:val="24"/>
    </w:rPr>
  </w:style>
  <w:style w:type="paragraph" w:styleId="af8">
    <w:name w:val="Normal (Web)"/>
    <w:basedOn w:val="a"/>
    <w:rsid w:val="00B62F97"/>
    <w:pPr>
      <w:spacing w:after="360" w:line="324" w:lineRule="auto"/>
    </w:pPr>
    <w:rPr>
      <w:sz w:val="24"/>
      <w:szCs w:val="24"/>
    </w:rPr>
  </w:style>
  <w:style w:type="table" w:styleId="af9">
    <w:name w:val="Table Grid"/>
    <w:basedOn w:val="a3"/>
    <w:uiPriority w:val="59"/>
    <w:rsid w:val="00B62F9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3">
    <w:name w:val="Body Text 3"/>
    <w:basedOn w:val="a"/>
    <w:link w:val="34"/>
    <w:unhideWhenUsed/>
    <w:rsid w:val="00B62F97"/>
    <w:pPr>
      <w:spacing w:after="120"/>
    </w:pPr>
    <w:rPr>
      <w:sz w:val="16"/>
      <w:szCs w:val="16"/>
    </w:rPr>
  </w:style>
  <w:style w:type="character" w:customStyle="1" w:styleId="34">
    <w:name w:val="Основной текст 3 Знак"/>
    <w:link w:val="33"/>
    <w:rsid w:val="00B62F97"/>
    <w:rPr>
      <w:sz w:val="16"/>
      <w:szCs w:val="16"/>
    </w:rPr>
  </w:style>
  <w:style w:type="paragraph" w:customStyle="1" w:styleId="u">
    <w:name w:val="u"/>
    <w:basedOn w:val="a"/>
    <w:rsid w:val="00B62F97"/>
    <w:pPr>
      <w:spacing w:before="100" w:beforeAutospacing="1" w:after="100" w:afterAutospacing="1"/>
    </w:pPr>
    <w:rPr>
      <w:sz w:val="24"/>
      <w:szCs w:val="24"/>
    </w:rPr>
  </w:style>
  <w:style w:type="paragraph" w:customStyle="1" w:styleId="a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711CBF"/>
    <w:pPr>
      <w:spacing w:after="160" w:line="240" w:lineRule="exact"/>
    </w:pPr>
    <w:rPr>
      <w:rFonts w:ascii="Verdana" w:hAnsi="Verdana"/>
      <w:sz w:val="20"/>
      <w:lang w:val="en-US" w:eastAsia="en-US"/>
    </w:rPr>
  </w:style>
  <w:style w:type="paragraph" w:customStyle="1" w:styleId="12">
    <w:name w:val="1"/>
    <w:basedOn w:val="a"/>
    <w:rsid w:val="00711CBF"/>
    <w:pPr>
      <w:spacing w:after="160" w:line="240" w:lineRule="exact"/>
    </w:pPr>
    <w:rPr>
      <w:rFonts w:ascii="Verdana" w:hAnsi="Verdana"/>
      <w:sz w:val="20"/>
      <w:lang w:val="en-US" w:eastAsia="en-US"/>
    </w:rPr>
  </w:style>
  <w:style w:type="character" w:customStyle="1" w:styleId="Absatz-Standardschriftart">
    <w:name w:val="Absatz-Standardschriftart"/>
    <w:rsid w:val="005E2A5B"/>
  </w:style>
  <w:style w:type="character" w:customStyle="1" w:styleId="WW-Absatz-Standardschriftart">
    <w:name w:val="WW-Absatz-Standardschriftart"/>
    <w:rsid w:val="005E2A5B"/>
  </w:style>
  <w:style w:type="character" w:customStyle="1" w:styleId="WW-Absatz-Standardschriftart1">
    <w:name w:val="WW-Absatz-Standardschriftart1"/>
    <w:rsid w:val="005E2A5B"/>
  </w:style>
  <w:style w:type="character" w:customStyle="1" w:styleId="WW-Absatz-Standardschriftart11">
    <w:name w:val="WW-Absatz-Standardschriftart11"/>
    <w:rsid w:val="005E2A5B"/>
  </w:style>
  <w:style w:type="character" w:customStyle="1" w:styleId="13">
    <w:name w:val="Основной шрифт абзаца1"/>
    <w:rsid w:val="005E2A5B"/>
  </w:style>
  <w:style w:type="paragraph" w:styleId="afb">
    <w:name w:val="List"/>
    <w:basedOn w:val="a1"/>
    <w:rsid w:val="005E2A5B"/>
    <w:rPr>
      <w:rFonts w:cs="Arial"/>
      <w:lang w:eastAsia="zh-CN"/>
    </w:rPr>
  </w:style>
  <w:style w:type="paragraph" w:styleId="afc">
    <w:name w:val="caption"/>
    <w:basedOn w:val="a"/>
    <w:qFormat/>
    <w:rsid w:val="005E2A5B"/>
    <w:pPr>
      <w:suppressLineNumbers/>
      <w:spacing w:before="120" w:after="120"/>
    </w:pPr>
    <w:rPr>
      <w:rFonts w:cs="Arial"/>
      <w:i/>
      <w:iCs/>
      <w:sz w:val="24"/>
      <w:szCs w:val="24"/>
      <w:lang w:eastAsia="zh-CN"/>
    </w:rPr>
  </w:style>
  <w:style w:type="paragraph" w:customStyle="1" w:styleId="14">
    <w:name w:val="Указатель1"/>
    <w:basedOn w:val="a"/>
    <w:rsid w:val="005E2A5B"/>
    <w:pPr>
      <w:suppressLineNumbers/>
    </w:pPr>
    <w:rPr>
      <w:rFonts w:cs="Arial"/>
      <w:lang w:eastAsia="zh-CN"/>
    </w:rPr>
  </w:style>
  <w:style w:type="paragraph" w:customStyle="1" w:styleId="3110">
    <w:name w:val="Основной текст с отступом 311"/>
    <w:basedOn w:val="a"/>
    <w:rsid w:val="005E2A5B"/>
    <w:pPr>
      <w:spacing w:after="120"/>
      <w:ind w:left="283"/>
    </w:pPr>
    <w:rPr>
      <w:sz w:val="16"/>
      <w:szCs w:val="16"/>
      <w:lang w:eastAsia="zh-CN"/>
    </w:rPr>
  </w:style>
  <w:style w:type="paragraph" w:styleId="afd">
    <w:name w:val="No Spacing"/>
    <w:uiPriority w:val="99"/>
    <w:qFormat/>
    <w:rsid w:val="005E2A5B"/>
    <w:pPr>
      <w:suppressAutoHyphens/>
    </w:pPr>
    <w:rPr>
      <w:rFonts w:ascii="Calibri" w:hAnsi="Calibri" w:cs="Calibri"/>
      <w:sz w:val="22"/>
      <w:szCs w:val="22"/>
      <w:lang w:eastAsia="zh-CN"/>
    </w:rPr>
  </w:style>
  <w:style w:type="paragraph" w:customStyle="1" w:styleId="afe">
    <w:name w:val="Знак Знак Знак Знак Знак Знак Знак Знак Знак Знак Знак Знак Знак Знак Знак Знак Знак Знак Знак Знак Знак Знак Знак Знак Знак"/>
    <w:basedOn w:val="a"/>
    <w:rsid w:val="005E2A5B"/>
    <w:pPr>
      <w:spacing w:after="160" w:line="240" w:lineRule="exact"/>
    </w:pPr>
    <w:rPr>
      <w:rFonts w:ascii="Verdana" w:hAnsi="Verdana" w:cs="Verdana"/>
      <w:sz w:val="20"/>
      <w:lang w:val="en-US" w:eastAsia="zh-CN"/>
    </w:rPr>
  </w:style>
  <w:style w:type="paragraph" w:customStyle="1" w:styleId="consnonformat">
    <w:name w:val="consnonformat"/>
    <w:basedOn w:val="a"/>
    <w:rsid w:val="005E2A5B"/>
    <w:pPr>
      <w:spacing w:before="280" w:after="280"/>
    </w:pPr>
    <w:rPr>
      <w:sz w:val="24"/>
      <w:szCs w:val="24"/>
      <w:lang w:eastAsia="zh-CN"/>
    </w:rPr>
  </w:style>
  <w:style w:type="paragraph" w:customStyle="1" w:styleId="aff">
    <w:name w:val="Содержимое врезки"/>
    <w:basedOn w:val="a1"/>
    <w:rsid w:val="005E2A5B"/>
    <w:rPr>
      <w:lang w:eastAsia="zh-CN"/>
    </w:rPr>
  </w:style>
  <w:style w:type="paragraph" w:customStyle="1" w:styleId="aff0">
    <w:name w:val="Содержимое таблицы"/>
    <w:basedOn w:val="a"/>
    <w:rsid w:val="005E2A5B"/>
    <w:pPr>
      <w:suppressLineNumbers/>
    </w:pPr>
    <w:rPr>
      <w:lang w:eastAsia="zh-CN"/>
    </w:rPr>
  </w:style>
  <w:style w:type="paragraph" w:customStyle="1" w:styleId="aff1">
    <w:name w:val="Заголовок таблицы"/>
    <w:basedOn w:val="aff0"/>
    <w:rsid w:val="005E2A5B"/>
    <w:pPr>
      <w:jc w:val="center"/>
    </w:pPr>
    <w:rPr>
      <w:b/>
      <w:bCs/>
    </w:rPr>
  </w:style>
  <w:style w:type="character" w:customStyle="1" w:styleId="60">
    <w:name w:val="Заголовок 6 Знак"/>
    <w:link w:val="6"/>
    <w:rsid w:val="00963A32"/>
    <w:rPr>
      <w:rFonts w:ascii="Calibri" w:eastAsia="Times New Roman" w:hAnsi="Calibri" w:cs="Times New Roman"/>
      <w:b/>
      <w:bCs/>
      <w:sz w:val="22"/>
      <w:szCs w:val="22"/>
    </w:rPr>
  </w:style>
  <w:style w:type="numbering" w:customStyle="1" w:styleId="15">
    <w:name w:val="Нет списка1"/>
    <w:next w:val="a4"/>
    <w:uiPriority w:val="99"/>
    <w:semiHidden/>
    <w:unhideWhenUsed/>
    <w:rsid w:val="00963A32"/>
  </w:style>
  <w:style w:type="paragraph" w:customStyle="1" w:styleId="ConsPlusCell">
    <w:name w:val="ConsPlusCell"/>
    <w:rsid w:val="00963A32"/>
    <w:pPr>
      <w:widowControl w:val="0"/>
      <w:autoSpaceDE w:val="0"/>
      <w:autoSpaceDN w:val="0"/>
      <w:adjustRightInd w:val="0"/>
    </w:pPr>
    <w:rPr>
      <w:rFonts w:ascii="Arial" w:hAnsi="Arial" w:cs="Arial"/>
    </w:rPr>
  </w:style>
  <w:style w:type="paragraph" w:customStyle="1" w:styleId="aff2">
    <w:name w:val="Знак"/>
    <w:basedOn w:val="a"/>
    <w:rsid w:val="005916EA"/>
    <w:pPr>
      <w:spacing w:after="160" w:line="240" w:lineRule="exact"/>
    </w:pPr>
    <w:rPr>
      <w:rFonts w:ascii="Verdana" w:hAnsi="Verdana"/>
      <w:sz w:val="20"/>
      <w:lang w:val="en-US" w:eastAsia="en-US"/>
    </w:rPr>
  </w:style>
  <w:style w:type="paragraph" w:customStyle="1" w:styleId="110">
    <w:name w:val="Знак Знак Знак1 Знак1"/>
    <w:basedOn w:val="a"/>
    <w:rsid w:val="00E574E0"/>
    <w:pPr>
      <w:spacing w:after="160" w:line="240" w:lineRule="exact"/>
    </w:pPr>
    <w:rPr>
      <w:rFonts w:ascii="Verdana" w:hAnsi="Verdana"/>
      <w:sz w:val="20"/>
      <w:lang w:val="en-US" w:eastAsia="en-US"/>
    </w:rPr>
  </w:style>
  <w:style w:type="paragraph" w:customStyle="1" w:styleId="msonormalcxspmiddle">
    <w:name w:val="msonormalcxspmiddle"/>
    <w:basedOn w:val="a"/>
    <w:rsid w:val="00E574E0"/>
    <w:pPr>
      <w:spacing w:before="100" w:beforeAutospacing="1" w:after="100" w:afterAutospacing="1"/>
    </w:pPr>
    <w:rPr>
      <w:sz w:val="24"/>
      <w:szCs w:val="24"/>
    </w:rPr>
  </w:style>
  <w:style w:type="paragraph" w:customStyle="1" w:styleId="3111">
    <w:name w:val="Основной текст 311"/>
    <w:basedOn w:val="a"/>
    <w:rsid w:val="006B3989"/>
    <w:pPr>
      <w:spacing w:after="120"/>
    </w:pPr>
    <w:rPr>
      <w:sz w:val="16"/>
      <w:szCs w:val="16"/>
      <w:lang w:eastAsia="zh-CN"/>
    </w:rPr>
  </w:style>
  <w:style w:type="numbering" w:customStyle="1" w:styleId="25">
    <w:name w:val="Нет списка2"/>
    <w:next w:val="a4"/>
    <w:uiPriority w:val="99"/>
    <w:semiHidden/>
    <w:unhideWhenUsed/>
    <w:rsid w:val="007628AF"/>
  </w:style>
  <w:style w:type="character" w:customStyle="1" w:styleId="35">
    <w:name w:val="Знак3"/>
    <w:rsid w:val="007628AF"/>
    <w:rPr>
      <w:rFonts w:ascii="Cambria" w:eastAsia="Times New Roman" w:hAnsi="Cambria" w:cs="Times New Roman"/>
      <w:b/>
      <w:bCs/>
      <w:kern w:val="32"/>
      <w:sz w:val="32"/>
      <w:szCs w:val="32"/>
    </w:rPr>
  </w:style>
  <w:style w:type="character" w:styleId="aff3">
    <w:name w:val="page number"/>
    <w:rsid w:val="007628AF"/>
  </w:style>
  <w:style w:type="paragraph" w:customStyle="1" w:styleId="normacttext">
    <w:name w:val="norm_act_text"/>
    <w:basedOn w:val="a"/>
    <w:rsid w:val="007628AF"/>
    <w:pPr>
      <w:spacing w:before="100" w:beforeAutospacing="1" w:after="100" w:afterAutospacing="1"/>
    </w:pPr>
    <w:rPr>
      <w:sz w:val="24"/>
      <w:szCs w:val="24"/>
    </w:rPr>
  </w:style>
  <w:style w:type="character" w:customStyle="1" w:styleId="blk">
    <w:name w:val="blk"/>
    <w:rsid w:val="007628AF"/>
  </w:style>
  <w:style w:type="paragraph" w:customStyle="1" w:styleId="uni">
    <w:name w:val="uni"/>
    <w:basedOn w:val="a"/>
    <w:rsid w:val="007628AF"/>
    <w:pPr>
      <w:spacing w:before="100" w:beforeAutospacing="1" w:after="100" w:afterAutospacing="1"/>
    </w:pPr>
    <w:rPr>
      <w:sz w:val="24"/>
      <w:szCs w:val="24"/>
    </w:rPr>
  </w:style>
  <w:style w:type="paragraph" w:customStyle="1" w:styleId="unip">
    <w:name w:val="unip"/>
    <w:basedOn w:val="a"/>
    <w:rsid w:val="007628AF"/>
    <w:pPr>
      <w:spacing w:before="100" w:beforeAutospacing="1" w:after="100" w:afterAutospacing="1"/>
    </w:pPr>
    <w:rPr>
      <w:sz w:val="24"/>
      <w:szCs w:val="24"/>
    </w:rPr>
  </w:style>
  <w:style w:type="character" w:customStyle="1" w:styleId="apple-converted-space">
    <w:name w:val="apple-converted-space"/>
    <w:rsid w:val="007628AF"/>
  </w:style>
  <w:style w:type="paragraph" w:styleId="aff4">
    <w:name w:val="List Paragraph"/>
    <w:basedOn w:val="a"/>
    <w:uiPriority w:val="34"/>
    <w:qFormat/>
    <w:rsid w:val="007628AF"/>
    <w:pPr>
      <w:suppressAutoHyphens/>
      <w:spacing w:line="360" w:lineRule="auto"/>
      <w:ind w:left="720" w:firstLine="709"/>
      <w:contextualSpacing/>
      <w:jc w:val="both"/>
    </w:pPr>
    <w:rPr>
      <w:sz w:val="24"/>
      <w:szCs w:val="24"/>
      <w:lang w:eastAsia="ar-SA"/>
    </w:rPr>
  </w:style>
  <w:style w:type="paragraph" w:customStyle="1" w:styleId="Default">
    <w:name w:val="Default"/>
    <w:rsid w:val="007628AF"/>
    <w:pPr>
      <w:suppressAutoHyphens/>
      <w:autoSpaceDE w:val="0"/>
      <w:spacing w:line="360" w:lineRule="auto"/>
      <w:ind w:firstLine="709"/>
      <w:jc w:val="both"/>
    </w:pPr>
    <w:rPr>
      <w:rFonts w:ascii="Palatino Linotype" w:eastAsia="Arial" w:hAnsi="Palatino Linotype" w:cs="Palatino Linotype"/>
      <w:color w:val="000000"/>
      <w:sz w:val="24"/>
      <w:szCs w:val="24"/>
      <w:lang w:eastAsia="ar-SA"/>
    </w:rPr>
  </w:style>
  <w:style w:type="paragraph" w:customStyle="1" w:styleId="s1">
    <w:name w:val="s_1"/>
    <w:basedOn w:val="a"/>
    <w:rsid w:val="007628AF"/>
    <w:pPr>
      <w:spacing w:before="100" w:beforeAutospacing="1" w:after="100" w:afterAutospacing="1"/>
    </w:pPr>
    <w:rPr>
      <w:sz w:val="24"/>
      <w:szCs w:val="24"/>
    </w:rPr>
  </w:style>
  <w:style w:type="character" w:customStyle="1" w:styleId="aff5">
    <w:name w:val="Не вступил в силу"/>
    <w:uiPriority w:val="99"/>
    <w:rsid w:val="007628AF"/>
    <w:rPr>
      <w:rFonts w:cs="Times New Roman"/>
      <w:color w:val="000000"/>
      <w:shd w:val="clear" w:color="auto" w:fill="D8EDE8"/>
    </w:rPr>
  </w:style>
  <w:style w:type="character" w:customStyle="1" w:styleId="submenu-table">
    <w:name w:val="submenu-table"/>
    <w:rsid w:val="007628AF"/>
  </w:style>
  <w:style w:type="paragraph" w:customStyle="1" w:styleId="western">
    <w:name w:val="western"/>
    <w:basedOn w:val="a"/>
    <w:rsid w:val="003D33BA"/>
    <w:pPr>
      <w:spacing w:before="100" w:beforeAutospacing="1" w:after="100" w:afterAutospacing="1"/>
    </w:pPr>
    <w:rPr>
      <w:sz w:val="24"/>
      <w:szCs w:val="24"/>
    </w:rPr>
  </w:style>
  <w:style w:type="character" w:customStyle="1" w:styleId="30">
    <w:name w:val="Заголовок 3 Знак"/>
    <w:link w:val="3"/>
    <w:rsid w:val="00710A9B"/>
    <w:rPr>
      <w:rFonts w:eastAsia="SimSun" w:cs="Mangal"/>
      <w:b/>
      <w:bCs/>
      <w:sz w:val="28"/>
      <w:szCs w:val="28"/>
      <w:lang w:eastAsia="zh-CN"/>
    </w:rPr>
  </w:style>
  <w:style w:type="numbering" w:customStyle="1" w:styleId="36">
    <w:name w:val="Нет списка3"/>
    <w:next w:val="a4"/>
    <w:uiPriority w:val="99"/>
    <w:semiHidden/>
    <w:unhideWhenUsed/>
    <w:rsid w:val="00710A9B"/>
  </w:style>
  <w:style w:type="character" w:customStyle="1" w:styleId="WW8Num5z0">
    <w:name w:val="WW8Num5z0"/>
    <w:rsid w:val="00710A9B"/>
    <w:rPr>
      <w:rFonts w:ascii="Symbol" w:hAnsi="Symbol" w:cs="Symbol"/>
    </w:rPr>
  </w:style>
  <w:style w:type="character" w:customStyle="1" w:styleId="WW8Num3z0">
    <w:name w:val="WW8Num3z0"/>
    <w:rsid w:val="00710A9B"/>
    <w:rPr>
      <w:rFonts w:ascii="Symbol" w:hAnsi="Symbol" w:cs="Symbol"/>
      <w:sz w:val="20"/>
    </w:rPr>
  </w:style>
  <w:style w:type="character" w:customStyle="1" w:styleId="WW8Num3z1">
    <w:name w:val="WW8Num3z1"/>
    <w:rsid w:val="00710A9B"/>
    <w:rPr>
      <w:rFonts w:ascii="Courier New" w:hAnsi="Courier New" w:cs="Courier New"/>
      <w:sz w:val="20"/>
    </w:rPr>
  </w:style>
  <w:style w:type="character" w:customStyle="1" w:styleId="WW8Num3z2">
    <w:name w:val="WW8Num3z2"/>
    <w:rsid w:val="00710A9B"/>
    <w:rPr>
      <w:rFonts w:ascii="Wingdings" w:hAnsi="Wingdings" w:cs="Wingdings"/>
      <w:sz w:val="20"/>
    </w:rPr>
  </w:style>
  <w:style w:type="character" w:customStyle="1" w:styleId="WW8Num5z1">
    <w:name w:val="WW8Num5z1"/>
    <w:rsid w:val="00710A9B"/>
    <w:rPr>
      <w:rFonts w:ascii="Symbol" w:hAnsi="Symbol" w:cs="Symbol"/>
    </w:rPr>
  </w:style>
  <w:style w:type="character" w:customStyle="1" w:styleId="WW8Num6z0">
    <w:name w:val="WW8Num6z0"/>
    <w:rsid w:val="00710A9B"/>
    <w:rPr>
      <w:rFonts w:ascii="Symbol" w:hAnsi="Symbol" w:cs="Symbol"/>
    </w:rPr>
  </w:style>
  <w:style w:type="character" w:customStyle="1" w:styleId="WW8Num6z1">
    <w:name w:val="WW8Num6z1"/>
    <w:rsid w:val="00710A9B"/>
    <w:rPr>
      <w:rFonts w:ascii="Courier New" w:hAnsi="Courier New" w:cs="Courier New"/>
    </w:rPr>
  </w:style>
  <w:style w:type="character" w:customStyle="1" w:styleId="WW8Num6z2">
    <w:name w:val="WW8Num6z2"/>
    <w:rsid w:val="00710A9B"/>
    <w:rPr>
      <w:rFonts w:ascii="Wingdings" w:hAnsi="Wingdings" w:cs="Wingdings"/>
    </w:rPr>
  </w:style>
  <w:style w:type="character" w:customStyle="1" w:styleId="WW8Num10z0">
    <w:name w:val="WW8Num10z0"/>
    <w:rsid w:val="00710A9B"/>
    <w:rPr>
      <w:rFonts w:ascii="Symbol" w:hAnsi="Symbol" w:cs="Symbol"/>
    </w:rPr>
  </w:style>
  <w:style w:type="character" w:customStyle="1" w:styleId="WW8Num11z0">
    <w:name w:val="WW8Num11z0"/>
    <w:rsid w:val="00710A9B"/>
    <w:rPr>
      <w:rFonts w:ascii="Symbol" w:hAnsi="Symbol" w:cs="Symbol"/>
    </w:rPr>
  </w:style>
  <w:style w:type="character" w:customStyle="1" w:styleId="WW8Num7z1">
    <w:name w:val="WW8Num7z1"/>
    <w:rsid w:val="00710A9B"/>
    <w:rPr>
      <w:rFonts w:ascii="Symbol" w:hAnsi="Symbol" w:cs="Symbol"/>
    </w:rPr>
  </w:style>
  <w:style w:type="character" w:customStyle="1" w:styleId="WW8Num10z1">
    <w:name w:val="WW8Num10z1"/>
    <w:rsid w:val="00710A9B"/>
    <w:rPr>
      <w:rFonts w:ascii="Courier New" w:hAnsi="Courier New" w:cs="Courier New"/>
    </w:rPr>
  </w:style>
  <w:style w:type="character" w:customStyle="1" w:styleId="WW8Num10z2">
    <w:name w:val="WW8Num10z2"/>
    <w:rsid w:val="00710A9B"/>
    <w:rPr>
      <w:rFonts w:ascii="Wingdings" w:hAnsi="Wingdings" w:cs="Wingdings"/>
    </w:rPr>
  </w:style>
  <w:style w:type="character" w:customStyle="1" w:styleId="WW8Num16z0">
    <w:name w:val="WW8Num16z0"/>
    <w:rsid w:val="00710A9B"/>
    <w:rPr>
      <w:rFonts w:ascii="Symbol" w:hAnsi="Symbol" w:cs="Symbol"/>
    </w:rPr>
  </w:style>
  <w:style w:type="character" w:customStyle="1" w:styleId="WW8Num17z0">
    <w:name w:val="WW8Num17z0"/>
    <w:rsid w:val="00710A9B"/>
    <w:rPr>
      <w:rFonts w:ascii="Symbol" w:hAnsi="Symbol" w:cs="Symbol"/>
    </w:rPr>
  </w:style>
  <w:style w:type="character" w:customStyle="1" w:styleId="WW8Num20z0">
    <w:name w:val="WW8Num20z0"/>
    <w:rsid w:val="00710A9B"/>
    <w:rPr>
      <w:rFonts w:ascii="Symbol" w:hAnsi="Symbol" w:cs="OpenSymbol"/>
    </w:rPr>
  </w:style>
  <w:style w:type="character" w:customStyle="1" w:styleId="WW8Num2z0">
    <w:name w:val="WW8Num2z0"/>
    <w:rsid w:val="00710A9B"/>
    <w:rPr>
      <w:rFonts w:ascii="Symbol" w:hAnsi="Symbol" w:cs="Symbol"/>
      <w:sz w:val="20"/>
    </w:rPr>
  </w:style>
  <w:style w:type="character" w:customStyle="1" w:styleId="WW8Num2z1">
    <w:name w:val="WW8Num2z1"/>
    <w:rsid w:val="00710A9B"/>
    <w:rPr>
      <w:rFonts w:ascii="Courier New" w:hAnsi="Courier New" w:cs="Courier New"/>
      <w:sz w:val="20"/>
    </w:rPr>
  </w:style>
  <w:style w:type="character" w:customStyle="1" w:styleId="WW8Num2z2">
    <w:name w:val="WW8Num2z2"/>
    <w:rsid w:val="00710A9B"/>
    <w:rPr>
      <w:rFonts w:ascii="Wingdings" w:hAnsi="Wingdings" w:cs="Wingdings"/>
      <w:sz w:val="20"/>
    </w:rPr>
  </w:style>
  <w:style w:type="character" w:customStyle="1" w:styleId="aff6">
    <w:name w:val="Символ нумерации"/>
    <w:rsid w:val="00710A9B"/>
  </w:style>
  <w:style w:type="character" w:customStyle="1" w:styleId="aff7">
    <w:name w:val="Маркеры списка"/>
    <w:rsid w:val="00710A9B"/>
    <w:rPr>
      <w:rFonts w:ascii="OpenSymbol" w:eastAsia="OpenSymbol" w:hAnsi="OpenSymbol" w:cs="OpenSymbol"/>
    </w:rPr>
  </w:style>
  <w:style w:type="paragraph" w:customStyle="1" w:styleId="16">
    <w:name w:val="Абзац списка1"/>
    <w:basedOn w:val="a"/>
    <w:rsid w:val="00710A9B"/>
    <w:pPr>
      <w:suppressAutoHyphens/>
      <w:spacing w:after="200" w:line="276" w:lineRule="auto"/>
      <w:ind w:left="720"/>
    </w:pPr>
    <w:rPr>
      <w:rFonts w:ascii="Calibri" w:hAnsi="Calibri"/>
      <w:sz w:val="22"/>
      <w:szCs w:val="22"/>
      <w:lang w:eastAsia="zh-CN"/>
    </w:rPr>
  </w:style>
  <w:style w:type="paragraph" w:customStyle="1" w:styleId="aff8">
    <w:name w:val="Îñíîâíîé òåêñò"/>
    <w:basedOn w:val="a"/>
    <w:rsid w:val="00710A9B"/>
    <w:pPr>
      <w:suppressAutoHyphens/>
      <w:spacing w:after="120" w:line="276" w:lineRule="auto"/>
    </w:pPr>
    <w:rPr>
      <w:rFonts w:ascii="Calibri" w:hAnsi="Calibri"/>
      <w:sz w:val="22"/>
      <w:szCs w:val="22"/>
      <w:lang w:eastAsia="zh-CN"/>
    </w:rPr>
  </w:style>
  <w:style w:type="paragraph" w:customStyle="1" w:styleId="aff9">
    <w:name w:val="Ñîäåðæèìîå òàáëèöû"/>
    <w:basedOn w:val="a"/>
    <w:rsid w:val="00710A9B"/>
    <w:pPr>
      <w:suppressAutoHyphens/>
      <w:spacing w:after="200" w:line="276" w:lineRule="auto"/>
    </w:pPr>
    <w:rPr>
      <w:rFonts w:ascii="Calibri" w:hAnsi="Calibri"/>
      <w:sz w:val="22"/>
      <w:szCs w:val="22"/>
      <w:lang w:eastAsia="zh-CN"/>
    </w:rPr>
  </w:style>
  <w:style w:type="table" w:customStyle="1" w:styleId="17">
    <w:name w:val="Сетка таблицы1"/>
    <w:basedOn w:val="a3"/>
    <w:next w:val="af9"/>
    <w:uiPriority w:val="59"/>
    <w:rsid w:val="00710A9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ntStyle34">
    <w:name w:val="Font Style34"/>
    <w:rsid w:val="00CD24A6"/>
    <w:rPr>
      <w:rFonts w:ascii="Times New Roman" w:hAnsi="Times New Roman" w:cs="Times New Roman" w:hint="default"/>
      <w:sz w:val="26"/>
    </w:rPr>
  </w:style>
  <w:style w:type="character" w:styleId="affa">
    <w:name w:val="FollowedHyperlink"/>
    <w:unhideWhenUsed/>
    <w:rsid w:val="005D70A1"/>
    <w:rPr>
      <w:color w:val="800080"/>
      <w:u w:val="single"/>
    </w:rPr>
  </w:style>
  <w:style w:type="character" w:customStyle="1" w:styleId="212">
    <w:name w:val="Основной текст с отступом 2 Знак1"/>
    <w:aliases w:val="Знак1 Знак1"/>
    <w:semiHidden/>
    <w:rsid w:val="005D70A1"/>
    <w:rPr>
      <w:sz w:val="28"/>
    </w:rPr>
  </w:style>
  <w:style w:type="character" w:customStyle="1" w:styleId="ConsPlusNormal0">
    <w:name w:val="ConsPlusNormal Знак"/>
    <w:link w:val="ConsPlusNormal"/>
    <w:locked/>
    <w:rsid w:val="005D70A1"/>
    <w:rPr>
      <w:rFonts w:ascii="Arial" w:hAnsi="Arial"/>
    </w:rPr>
  </w:style>
  <w:style w:type="paragraph" w:customStyle="1" w:styleId="1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sz w:val="20"/>
      <w:lang w:val="en-US" w:eastAsia="en-US"/>
    </w:rPr>
  </w:style>
  <w:style w:type="paragraph" w:customStyle="1" w:styleId="19">
    <w:name w:val="Знак Знак Знак Знак Знак Знак Знак Знак Знак Знак Знак Знак Знак Знак Знак Знак Знак Знак Знак Знак Знак Знак Знак Знак Знак1"/>
    <w:basedOn w:val="a"/>
    <w:rsid w:val="005D70A1"/>
    <w:pPr>
      <w:spacing w:after="160" w:line="240" w:lineRule="exact"/>
    </w:pPr>
    <w:rPr>
      <w:rFonts w:ascii="Verdana" w:hAnsi="Verdana" w:cs="Verdana"/>
      <w:sz w:val="20"/>
      <w:lang w:val="en-US" w:eastAsia="zh-CN"/>
    </w:rPr>
  </w:style>
  <w:style w:type="paragraph" w:customStyle="1" w:styleId="1a">
    <w:name w:val="Обычный1"/>
    <w:rsid w:val="005D70A1"/>
    <w:pPr>
      <w:widowControl w:val="0"/>
      <w:snapToGrid w:val="0"/>
      <w:ind w:firstLine="400"/>
      <w:jc w:val="both"/>
    </w:pPr>
    <w:rPr>
      <w:sz w:val="24"/>
    </w:rPr>
  </w:style>
  <w:style w:type="character" w:styleId="affb">
    <w:name w:val="Placeholder Text"/>
    <w:uiPriority w:val="99"/>
    <w:semiHidden/>
    <w:rsid w:val="005D70A1"/>
    <w:rPr>
      <w:color w:val="808080"/>
    </w:rPr>
  </w:style>
  <w:style w:type="character" w:customStyle="1" w:styleId="26">
    <w:name w:val="Знак2"/>
    <w:rsid w:val="005D70A1"/>
    <w:rPr>
      <w:rFonts w:ascii="Cambria" w:eastAsia="Times New Roman" w:hAnsi="Cambria" w:cs="Times New Roman" w:hint="default"/>
      <w:b/>
      <w:bCs/>
      <w:kern w:val="32"/>
      <w:sz w:val="32"/>
      <w:szCs w:val="32"/>
    </w:rPr>
  </w:style>
  <w:style w:type="paragraph" w:customStyle="1" w:styleId="affc">
    <w:name w:val="Базовый"/>
    <w:rsid w:val="00541FDB"/>
    <w:pPr>
      <w:tabs>
        <w:tab w:val="left" w:pos="708"/>
      </w:tabs>
      <w:suppressAutoHyphens/>
      <w:spacing w:line="100" w:lineRule="atLeast"/>
    </w:pPr>
    <w:rPr>
      <w:sz w:val="24"/>
      <w:szCs w:val="24"/>
    </w:rPr>
  </w:style>
  <w:style w:type="numbering" w:customStyle="1" w:styleId="41">
    <w:name w:val="Нет списка4"/>
    <w:next w:val="a4"/>
    <w:uiPriority w:val="99"/>
    <w:semiHidden/>
    <w:unhideWhenUsed/>
    <w:rsid w:val="00022A16"/>
  </w:style>
  <w:style w:type="character" w:customStyle="1" w:styleId="WW8Num1z0">
    <w:name w:val="WW8Num1z0"/>
    <w:rsid w:val="00022A16"/>
    <w:rPr>
      <w:rFonts w:ascii="Symbol" w:hAnsi="Symbol" w:cs="Symbol"/>
      <w:sz w:val="20"/>
    </w:rPr>
  </w:style>
  <w:style w:type="character" w:customStyle="1" w:styleId="WW8Num1z1">
    <w:name w:val="WW8Num1z1"/>
    <w:rsid w:val="00022A16"/>
    <w:rPr>
      <w:rFonts w:ascii="Courier New" w:hAnsi="Courier New" w:cs="Courier New"/>
      <w:sz w:val="20"/>
    </w:rPr>
  </w:style>
  <w:style w:type="character" w:customStyle="1" w:styleId="WW8Num1z2">
    <w:name w:val="WW8Num1z2"/>
    <w:rsid w:val="00022A16"/>
    <w:rPr>
      <w:rFonts w:ascii="Wingdings" w:hAnsi="Wingdings" w:cs="Wingdings"/>
      <w:sz w:val="20"/>
    </w:rPr>
  </w:style>
  <w:style w:type="character" w:customStyle="1" w:styleId="WW8Num4z0">
    <w:name w:val="WW8Num4z0"/>
    <w:rsid w:val="00022A16"/>
    <w:rPr>
      <w:rFonts w:ascii="Symbol" w:hAnsi="Symbol" w:cs="OpenSymbol"/>
    </w:rPr>
  </w:style>
  <w:style w:type="character" w:customStyle="1" w:styleId="WW-Absatz-Standardschriftart111">
    <w:name w:val="WW-Absatz-Standardschriftart111"/>
    <w:rsid w:val="00022A16"/>
  </w:style>
  <w:style w:type="character" w:customStyle="1" w:styleId="WW-Absatz-Standardschriftart1111">
    <w:name w:val="WW-Absatz-Standardschriftart1111"/>
    <w:rsid w:val="00022A16"/>
  </w:style>
  <w:style w:type="character" w:customStyle="1" w:styleId="WW-Absatz-Standardschriftart11111">
    <w:name w:val="WW-Absatz-Standardschriftart11111"/>
    <w:rsid w:val="00022A16"/>
  </w:style>
  <w:style w:type="character" w:customStyle="1" w:styleId="WW-Absatz-Standardschriftart111111">
    <w:name w:val="WW-Absatz-Standardschriftart111111"/>
    <w:rsid w:val="00022A16"/>
  </w:style>
  <w:style w:type="character" w:customStyle="1" w:styleId="WW-Absatz-Standardschriftart1111111">
    <w:name w:val="WW-Absatz-Standardschriftart1111111"/>
    <w:rsid w:val="00022A16"/>
  </w:style>
  <w:style w:type="character" w:customStyle="1" w:styleId="WW8Num1z3">
    <w:name w:val="WW8Num1z3"/>
    <w:rsid w:val="00022A16"/>
  </w:style>
  <w:style w:type="character" w:customStyle="1" w:styleId="WW8Num1z4">
    <w:name w:val="WW8Num1z4"/>
    <w:rsid w:val="00022A16"/>
  </w:style>
  <w:style w:type="character" w:customStyle="1" w:styleId="WW8Num1z5">
    <w:name w:val="WW8Num1z5"/>
    <w:rsid w:val="00022A16"/>
  </w:style>
  <w:style w:type="character" w:customStyle="1" w:styleId="WW8Num1z6">
    <w:name w:val="WW8Num1z6"/>
    <w:rsid w:val="00022A16"/>
  </w:style>
  <w:style w:type="character" w:customStyle="1" w:styleId="WW8Num1z7">
    <w:name w:val="WW8Num1z7"/>
    <w:rsid w:val="00022A16"/>
  </w:style>
  <w:style w:type="character" w:customStyle="1" w:styleId="WW8Num1z8">
    <w:name w:val="WW8Num1z8"/>
    <w:rsid w:val="00022A16"/>
  </w:style>
  <w:style w:type="character" w:customStyle="1" w:styleId="WW8Num2z3">
    <w:name w:val="WW8Num2z3"/>
    <w:rsid w:val="00022A16"/>
  </w:style>
  <w:style w:type="character" w:customStyle="1" w:styleId="WW8Num2z4">
    <w:name w:val="WW8Num2z4"/>
    <w:rsid w:val="00022A16"/>
  </w:style>
  <w:style w:type="character" w:customStyle="1" w:styleId="WW8Num2z5">
    <w:name w:val="WW8Num2z5"/>
    <w:rsid w:val="00022A16"/>
  </w:style>
  <w:style w:type="character" w:customStyle="1" w:styleId="WW8Num2z6">
    <w:name w:val="WW8Num2z6"/>
    <w:rsid w:val="00022A16"/>
  </w:style>
  <w:style w:type="character" w:customStyle="1" w:styleId="WW8Num2z7">
    <w:name w:val="WW8Num2z7"/>
    <w:rsid w:val="00022A16"/>
  </w:style>
  <w:style w:type="character" w:customStyle="1" w:styleId="WW8Num2z8">
    <w:name w:val="WW8Num2z8"/>
    <w:rsid w:val="00022A16"/>
  </w:style>
  <w:style w:type="character" w:customStyle="1" w:styleId="WW8Num3z3">
    <w:name w:val="WW8Num3z3"/>
    <w:rsid w:val="00022A16"/>
  </w:style>
  <w:style w:type="character" w:customStyle="1" w:styleId="WW8Num3z4">
    <w:name w:val="WW8Num3z4"/>
    <w:rsid w:val="00022A16"/>
  </w:style>
  <w:style w:type="character" w:customStyle="1" w:styleId="WW8Num3z5">
    <w:name w:val="WW8Num3z5"/>
    <w:rsid w:val="00022A16"/>
  </w:style>
  <w:style w:type="character" w:customStyle="1" w:styleId="WW8Num3z6">
    <w:name w:val="WW8Num3z6"/>
    <w:rsid w:val="00022A16"/>
  </w:style>
  <w:style w:type="character" w:customStyle="1" w:styleId="WW8Num3z7">
    <w:name w:val="WW8Num3z7"/>
    <w:rsid w:val="00022A16"/>
  </w:style>
  <w:style w:type="character" w:customStyle="1" w:styleId="WW8Num3z8">
    <w:name w:val="WW8Num3z8"/>
    <w:rsid w:val="00022A16"/>
  </w:style>
  <w:style w:type="character" w:customStyle="1" w:styleId="27">
    <w:name w:val="Основной шрифт абзаца2"/>
    <w:rsid w:val="00022A16"/>
  </w:style>
  <w:style w:type="character" w:customStyle="1" w:styleId="WW-Absatz-Standardschriftart11111111">
    <w:name w:val="WW-Absatz-Standardschriftart11111111"/>
    <w:rsid w:val="00022A16"/>
  </w:style>
  <w:style w:type="character" w:customStyle="1" w:styleId="WW-Absatz-Standardschriftart111111111">
    <w:name w:val="WW-Absatz-Standardschriftart111111111"/>
    <w:rsid w:val="00022A16"/>
  </w:style>
  <w:style w:type="character" w:customStyle="1" w:styleId="WW-Absatz-Standardschriftart1111111111">
    <w:name w:val="WW-Absatz-Standardschriftart1111111111"/>
    <w:rsid w:val="00022A16"/>
  </w:style>
  <w:style w:type="character" w:customStyle="1" w:styleId="WW-Absatz-Standardschriftart11111111111">
    <w:name w:val="WW-Absatz-Standardschriftart11111111111"/>
    <w:rsid w:val="00022A16"/>
  </w:style>
  <w:style w:type="character" w:customStyle="1" w:styleId="WW-Absatz-Standardschriftart111111111111">
    <w:name w:val="WW-Absatz-Standardschriftart111111111111"/>
    <w:rsid w:val="00022A16"/>
  </w:style>
  <w:style w:type="character" w:customStyle="1" w:styleId="WW-Absatz-Standardschriftart1111111111111">
    <w:name w:val="WW-Absatz-Standardschriftart1111111111111"/>
    <w:rsid w:val="00022A16"/>
  </w:style>
  <w:style w:type="character" w:customStyle="1" w:styleId="WW-Absatz-Standardschriftart11111111111111">
    <w:name w:val="WW-Absatz-Standardschriftart11111111111111"/>
    <w:rsid w:val="00022A16"/>
  </w:style>
  <w:style w:type="character" w:customStyle="1" w:styleId="WW-Absatz-Standardschriftart111111111111111">
    <w:name w:val="WW-Absatz-Standardschriftart111111111111111"/>
    <w:rsid w:val="00022A16"/>
  </w:style>
  <w:style w:type="character" w:customStyle="1" w:styleId="WW-Absatz-Standardschriftart1111111111111111">
    <w:name w:val="WW-Absatz-Standardschriftart1111111111111111"/>
    <w:rsid w:val="00022A16"/>
  </w:style>
  <w:style w:type="character" w:customStyle="1" w:styleId="WW-Absatz-Standardschriftart11111111111111111">
    <w:name w:val="WW-Absatz-Standardschriftart11111111111111111"/>
    <w:rsid w:val="00022A16"/>
  </w:style>
  <w:style w:type="character" w:customStyle="1" w:styleId="WW-Absatz-Standardschriftart111111111111111111">
    <w:name w:val="WW-Absatz-Standardschriftart111111111111111111"/>
    <w:rsid w:val="00022A16"/>
  </w:style>
  <w:style w:type="character" w:customStyle="1" w:styleId="WW-Absatz-Standardschriftart1111111111111111111">
    <w:name w:val="WW-Absatz-Standardschriftart1111111111111111111"/>
    <w:rsid w:val="00022A16"/>
  </w:style>
  <w:style w:type="character" w:customStyle="1" w:styleId="WW-Absatz-Standardschriftart11111111111111111111">
    <w:name w:val="WW-Absatz-Standardschriftart11111111111111111111"/>
    <w:rsid w:val="00022A16"/>
  </w:style>
  <w:style w:type="character" w:customStyle="1" w:styleId="WW-Absatz-Standardschriftart111111111111111111111">
    <w:name w:val="WW-Absatz-Standardschriftart111111111111111111111"/>
    <w:rsid w:val="00022A16"/>
  </w:style>
  <w:style w:type="character" w:customStyle="1" w:styleId="WW-Absatz-Standardschriftart1111111111111111111111">
    <w:name w:val="WW-Absatz-Standardschriftart1111111111111111111111"/>
    <w:rsid w:val="00022A16"/>
  </w:style>
  <w:style w:type="character" w:customStyle="1" w:styleId="WW-Absatz-Standardschriftart11111111111111111111111">
    <w:name w:val="WW-Absatz-Standardschriftart11111111111111111111111"/>
    <w:rsid w:val="00022A16"/>
  </w:style>
  <w:style w:type="character" w:customStyle="1" w:styleId="WW-Absatz-Standardschriftart111111111111111111111111">
    <w:name w:val="WW-Absatz-Standardschriftart111111111111111111111111"/>
    <w:rsid w:val="00022A16"/>
  </w:style>
  <w:style w:type="character" w:customStyle="1" w:styleId="WW-Absatz-Standardschriftart1111111111111111111111111">
    <w:name w:val="WW-Absatz-Standardschriftart1111111111111111111111111"/>
    <w:rsid w:val="00022A16"/>
  </w:style>
  <w:style w:type="character" w:customStyle="1" w:styleId="WW-Absatz-Standardschriftart11111111111111111111111111">
    <w:name w:val="WW-Absatz-Standardschriftart11111111111111111111111111"/>
    <w:rsid w:val="00022A16"/>
  </w:style>
  <w:style w:type="character" w:customStyle="1" w:styleId="WW-Absatz-Standardschriftart111111111111111111111111111">
    <w:name w:val="WW-Absatz-Standardschriftart111111111111111111111111111"/>
    <w:rsid w:val="00022A16"/>
  </w:style>
  <w:style w:type="character" w:customStyle="1" w:styleId="WW-Absatz-Standardschriftart1111111111111111111111111111">
    <w:name w:val="WW-Absatz-Standardschriftart1111111111111111111111111111"/>
    <w:rsid w:val="00022A16"/>
  </w:style>
  <w:style w:type="character" w:customStyle="1" w:styleId="WW-Absatz-Standardschriftart11111111111111111111111111111">
    <w:name w:val="WW-Absatz-Standardschriftart11111111111111111111111111111"/>
    <w:rsid w:val="00022A16"/>
  </w:style>
  <w:style w:type="character" w:customStyle="1" w:styleId="WW-Absatz-Standardschriftart111111111111111111111111111111">
    <w:name w:val="WW-Absatz-Standardschriftart111111111111111111111111111111"/>
    <w:rsid w:val="00022A16"/>
  </w:style>
  <w:style w:type="character" w:customStyle="1" w:styleId="WW-Absatz-Standardschriftart1111111111111111111111111111111">
    <w:name w:val="WW-Absatz-Standardschriftart1111111111111111111111111111111"/>
    <w:rsid w:val="00022A16"/>
  </w:style>
  <w:style w:type="character" w:customStyle="1" w:styleId="WW-Absatz-Standardschriftart11111111111111111111111111111111">
    <w:name w:val="WW-Absatz-Standardschriftart11111111111111111111111111111111"/>
    <w:rsid w:val="00022A16"/>
  </w:style>
  <w:style w:type="character" w:customStyle="1" w:styleId="WW-Absatz-Standardschriftart111111111111111111111111111111111">
    <w:name w:val="WW-Absatz-Standardschriftart111111111111111111111111111111111"/>
    <w:rsid w:val="00022A16"/>
  </w:style>
  <w:style w:type="character" w:customStyle="1" w:styleId="WW-Absatz-Standardschriftart1111111111111111111111111111111111">
    <w:name w:val="WW-Absatz-Standardschriftart1111111111111111111111111111111111"/>
    <w:rsid w:val="00022A16"/>
  </w:style>
  <w:style w:type="character" w:customStyle="1" w:styleId="WW-Absatz-Standardschriftart11111111111111111111111111111111111">
    <w:name w:val="WW-Absatz-Standardschriftart11111111111111111111111111111111111"/>
    <w:rsid w:val="00022A16"/>
  </w:style>
  <w:style w:type="character" w:customStyle="1" w:styleId="WW-Absatz-Standardschriftart111111111111111111111111111111111111">
    <w:name w:val="WW-Absatz-Standardschriftart111111111111111111111111111111111111"/>
    <w:rsid w:val="00022A16"/>
  </w:style>
  <w:style w:type="character" w:customStyle="1" w:styleId="WW-Absatz-Standardschriftart1111111111111111111111111111111111111">
    <w:name w:val="WW-Absatz-Standardschriftart1111111111111111111111111111111111111"/>
    <w:rsid w:val="00022A16"/>
  </w:style>
  <w:style w:type="character" w:customStyle="1" w:styleId="WW-Absatz-Standardschriftart11111111111111111111111111111111111111">
    <w:name w:val="WW-Absatz-Standardschriftart11111111111111111111111111111111111111"/>
    <w:rsid w:val="00022A16"/>
  </w:style>
  <w:style w:type="character" w:customStyle="1" w:styleId="WW-Absatz-Standardschriftart111111111111111111111111111111111111111">
    <w:name w:val="WW-Absatz-Standardschriftart111111111111111111111111111111111111111"/>
    <w:rsid w:val="00022A16"/>
  </w:style>
  <w:style w:type="character" w:customStyle="1" w:styleId="WW-Absatz-Standardschriftart1111111111111111111111111111111111111111">
    <w:name w:val="WW-Absatz-Standardschriftart1111111111111111111111111111111111111111"/>
    <w:rsid w:val="00022A16"/>
  </w:style>
  <w:style w:type="character" w:customStyle="1" w:styleId="WW-Absatz-Standardschriftart11111111111111111111111111111111111111111">
    <w:name w:val="WW-Absatz-Standardschriftart11111111111111111111111111111111111111111"/>
    <w:rsid w:val="00022A16"/>
  </w:style>
  <w:style w:type="character" w:customStyle="1" w:styleId="WW-Absatz-Standardschriftart111111111111111111111111111111111111111111">
    <w:name w:val="WW-Absatz-Standardschriftart111111111111111111111111111111111111111111"/>
    <w:rsid w:val="00022A16"/>
  </w:style>
  <w:style w:type="character" w:customStyle="1" w:styleId="WW-Absatz-Standardschriftart1111111111111111111111111111111111111111111">
    <w:name w:val="WW-Absatz-Standardschriftart1111111111111111111111111111111111111111111"/>
    <w:rsid w:val="00022A16"/>
  </w:style>
  <w:style w:type="character" w:customStyle="1" w:styleId="WW-Absatz-Standardschriftart11111111111111111111111111111111111111111111">
    <w:name w:val="WW-Absatz-Standardschriftart11111111111111111111111111111111111111111111"/>
    <w:rsid w:val="00022A16"/>
  </w:style>
  <w:style w:type="character" w:customStyle="1" w:styleId="WW-Absatz-Standardschriftart111111111111111111111111111111111111111111111">
    <w:name w:val="WW-Absatz-Standardschriftart111111111111111111111111111111111111111111111"/>
    <w:rsid w:val="00022A16"/>
  </w:style>
  <w:style w:type="character" w:customStyle="1" w:styleId="WW-Absatz-Standardschriftart1111111111111111111111111111111111111111111111">
    <w:name w:val="WW-Absatz-Standardschriftart1111111111111111111111111111111111111111111111"/>
    <w:rsid w:val="00022A16"/>
  </w:style>
  <w:style w:type="character" w:customStyle="1" w:styleId="WW-Absatz-Standardschriftart11111111111111111111111111111111111111111111111">
    <w:name w:val="WW-Absatz-Standardschriftart11111111111111111111111111111111111111111111111"/>
    <w:rsid w:val="00022A16"/>
  </w:style>
  <w:style w:type="character" w:customStyle="1" w:styleId="WW-Absatz-Standardschriftart111111111111111111111111111111111111111111111111">
    <w:name w:val="WW-Absatz-Standardschriftart111111111111111111111111111111111111111111111111"/>
    <w:rsid w:val="00022A16"/>
  </w:style>
  <w:style w:type="character" w:customStyle="1" w:styleId="WW-Absatz-Standardschriftart1111111111111111111111111111111111111111111111111">
    <w:name w:val="WW-Absatz-Standardschriftart1111111111111111111111111111111111111111111111111"/>
    <w:rsid w:val="00022A16"/>
  </w:style>
  <w:style w:type="character" w:customStyle="1" w:styleId="WW-Absatz-Standardschriftart11111111111111111111111111111111111111111111111111">
    <w:name w:val="WW-Absatz-Standardschriftart11111111111111111111111111111111111111111111111111"/>
    <w:rsid w:val="00022A16"/>
  </w:style>
  <w:style w:type="character" w:customStyle="1" w:styleId="WW-Absatz-Standardschriftart111111111111111111111111111111111111111111111111111">
    <w:name w:val="WW-Absatz-Standardschriftart111111111111111111111111111111111111111111111111111"/>
    <w:rsid w:val="00022A16"/>
  </w:style>
  <w:style w:type="character" w:customStyle="1" w:styleId="WW-Absatz-Standardschriftart1111111111111111111111111111111111111111111111111111">
    <w:name w:val="WW-Absatz-Standardschriftart1111111111111111111111111111111111111111111111111111"/>
    <w:rsid w:val="00022A16"/>
  </w:style>
  <w:style w:type="character" w:customStyle="1" w:styleId="WW-Absatz-Standardschriftart11111111111111111111111111111111111111111111111111111">
    <w:name w:val="WW-Absatz-Standardschriftart11111111111111111111111111111111111111111111111111111"/>
    <w:rsid w:val="00022A16"/>
  </w:style>
  <w:style w:type="character" w:customStyle="1" w:styleId="WW-Absatz-Standardschriftart111111111111111111111111111111111111111111111111111111">
    <w:name w:val="WW-Absatz-Standardschriftart111111111111111111111111111111111111111111111111111111"/>
    <w:rsid w:val="00022A16"/>
  </w:style>
  <w:style w:type="character" w:customStyle="1" w:styleId="WW-Absatz-Standardschriftart1111111111111111111111111111111111111111111111111111111">
    <w:name w:val="WW-Absatz-Standardschriftart1111111111111111111111111111111111111111111111111111111"/>
    <w:rsid w:val="00022A16"/>
  </w:style>
  <w:style w:type="character" w:customStyle="1" w:styleId="WW-Absatz-Standardschriftart11111111111111111111111111111111111111111111111111111111">
    <w:name w:val="WW-Absatz-Standardschriftart11111111111111111111111111111111111111111111111111111111"/>
    <w:rsid w:val="00022A16"/>
  </w:style>
  <w:style w:type="character" w:customStyle="1" w:styleId="WW-Absatz-Standardschriftart111111111111111111111111111111111111111111111111111111111">
    <w:name w:val="WW-Absatz-Standardschriftart111111111111111111111111111111111111111111111111111111111"/>
    <w:rsid w:val="00022A16"/>
  </w:style>
  <w:style w:type="character" w:customStyle="1" w:styleId="WW-Absatz-Standardschriftart1111111111111111111111111111111111111111111111111111111111">
    <w:name w:val="WW-Absatz-Standardschriftart1111111111111111111111111111111111111111111111111111111111"/>
    <w:rsid w:val="00022A16"/>
  </w:style>
  <w:style w:type="character" w:customStyle="1" w:styleId="WW-Absatz-Standardschriftart11111111111111111111111111111111111111111111111111111111111">
    <w:name w:val="WW-Absatz-Standardschriftart11111111111111111111111111111111111111111111111111111111111"/>
    <w:rsid w:val="00022A16"/>
  </w:style>
  <w:style w:type="character" w:customStyle="1" w:styleId="WW-Absatz-Standardschriftart111111111111111111111111111111111111111111111111111111111111">
    <w:name w:val="WW-Absatz-Standardschriftart111111111111111111111111111111111111111111111111111111111111"/>
    <w:rsid w:val="00022A16"/>
  </w:style>
  <w:style w:type="character" w:customStyle="1" w:styleId="WW-Absatz-Standardschriftart1111111111111111111111111111111111111111111111111111111111111">
    <w:name w:val="WW-Absatz-Standardschriftart1111111111111111111111111111111111111111111111111111111111111"/>
    <w:rsid w:val="00022A16"/>
  </w:style>
  <w:style w:type="character" w:customStyle="1" w:styleId="WW-Absatz-Standardschriftart11111111111111111111111111111111111111111111111111111111111111">
    <w:name w:val="WW-Absatz-Standardschriftart11111111111111111111111111111111111111111111111111111111111111"/>
    <w:rsid w:val="00022A16"/>
  </w:style>
  <w:style w:type="character" w:customStyle="1" w:styleId="WW-Absatz-Standardschriftart111111111111111111111111111111111111111111111111111111111111111">
    <w:name w:val="WW-Absatz-Standardschriftart111111111111111111111111111111111111111111111111111111111111111"/>
    <w:rsid w:val="00022A16"/>
  </w:style>
  <w:style w:type="character" w:customStyle="1" w:styleId="WW-Absatz-Standardschriftart1111111111111111111111111111111111111111111111111111111111111111">
    <w:name w:val="WW-Absatz-Standardschriftart1111111111111111111111111111111111111111111111111111111111111111"/>
    <w:rsid w:val="00022A16"/>
  </w:style>
  <w:style w:type="character" w:customStyle="1" w:styleId="WW-Absatz-Standardschriftart11111111111111111111111111111111111111111111111111111111111111111">
    <w:name w:val="WW-Absatz-Standardschriftart11111111111111111111111111111111111111111111111111111111111111111"/>
    <w:rsid w:val="00022A16"/>
  </w:style>
  <w:style w:type="character" w:customStyle="1" w:styleId="WW-Absatz-Standardschriftart111111111111111111111111111111111111111111111111111111111111111111">
    <w:name w:val="WW-Absatz-Standardschriftart111111111111111111111111111111111111111111111111111111111111111111"/>
    <w:rsid w:val="00022A16"/>
  </w:style>
  <w:style w:type="character" w:customStyle="1" w:styleId="bold">
    <w:name w:val="bold"/>
    <w:basedOn w:val="13"/>
    <w:rsid w:val="00022A16"/>
  </w:style>
  <w:style w:type="character" w:customStyle="1" w:styleId="affd">
    <w:name w:val="Символ сноски"/>
    <w:rsid w:val="00022A16"/>
    <w:rPr>
      <w:vertAlign w:val="superscript"/>
    </w:rPr>
  </w:style>
  <w:style w:type="character" w:customStyle="1" w:styleId="WW-">
    <w:name w:val="WW-Символ сноски"/>
    <w:rsid w:val="00022A16"/>
    <w:rPr>
      <w:vertAlign w:val="superscript"/>
    </w:rPr>
  </w:style>
  <w:style w:type="character" w:customStyle="1" w:styleId="28">
    <w:name w:val="Знак сноски2"/>
    <w:rsid w:val="00022A16"/>
    <w:rPr>
      <w:vertAlign w:val="superscript"/>
    </w:rPr>
  </w:style>
  <w:style w:type="character" w:customStyle="1" w:styleId="affe">
    <w:name w:val="Символы концевой сноски"/>
    <w:rsid w:val="00022A16"/>
    <w:rPr>
      <w:vertAlign w:val="superscript"/>
    </w:rPr>
  </w:style>
  <w:style w:type="character" w:customStyle="1" w:styleId="WW-0">
    <w:name w:val="WW-Символы концевой сноски"/>
    <w:rsid w:val="00022A16"/>
  </w:style>
  <w:style w:type="character" w:customStyle="1" w:styleId="1b">
    <w:name w:val="Знак сноски1"/>
    <w:rsid w:val="00022A16"/>
    <w:rPr>
      <w:vertAlign w:val="superscript"/>
    </w:rPr>
  </w:style>
  <w:style w:type="character" w:styleId="afff">
    <w:name w:val="footnote reference"/>
    <w:rsid w:val="00022A16"/>
    <w:rPr>
      <w:vertAlign w:val="superscript"/>
    </w:rPr>
  </w:style>
  <w:style w:type="paragraph" w:customStyle="1" w:styleId="29">
    <w:name w:val="Указатель2"/>
    <w:basedOn w:val="a"/>
    <w:rsid w:val="00022A16"/>
    <w:pPr>
      <w:suppressLineNumbers/>
      <w:suppressAutoHyphens/>
    </w:pPr>
    <w:rPr>
      <w:rFonts w:cs="Mangal"/>
      <w:sz w:val="24"/>
      <w:szCs w:val="24"/>
      <w:lang w:eastAsia="zh-CN"/>
    </w:rPr>
  </w:style>
  <w:style w:type="paragraph" w:customStyle="1" w:styleId="1c">
    <w:name w:val="Название объекта1"/>
    <w:basedOn w:val="a"/>
    <w:rsid w:val="00022A16"/>
    <w:pPr>
      <w:suppressLineNumbers/>
      <w:suppressAutoHyphens/>
      <w:spacing w:before="120" w:after="120"/>
    </w:pPr>
    <w:rPr>
      <w:rFonts w:cs="Mangal"/>
      <w:i/>
      <w:iCs/>
      <w:sz w:val="24"/>
      <w:szCs w:val="24"/>
      <w:lang w:eastAsia="zh-CN"/>
    </w:rPr>
  </w:style>
  <w:style w:type="paragraph" w:customStyle="1" w:styleId="zag">
    <w:name w:val="zag"/>
    <w:basedOn w:val="a"/>
    <w:rsid w:val="00022A16"/>
    <w:pPr>
      <w:suppressAutoHyphens/>
      <w:spacing w:before="280" w:after="280"/>
    </w:pPr>
    <w:rPr>
      <w:sz w:val="24"/>
      <w:szCs w:val="24"/>
      <w:lang w:eastAsia="zh-CN"/>
    </w:rPr>
  </w:style>
  <w:style w:type="paragraph" w:customStyle="1" w:styleId="osn">
    <w:name w:val="osn"/>
    <w:basedOn w:val="a"/>
    <w:rsid w:val="00022A16"/>
    <w:pPr>
      <w:suppressAutoHyphens/>
      <w:spacing w:before="280" w:after="280"/>
    </w:pPr>
    <w:rPr>
      <w:sz w:val="24"/>
      <w:szCs w:val="24"/>
      <w:lang w:eastAsia="zh-CN"/>
    </w:rPr>
  </w:style>
  <w:style w:type="paragraph" w:customStyle="1" w:styleId="osn2">
    <w:name w:val="osn2"/>
    <w:basedOn w:val="a"/>
    <w:rsid w:val="00022A16"/>
    <w:pPr>
      <w:suppressAutoHyphens/>
      <w:spacing w:before="280" w:after="280"/>
    </w:pPr>
    <w:rPr>
      <w:sz w:val="24"/>
      <w:szCs w:val="24"/>
      <w:lang w:eastAsia="zh-CN"/>
    </w:rPr>
  </w:style>
  <w:style w:type="paragraph" w:styleId="afff0">
    <w:name w:val="footnote text"/>
    <w:basedOn w:val="a"/>
    <w:link w:val="afff1"/>
    <w:rsid w:val="00022A16"/>
    <w:pPr>
      <w:suppressLineNumbers/>
      <w:suppressAutoHyphens/>
      <w:ind w:left="339" w:hanging="339"/>
    </w:pPr>
    <w:rPr>
      <w:sz w:val="20"/>
      <w:lang w:eastAsia="zh-CN"/>
    </w:rPr>
  </w:style>
  <w:style w:type="character" w:customStyle="1" w:styleId="afff1">
    <w:name w:val="Текст сноски Знак"/>
    <w:link w:val="afff0"/>
    <w:rsid w:val="00022A16"/>
    <w:rPr>
      <w:lang w:eastAsia="zh-CN"/>
    </w:rPr>
  </w:style>
  <w:style w:type="paragraph" w:customStyle="1" w:styleId="afff2">
    <w:name w:val="Таблицы (моноширинный)"/>
    <w:basedOn w:val="a"/>
    <w:next w:val="a"/>
    <w:rsid w:val="00022A16"/>
    <w:pPr>
      <w:suppressAutoHyphens/>
      <w:autoSpaceDE w:val="0"/>
      <w:jc w:val="both"/>
    </w:pPr>
    <w:rPr>
      <w:rFonts w:ascii="Courier New" w:eastAsia="Calibri" w:hAnsi="Courier New" w:cs="Courier New"/>
      <w:sz w:val="20"/>
      <w:szCs w:val="24"/>
      <w:lang w:eastAsia="zh-CN"/>
    </w:rPr>
  </w:style>
  <w:style w:type="numbering" w:customStyle="1" w:styleId="51">
    <w:name w:val="Нет списка5"/>
    <w:next w:val="a4"/>
    <w:uiPriority w:val="99"/>
    <w:semiHidden/>
    <w:unhideWhenUsed/>
    <w:rsid w:val="002714C5"/>
  </w:style>
  <w:style w:type="character" w:customStyle="1" w:styleId="FontStyle53">
    <w:name w:val="Font Style53"/>
    <w:uiPriority w:val="99"/>
    <w:rsid w:val="002714C5"/>
    <w:rPr>
      <w:rFonts w:ascii="Times New Roman" w:hAnsi="Times New Roman" w:cs="Times New Roman"/>
      <w:sz w:val="24"/>
      <w:szCs w:val="24"/>
    </w:rPr>
  </w:style>
  <w:style w:type="table" w:customStyle="1" w:styleId="2a">
    <w:name w:val="Сетка таблицы2"/>
    <w:basedOn w:val="a3"/>
    <w:next w:val="af9"/>
    <w:rsid w:val="002714C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
    <w:name w:val="Сетка таблицы11"/>
    <w:basedOn w:val="a3"/>
    <w:next w:val="af9"/>
    <w:uiPriority w:val="59"/>
    <w:rsid w:val="002714C5"/>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8">
    <w:name w:val="Style8"/>
    <w:basedOn w:val="a"/>
    <w:uiPriority w:val="99"/>
    <w:rsid w:val="002714C5"/>
    <w:pPr>
      <w:widowControl w:val="0"/>
      <w:autoSpaceDE w:val="0"/>
      <w:autoSpaceDN w:val="0"/>
      <w:adjustRightInd w:val="0"/>
      <w:spacing w:line="413" w:lineRule="exact"/>
      <w:jc w:val="right"/>
    </w:pPr>
    <w:rPr>
      <w:sz w:val="24"/>
      <w:szCs w:val="24"/>
    </w:rPr>
  </w:style>
  <w:style w:type="paragraph" w:customStyle="1" w:styleId="1d">
    <w:name w:val="Без интервала1"/>
    <w:rsid w:val="00F0691C"/>
    <w:rPr>
      <w:rFonts w:ascii="Calibri" w:hAnsi="Calibri"/>
      <w:sz w:val="22"/>
      <w:szCs w:val="22"/>
      <w:lang w:eastAsia="en-US"/>
    </w:rPr>
  </w:style>
  <w:style w:type="paragraph" w:customStyle="1" w:styleId="hp">
    <w:name w:val="hp"/>
    <w:basedOn w:val="a"/>
    <w:rsid w:val="00F0691C"/>
    <w:pPr>
      <w:spacing w:before="100" w:beforeAutospacing="1" w:after="100" w:afterAutospacing="1"/>
    </w:pPr>
    <w:rPr>
      <w:rFonts w:eastAsia="Calibri"/>
      <w:sz w:val="24"/>
      <w:szCs w:val="24"/>
    </w:rPr>
  </w:style>
  <w:style w:type="paragraph" w:customStyle="1" w:styleId="afff3">
    <w:name w:val="???????"/>
    <w:rsid w:val="00F0691C"/>
    <w:pPr>
      <w:autoSpaceDE w:val="0"/>
      <w:autoSpaceDN w:val="0"/>
    </w:pPr>
    <w:rPr>
      <w:rFonts w:eastAsia="SimSun"/>
      <w:lang w:eastAsia="zh-CN"/>
    </w:rPr>
  </w:style>
  <w:style w:type="numbering" w:customStyle="1" w:styleId="61">
    <w:name w:val="Нет списка6"/>
    <w:next w:val="a4"/>
    <w:uiPriority w:val="99"/>
    <w:semiHidden/>
    <w:unhideWhenUsed/>
    <w:rsid w:val="00E40F62"/>
  </w:style>
  <w:style w:type="paragraph" w:customStyle="1" w:styleId="2b">
    <w:name w:val="Без интервала2"/>
    <w:rsid w:val="00DA2A21"/>
    <w:rPr>
      <w:rFonts w:ascii="Calibri" w:hAnsi="Calibri"/>
      <w:sz w:val="22"/>
      <w:szCs w:val="22"/>
    </w:rPr>
  </w:style>
  <w:style w:type="character" w:customStyle="1" w:styleId="afff4">
    <w:name w:val="Цветовое выделение"/>
    <w:rsid w:val="00813ABB"/>
    <w:rPr>
      <w:b/>
      <w:color w:val="26282F"/>
      <w:sz w:val="26"/>
    </w:rPr>
  </w:style>
  <w:style w:type="paragraph" w:customStyle="1" w:styleId="2c">
    <w:name w:val="Абзац списка2"/>
    <w:basedOn w:val="a"/>
    <w:rsid w:val="00813ABB"/>
    <w:pPr>
      <w:ind w:left="720"/>
    </w:pPr>
    <w:rPr>
      <w:rFonts w:eastAsia="Calibri"/>
      <w:sz w:val="24"/>
      <w:szCs w:val="24"/>
    </w:rPr>
  </w:style>
  <w:style w:type="paragraph" w:styleId="afff5">
    <w:name w:val="Plain Text"/>
    <w:basedOn w:val="a"/>
    <w:link w:val="afff6"/>
    <w:unhideWhenUsed/>
    <w:rsid w:val="008F7B7B"/>
    <w:pPr>
      <w:spacing w:before="100" w:beforeAutospacing="1" w:after="100" w:afterAutospacing="1"/>
    </w:pPr>
    <w:rPr>
      <w:sz w:val="24"/>
      <w:szCs w:val="24"/>
    </w:rPr>
  </w:style>
  <w:style w:type="character" w:customStyle="1" w:styleId="afff6">
    <w:name w:val="Текст Знак"/>
    <w:basedOn w:val="a2"/>
    <w:link w:val="afff5"/>
    <w:rsid w:val="008F7B7B"/>
    <w:rPr>
      <w:sz w:val="24"/>
      <w:szCs w:val="24"/>
    </w:rPr>
  </w:style>
  <w:style w:type="paragraph" w:customStyle="1" w:styleId="2d">
    <w:name w:val="???????? ????? (2)"/>
    <w:basedOn w:val="a"/>
    <w:qFormat/>
    <w:rsid w:val="00B24663"/>
    <w:pPr>
      <w:widowControl w:val="0"/>
      <w:tabs>
        <w:tab w:val="left" w:pos="708"/>
      </w:tabs>
      <w:suppressAutoHyphens/>
      <w:spacing w:line="317" w:lineRule="exact"/>
      <w:jc w:val="center"/>
    </w:pPr>
    <w:rPr>
      <w:rFonts w:ascii="Liberation Serif" w:eastAsia="SimSun" w:hAnsi="Liberation Serif" w:cs="Mangal"/>
      <w:b/>
      <w:bCs/>
      <w:color w:val="00000A"/>
      <w:kern w:val="2"/>
      <w:sz w:val="26"/>
      <w:szCs w:val="24"/>
      <w:lang w:val="en-US" w:eastAsia="hi-IN" w:bidi="hi-IN"/>
    </w:rPr>
  </w:style>
  <w:style w:type="numbering" w:customStyle="1" w:styleId="71">
    <w:name w:val="Нет списка7"/>
    <w:next w:val="a4"/>
    <w:uiPriority w:val="99"/>
    <w:semiHidden/>
    <w:unhideWhenUsed/>
    <w:rsid w:val="00BD69D3"/>
  </w:style>
  <w:style w:type="table" w:customStyle="1" w:styleId="37">
    <w:name w:val="Сетка таблицы3"/>
    <w:basedOn w:val="a3"/>
    <w:next w:val="af9"/>
    <w:uiPriority w:val="9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
    <w:name w:val="Нет списка11"/>
    <w:next w:val="a4"/>
    <w:uiPriority w:val="99"/>
    <w:semiHidden/>
    <w:unhideWhenUsed/>
    <w:rsid w:val="00BD69D3"/>
  </w:style>
  <w:style w:type="numbering" w:customStyle="1" w:styleId="213">
    <w:name w:val="Нет списка21"/>
    <w:next w:val="a4"/>
    <w:uiPriority w:val="99"/>
    <w:semiHidden/>
    <w:unhideWhenUsed/>
    <w:rsid w:val="00BD69D3"/>
  </w:style>
  <w:style w:type="numbering" w:customStyle="1" w:styleId="312">
    <w:name w:val="Нет списка31"/>
    <w:next w:val="a4"/>
    <w:uiPriority w:val="99"/>
    <w:semiHidden/>
    <w:unhideWhenUsed/>
    <w:rsid w:val="00BD69D3"/>
  </w:style>
  <w:style w:type="table" w:customStyle="1" w:styleId="120">
    <w:name w:val="Сетка таблицы12"/>
    <w:basedOn w:val="a3"/>
    <w:next w:val="af9"/>
    <w:uiPriority w:val="59"/>
    <w:rsid w:val="00BD69D3"/>
    <w:pPr>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410">
    <w:name w:val="Нет списка41"/>
    <w:next w:val="a4"/>
    <w:uiPriority w:val="99"/>
    <w:semiHidden/>
    <w:unhideWhenUsed/>
    <w:rsid w:val="00BD69D3"/>
  </w:style>
  <w:style w:type="numbering" w:customStyle="1" w:styleId="510">
    <w:name w:val="Нет списка51"/>
    <w:next w:val="a4"/>
    <w:uiPriority w:val="99"/>
    <w:semiHidden/>
    <w:unhideWhenUsed/>
    <w:rsid w:val="00BD69D3"/>
  </w:style>
  <w:style w:type="table" w:customStyle="1" w:styleId="214">
    <w:name w:val="Сетка таблицы21"/>
    <w:basedOn w:val="a3"/>
    <w:next w:val="af9"/>
    <w:rsid w:val="00BD69D3"/>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0">
    <w:name w:val="Сетка таблицы111"/>
    <w:basedOn w:val="a3"/>
    <w:next w:val="af9"/>
    <w:uiPriority w:val="59"/>
    <w:rsid w:val="00BD69D3"/>
    <w:pPr>
      <w:jc w:val="both"/>
    </w:pPr>
    <w:rPr>
      <w:rFonts w:ascii="Calibri" w:hAnsi="Calibri"/>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610">
    <w:name w:val="Нет списка61"/>
    <w:next w:val="a4"/>
    <w:uiPriority w:val="99"/>
    <w:semiHidden/>
    <w:unhideWhenUsed/>
    <w:rsid w:val="00BD69D3"/>
  </w:style>
  <w:style w:type="paragraph" w:customStyle="1" w:styleId="220">
    <w:name w:val="Основной текст 22"/>
    <w:basedOn w:val="a"/>
    <w:rsid w:val="00BD69D3"/>
    <w:pPr>
      <w:overflowPunct w:val="0"/>
      <w:autoSpaceDE w:val="0"/>
      <w:autoSpaceDN w:val="0"/>
      <w:adjustRightInd w:val="0"/>
      <w:ind w:right="43"/>
      <w:jc w:val="both"/>
      <w:textAlignment w:val="baseline"/>
    </w:pPr>
  </w:style>
  <w:style w:type="paragraph" w:customStyle="1" w:styleId="320">
    <w:name w:val="Основной текст с отступом 32"/>
    <w:basedOn w:val="a"/>
    <w:rsid w:val="00BD69D3"/>
    <w:pPr>
      <w:overflowPunct w:val="0"/>
      <w:autoSpaceDE w:val="0"/>
      <w:autoSpaceDN w:val="0"/>
      <w:adjustRightInd w:val="0"/>
      <w:spacing w:after="120"/>
      <w:ind w:left="283"/>
      <w:jc w:val="both"/>
      <w:textAlignment w:val="baseline"/>
    </w:pPr>
    <w:rPr>
      <w:sz w:val="16"/>
    </w:rPr>
  </w:style>
  <w:style w:type="paragraph" w:customStyle="1" w:styleId="321">
    <w:name w:val="Основной текст 32"/>
    <w:basedOn w:val="a"/>
    <w:rsid w:val="00BD69D3"/>
    <w:pPr>
      <w:overflowPunct w:val="0"/>
      <w:autoSpaceDE w:val="0"/>
      <w:autoSpaceDN w:val="0"/>
      <w:adjustRightInd w:val="0"/>
      <w:jc w:val="center"/>
      <w:textAlignment w:val="baseline"/>
    </w:pPr>
    <w:rPr>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48735">
      <w:bodyDiv w:val="1"/>
      <w:marLeft w:val="0"/>
      <w:marRight w:val="0"/>
      <w:marTop w:val="0"/>
      <w:marBottom w:val="0"/>
      <w:divBdr>
        <w:top w:val="none" w:sz="0" w:space="0" w:color="auto"/>
        <w:left w:val="none" w:sz="0" w:space="0" w:color="auto"/>
        <w:bottom w:val="none" w:sz="0" w:space="0" w:color="auto"/>
        <w:right w:val="none" w:sz="0" w:space="0" w:color="auto"/>
      </w:divBdr>
    </w:div>
    <w:div w:id="69347525">
      <w:bodyDiv w:val="1"/>
      <w:marLeft w:val="0"/>
      <w:marRight w:val="0"/>
      <w:marTop w:val="0"/>
      <w:marBottom w:val="0"/>
      <w:divBdr>
        <w:top w:val="none" w:sz="0" w:space="0" w:color="auto"/>
        <w:left w:val="none" w:sz="0" w:space="0" w:color="auto"/>
        <w:bottom w:val="none" w:sz="0" w:space="0" w:color="auto"/>
        <w:right w:val="none" w:sz="0" w:space="0" w:color="auto"/>
      </w:divBdr>
    </w:div>
    <w:div w:id="131022750">
      <w:bodyDiv w:val="1"/>
      <w:marLeft w:val="0"/>
      <w:marRight w:val="0"/>
      <w:marTop w:val="0"/>
      <w:marBottom w:val="0"/>
      <w:divBdr>
        <w:top w:val="none" w:sz="0" w:space="0" w:color="auto"/>
        <w:left w:val="none" w:sz="0" w:space="0" w:color="auto"/>
        <w:bottom w:val="none" w:sz="0" w:space="0" w:color="auto"/>
        <w:right w:val="none" w:sz="0" w:space="0" w:color="auto"/>
      </w:divBdr>
    </w:div>
    <w:div w:id="178814664">
      <w:bodyDiv w:val="1"/>
      <w:marLeft w:val="0"/>
      <w:marRight w:val="0"/>
      <w:marTop w:val="0"/>
      <w:marBottom w:val="0"/>
      <w:divBdr>
        <w:top w:val="none" w:sz="0" w:space="0" w:color="auto"/>
        <w:left w:val="none" w:sz="0" w:space="0" w:color="auto"/>
        <w:bottom w:val="none" w:sz="0" w:space="0" w:color="auto"/>
        <w:right w:val="none" w:sz="0" w:space="0" w:color="auto"/>
      </w:divBdr>
      <w:divsChild>
        <w:div w:id="186721356">
          <w:marLeft w:val="0"/>
          <w:marRight w:val="0"/>
          <w:marTop w:val="0"/>
          <w:marBottom w:val="0"/>
          <w:divBdr>
            <w:top w:val="none" w:sz="0" w:space="0" w:color="auto"/>
            <w:left w:val="none" w:sz="0" w:space="0" w:color="auto"/>
            <w:bottom w:val="none" w:sz="0" w:space="0" w:color="auto"/>
            <w:right w:val="none" w:sz="0" w:space="0" w:color="auto"/>
          </w:divBdr>
        </w:div>
        <w:div w:id="246236090">
          <w:marLeft w:val="0"/>
          <w:marRight w:val="0"/>
          <w:marTop w:val="0"/>
          <w:marBottom w:val="0"/>
          <w:divBdr>
            <w:top w:val="none" w:sz="0" w:space="0" w:color="auto"/>
            <w:left w:val="none" w:sz="0" w:space="0" w:color="auto"/>
            <w:bottom w:val="none" w:sz="0" w:space="0" w:color="auto"/>
            <w:right w:val="none" w:sz="0" w:space="0" w:color="auto"/>
          </w:divBdr>
        </w:div>
        <w:div w:id="1482695132">
          <w:marLeft w:val="0"/>
          <w:marRight w:val="0"/>
          <w:marTop w:val="0"/>
          <w:marBottom w:val="0"/>
          <w:divBdr>
            <w:top w:val="none" w:sz="0" w:space="0" w:color="auto"/>
            <w:left w:val="none" w:sz="0" w:space="0" w:color="auto"/>
            <w:bottom w:val="none" w:sz="0" w:space="0" w:color="auto"/>
            <w:right w:val="none" w:sz="0" w:space="0" w:color="auto"/>
          </w:divBdr>
        </w:div>
        <w:div w:id="197399165">
          <w:marLeft w:val="0"/>
          <w:marRight w:val="0"/>
          <w:marTop w:val="0"/>
          <w:marBottom w:val="0"/>
          <w:divBdr>
            <w:top w:val="none" w:sz="0" w:space="0" w:color="auto"/>
            <w:left w:val="none" w:sz="0" w:space="0" w:color="auto"/>
            <w:bottom w:val="none" w:sz="0" w:space="0" w:color="auto"/>
            <w:right w:val="none" w:sz="0" w:space="0" w:color="auto"/>
          </w:divBdr>
        </w:div>
        <w:div w:id="1376660584">
          <w:marLeft w:val="0"/>
          <w:marRight w:val="0"/>
          <w:marTop w:val="0"/>
          <w:marBottom w:val="0"/>
          <w:divBdr>
            <w:top w:val="none" w:sz="0" w:space="0" w:color="auto"/>
            <w:left w:val="none" w:sz="0" w:space="0" w:color="auto"/>
            <w:bottom w:val="none" w:sz="0" w:space="0" w:color="auto"/>
            <w:right w:val="none" w:sz="0" w:space="0" w:color="auto"/>
          </w:divBdr>
        </w:div>
        <w:div w:id="753357934">
          <w:marLeft w:val="0"/>
          <w:marRight w:val="0"/>
          <w:marTop w:val="0"/>
          <w:marBottom w:val="0"/>
          <w:divBdr>
            <w:top w:val="none" w:sz="0" w:space="0" w:color="auto"/>
            <w:left w:val="none" w:sz="0" w:space="0" w:color="auto"/>
            <w:bottom w:val="none" w:sz="0" w:space="0" w:color="auto"/>
            <w:right w:val="none" w:sz="0" w:space="0" w:color="auto"/>
          </w:divBdr>
        </w:div>
        <w:div w:id="375592579">
          <w:marLeft w:val="0"/>
          <w:marRight w:val="0"/>
          <w:marTop w:val="0"/>
          <w:marBottom w:val="0"/>
          <w:divBdr>
            <w:top w:val="none" w:sz="0" w:space="0" w:color="auto"/>
            <w:left w:val="none" w:sz="0" w:space="0" w:color="auto"/>
            <w:bottom w:val="none" w:sz="0" w:space="0" w:color="auto"/>
            <w:right w:val="none" w:sz="0" w:space="0" w:color="auto"/>
          </w:divBdr>
        </w:div>
        <w:div w:id="928663148">
          <w:marLeft w:val="0"/>
          <w:marRight w:val="0"/>
          <w:marTop w:val="0"/>
          <w:marBottom w:val="0"/>
          <w:divBdr>
            <w:top w:val="none" w:sz="0" w:space="0" w:color="auto"/>
            <w:left w:val="none" w:sz="0" w:space="0" w:color="auto"/>
            <w:bottom w:val="none" w:sz="0" w:space="0" w:color="auto"/>
            <w:right w:val="none" w:sz="0" w:space="0" w:color="auto"/>
          </w:divBdr>
        </w:div>
        <w:div w:id="832331671">
          <w:marLeft w:val="0"/>
          <w:marRight w:val="0"/>
          <w:marTop w:val="0"/>
          <w:marBottom w:val="0"/>
          <w:divBdr>
            <w:top w:val="none" w:sz="0" w:space="0" w:color="auto"/>
            <w:left w:val="none" w:sz="0" w:space="0" w:color="auto"/>
            <w:bottom w:val="none" w:sz="0" w:space="0" w:color="auto"/>
            <w:right w:val="none" w:sz="0" w:space="0" w:color="auto"/>
          </w:divBdr>
        </w:div>
        <w:div w:id="1254894341">
          <w:marLeft w:val="0"/>
          <w:marRight w:val="0"/>
          <w:marTop w:val="0"/>
          <w:marBottom w:val="0"/>
          <w:divBdr>
            <w:top w:val="none" w:sz="0" w:space="0" w:color="auto"/>
            <w:left w:val="none" w:sz="0" w:space="0" w:color="auto"/>
            <w:bottom w:val="none" w:sz="0" w:space="0" w:color="auto"/>
            <w:right w:val="none" w:sz="0" w:space="0" w:color="auto"/>
          </w:divBdr>
        </w:div>
        <w:div w:id="12734273">
          <w:marLeft w:val="0"/>
          <w:marRight w:val="0"/>
          <w:marTop w:val="0"/>
          <w:marBottom w:val="0"/>
          <w:divBdr>
            <w:top w:val="none" w:sz="0" w:space="0" w:color="auto"/>
            <w:left w:val="none" w:sz="0" w:space="0" w:color="auto"/>
            <w:bottom w:val="none" w:sz="0" w:space="0" w:color="auto"/>
            <w:right w:val="none" w:sz="0" w:space="0" w:color="auto"/>
          </w:divBdr>
        </w:div>
        <w:div w:id="156922802">
          <w:marLeft w:val="0"/>
          <w:marRight w:val="0"/>
          <w:marTop w:val="0"/>
          <w:marBottom w:val="0"/>
          <w:divBdr>
            <w:top w:val="none" w:sz="0" w:space="0" w:color="auto"/>
            <w:left w:val="none" w:sz="0" w:space="0" w:color="auto"/>
            <w:bottom w:val="none" w:sz="0" w:space="0" w:color="auto"/>
            <w:right w:val="none" w:sz="0" w:space="0" w:color="auto"/>
          </w:divBdr>
        </w:div>
        <w:div w:id="674383704">
          <w:marLeft w:val="0"/>
          <w:marRight w:val="0"/>
          <w:marTop w:val="0"/>
          <w:marBottom w:val="0"/>
          <w:divBdr>
            <w:top w:val="none" w:sz="0" w:space="0" w:color="auto"/>
            <w:left w:val="none" w:sz="0" w:space="0" w:color="auto"/>
            <w:bottom w:val="none" w:sz="0" w:space="0" w:color="auto"/>
            <w:right w:val="none" w:sz="0" w:space="0" w:color="auto"/>
          </w:divBdr>
        </w:div>
        <w:div w:id="115219275">
          <w:marLeft w:val="0"/>
          <w:marRight w:val="0"/>
          <w:marTop w:val="0"/>
          <w:marBottom w:val="0"/>
          <w:divBdr>
            <w:top w:val="none" w:sz="0" w:space="0" w:color="auto"/>
            <w:left w:val="none" w:sz="0" w:space="0" w:color="auto"/>
            <w:bottom w:val="none" w:sz="0" w:space="0" w:color="auto"/>
            <w:right w:val="none" w:sz="0" w:space="0" w:color="auto"/>
          </w:divBdr>
        </w:div>
        <w:div w:id="184444704">
          <w:marLeft w:val="0"/>
          <w:marRight w:val="0"/>
          <w:marTop w:val="0"/>
          <w:marBottom w:val="0"/>
          <w:divBdr>
            <w:top w:val="none" w:sz="0" w:space="0" w:color="auto"/>
            <w:left w:val="none" w:sz="0" w:space="0" w:color="auto"/>
            <w:bottom w:val="none" w:sz="0" w:space="0" w:color="auto"/>
            <w:right w:val="none" w:sz="0" w:space="0" w:color="auto"/>
          </w:divBdr>
        </w:div>
        <w:div w:id="1298946688">
          <w:marLeft w:val="0"/>
          <w:marRight w:val="0"/>
          <w:marTop w:val="0"/>
          <w:marBottom w:val="0"/>
          <w:divBdr>
            <w:top w:val="none" w:sz="0" w:space="0" w:color="auto"/>
            <w:left w:val="none" w:sz="0" w:space="0" w:color="auto"/>
            <w:bottom w:val="none" w:sz="0" w:space="0" w:color="auto"/>
            <w:right w:val="none" w:sz="0" w:space="0" w:color="auto"/>
          </w:divBdr>
        </w:div>
        <w:div w:id="1945571459">
          <w:marLeft w:val="0"/>
          <w:marRight w:val="0"/>
          <w:marTop w:val="0"/>
          <w:marBottom w:val="0"/>
          <w:divBdr>
            <w:top w:val="none" w:sz="0" w:space="0" w:color="auto"/>
            <w:left w:val="none" w:sz="0" w:space="0" w:color="auto"/>
            <w:bottom w:val="none" w:sz="0" w:space="0" w:color="auto"/>
            <w:right w:val="none" w:sz="0" w:space="0" w:color="auto"/>
          </w:divBdr>
        </w:div>
      </w:divsChild>
    </w:div>
    <w:div w:id="189222973">
      <w:bodyDiv w:val="1"/>
      <w:marLeft w:val="0"/>
      <w:marRight w:val="0"/>
      <w:marTop w:val="0"/>
      <w:marBottom w:val="0"/>
      <w:divBdr>
        <w:top w:val="none" w:sz="0" w:space="0" w:color="auto"/>
        <w:left w:val="none" w:sz="0" w:space="0" w:color="auto"/>
        <w:bottom w:val="none" w:sz="0" w:space="0" w:color="auto"/>
        <w:right w:val="none" w:sz="0" w:space="0" w:color="auto"/>
      </w:divBdr>
    </w:div>
    <w:div w:id="266273276">
      <w:bodyDiv w:val="1"/>
      <w:marLeft w:val="0"/>
      <w:marRight w:val="0"/>
      <w:marTop w:val="0"/>
      <w:marBottom w:val="0"/>
      <w:divBdr>
        <w:top w:val="none" w:sz="0" w:space="0" w:color="auto"/>
        <w:left w:val="none" w:sz="0" w:space="0" w:color="auto"/>
        <w:bottom w:val="none" w:sz="0" w:space="0" w:color="auto"/>
        <w:right w:val="none" w:sz="0" w:space="0" w:color="auto"/>
      </w:divBdr>
    </w:div>
    <w:div w:id="302009525">
      <w:bodyDiv w:val="1"/>
      <w:marLeft w:val="0"/>
      <w:marRight w:val="0"/>
      <w:marTop w:val="0"/>
      <w:marBottom w:val="0"/>
      <w:divBdr>
        <w:top w:val="none" w:sz="0" w:space="0" w:color="auto"/>
        <w:left w:val="none" w:sz="0" w:space="0" w:color="auto"/>
        <w:bottom w:val="none" w:sz="0" w:space="0" w:color="auto"/>
        <w:right w:val="none" w:sz="0" w:space="0" w:color="auto"/>
      </w:divBdr>
    </w:div>
    <w:div w:id="329915006">
      <w:bodyDiv w:val="1"/>
      <w:marLeft w:val="0"/>
      <w:marRight w:val="0"/>
      <w:marTop w:val="0"/>
      <w:marBottom w:val="0"/>
      <w:divBdr>
        <w:top w:val="none" w:sz="0" w:space="0" w:color="auto"/>
        <w:left w:val="none" w:sz="0" w:space="0" w:color="auto"/>
        <w:bottom w:val="none" w:sz="0" w:space="0" w:color="auto"/>
        <w:right w:val="none" w:sz="0" w:space="0" w:color="auto"/>
      </w:divBdr>
    </w:div>
    <w:div w:id="331884057">
      <w:bodyDiv w:val="1"/>
      <w:marLeft w:val="0"/>
      <w:marRight w:val="0"/>
      <w:marTop w:val="0"/>
      <w:marBottom w:val="0"/>
      <w:divBdr>
        <w:top w:val="none" w:sz="0" w:space="0" w:color="auto"/>
        <w:left w:val="none" w:sz="0" w:space="0" w:color="auto"/>
        <w:bottom w:val="none" w:sz="0" w:space="0" w:color="auto"/>
        <w:right w:val="none" w:sz="0" w:space="0" w:color="auto"/>
      </w:divBdr>
    </w:div>
    <w:div w:id="368461070">
      <w:bodyDiv w:val="1"/>
      <w:marLeft w:val="0"/>
      <w:marRight w:val="0"/>
      <w:marTop w:val="0"/>
      <w:marBottom w:val="0"/>
      <w:divBdr>
        <w:top w:val="none" w:sz="0" w:space="0" w:color="auto"/>
        <w:left w:val="none" w:sz="0" w:space="0" w:color="auto"/>
        <w:bottom w:val="none" w:sz="0" w:space="0" w:color="auto"/>
        <w:right w:val="none" w:sz="0" w:space="0" w:color="auto"/>
      </w:divBdr>
      <w:divsChild>
        <w:div w:id="1885824073">
          <w:marLeft w:val="0"/>
          <w:marRight w:val="0"/>
          <w:marTop w:val="0"/>
          <w:marBottom w:val="0"/>
          <w:divBdr>
            <w:top w:val="none" w:sz="0" w:space="0" w:color="auto"/>
            <w:left w:val="none" w:sz="0" w:space="0" w:color="auto"/>
            <w:bottom w:val="none" w:sz="0" w:space="0" w:color="auto"/>
            <w:right w:val="none" w:sz="0" w:space="0" w:color="auto"/>
          </w:divBdr>
        </w:div>
        <w:div w:id="2023555163">
          <w:marLeft w:val="0"/>
          <w:marRight w:val="0"/>
          <w:marTop w:val="0"/>
          <w:marBottom w:val="0"/>
          <w:divBdr>
            <w:top w:val="none" w:sz="0" w:space="0" w:color="auto"/>
            <w:left w:val="none" w:sz="0" w:space="0" w:color="auto"/>
            <w:bottom w:val="none" w:sz="0" w:space="0" w:color="auto"/>
            <w:right w:val="none" w:sz="0" w:space="0" w:color="auto"/>
          </w:divBdr>
        </w:div>
        <w:div w:id="459884432">
          <w:marLeft w:val="0"/>
          <w:marRight w:val="0"/>
          <w:marTop w:val="0"/>
          <w:marBottom w:val="0"/>
          <w:divBdr>
            <w:top w:val="none" w:sz="0" w:space="0" w:color="auto"/>
            <w:left w:val="none" w:sz="0" w:space="0" w:color="auto"/>
            <w:bottom w:val="none" w:sz="0" w:space="0" w:color="auto"/>
            <w:right w:val="none" w:sz="0" w:space="0" w:color="auto"/>
          </w:divBdr>
        </w:div>
        <w:div w:id="1813517701">
          <w:marLeft w:val="0"/>
          <w:marRight w:val="0"/>
          <w:marTop w:val="0"/>
          <w:marBottom w:val="0"/>
          <w:divBdr>
            <w:top w:val="none" w:sz="0" w:space="0" w:color="auto"/>
            <w:left w:val="none" w:sz="0" w:space="0" w:color="auto"/>
            <w:bottom w:val="none" w:sz="0" w:space="0" w:color="auto"/>
            <w:right w:val="none" w:sz="0" w:space="0" w:color="auto"/>
          </w:divBdr>
        </w:div>
        <w:div w:id="212278435">
          <w:marLeft w:val="0"/>
          <w:marRight w:val="0"/>
          <w:marTop w:val="0"/>
          <w:marBottom w:val="0"/>
          <w:divBdr>
            <w:top w:val="none" w:sz="0" w:space="0" w:color="auto"/>
            <w:left w:val="none" w:sz="0" w:space="0" w:color="auto"/>
            <w:bottom w:val="none" w:sz="0" w:space="0" w:color="auto"/>
            <w:right w:val="none" w:sz="0" w:space="0" w:color="auto"/>
          </w:divBdr>
        </w:div>
        <w:div w:id="792022480">
          <w:marLeft w:val="0"/>
          <w:marRight w:val="0"/>
          <w:marTop w:val="0"/>
          <w:marBottom w:val="0"/>
          <w:divBdr>
            <w:top w:val="none" w:sz="0" w:space="0" w:color="auto"/>
            <w:left w:val="none" w:sz="0" w:space="0" w:color="auto"/>
            <w:bottom w:val="none" w:sz="0" w:space="0" w:color="auto"/>
            <w:right w:val="none" w:sz="0" w:space="0" w:color="auto"/>
          </w:divBdr>
        </w:div>
        <w:div w:id="1346714911">
          <w:marLeft w:val="0"/>
          <w:marRight w:val="0"/>
          <w:marTop w:val="0"/>
          <w:marBottom w:val="0"/>
          <w:divBdr>
            <w:top w:val="none" w:sz="0" w:space="0" w:color="auto"/>
            <w:left w:val="none" w:sz="0" w:space="0" w:color="auto"/>
            <w:bottom w:val="none" w:sz="0" w:space="0" w:color="auto"/>
            <w:right w:val="none" w:sz="0" w:space="0" w:color="auto"/>
          </w:divBdr>
        </w:div>
        <w:div w:id="1647272607">
          <w:marLeft w:val="0"/>
          <w:marRight w:val="0"/>
          <w:marTop w:val="0"/>
          <w:marBottom w:val="0"/>
          <w:divBdr>
            <w:top w:val="none" w:sz="0" w:space="0" w:color="auto"/>
            <w:left w:val="none" w:sz="0" w:space="0" w:color="auto"/>
            <w:bottom w:val="none" w:sz="0" w:space="0" w:color="auto"/>
            <w:right w:val="none" w:sz="0" w:space="0" w:color="auto"/>
          </w:divBdr>
        </w:div>
        <w:div w:id="310214318">
          <w:marLeft w:val="0"/>
          <w:marRight w:val="0"/>
          <w:marTop w:val="0"/>
          <w:marBottom w:val="0"/>
          <w:divBdr>
            <w:top w:val="none" w:sz="0" w:space="0" w:color="auto"/>
            <w:left w:val="none" w:sz="0" w:space="0" w:color="auto"/>
            <w:bottom w:val="none" w:sz="0" w:space="0" w:color="auto"/>
            <w:right w:val="none" w:sz="0" w:space="0" w:color="auto"/>
          </w:divBdr>
        </w:div>
        <w:div w:id="422721746">
          <w:marLeft w:val="0"/>
          <w:marRight w:val="0"/>
          <w:marTop w:val="0"/>
          <w:marBottom w:val="0"/>
          <w:divBdr>
            <w:top w:val="none" w:sz="0" w:space="0" w:color="auto"/>
            <w:left w:val="none" w:sz="0" w:space="0" w:color="auto"/>
            <w:bottom w:val="none" w:sz="0" w:space="0" w:color="auto"/>
            <w:right w:val="none" w:sz="0" w:space="0" w:color="auto"/>
          </w:divBdr>
        </w:div>
        <w:div w:id="1543595523">
          <w:marLeft w:val="0"/>
          <w:marRight w:val="0"/>
          <w:marTop w:val="0"/>
          <w:marBottom w:val="0"/>
          <w:divBdr>
            <w:top w:val="none" w:sz="0" w:space="0" w:color="auto"/>
            <w:left w:val="none" w:sz="0" w:space="0" w:color="auto"/>
            <w:bottom w:val="none" w:sz="0" w:space="0" w:color="auto"/>
            <w:right w:val="none" w:sz="0" w:space="0" w:color="auto"/>
          </w:divBdr>
        </w:div>
        <w:div w:id="600256701">
          <w:marLeft w:val="0"/>
          <w:marRight w:val="0"/>
          <w:marTop w:val="0"/>
          <w:marBottom w:val="0"/>
          <w:divBdr>
            <w:top w:val="none" w:sz="0" w:space="0" w:color="auto"/>
            <w:left w:val="none" w:sz="0" w:space="0" w:color="auto"/>
            <w:bottom w:val="none" w:sz="0" w:space="0" w:color="auto"/>
            <w:right w:val="none" w:sz="0" w:space="0" w:color="auto"/>
          </w:divBdr>
        </w:div>
        <w:div w:id="1803421775">
          <w:marLeft w:val="0"/>
          <w:marRight w:val="0"/>
          <w:marTop w:val="0"/>
          <w:marBottom w:val="0"/>
          <w:divBdr>
            <w:top w:val="none" w:sz="0" w:space="0" w:color="auto"/>
            <w:left w:val="none" w:sz="0" w:space="0" w:color="auto"/>
            <w:bottom w:val="none" w:sz="0" w:space="0" w:color="auto"/>
            <w:right w:val="none" w:sz="0" w:space="0" w:color="auto"/>
          </w:divBdr>
        </w:div>
        <w:div w:id="1296565781">
          <w:marLeft w:val="0"/>
          <w:marRight w:val="0"/>
          <w:marTop w:val="0"/>
          <w:marBottom w:val="0"/>
          <w:divBdr>
            <w:top w:val="none" w:sz="0" w:space="0" w:color="auto"/>
            <w:left w:val="none" w:sz="0" w:space="0" w:color="auto"/>
            <w:bottom w:val="none" w:sz="0" w:space="0" w:color="auto"/>
            <w:right w:val="none" w:sz="0" w:space="0" w:color="auto"/>
          </w:divBdr>
        </w:div>
        <w:div w:id="1339455824">
          <w:marLeft w:val="0"/>
          <w:marRight w:val="0"/>
          <w:marTop w:val="0"/>
          <w:marBottom w:val="0"/>
          <w:divBdr>
            <w:top w:val="none" w:sz="0" w:space="0" w:color="auto"/>
            <w:left w:val="none" w:sz="0" w:space="0" w:color="auto"/>
            <w:bottom w:val="none" w:sz="0" w:space="0" w:color="auto"/>
            <w:right w:val="none" w:sz="0" w:space="0" w:color="auto"/>
          </w:divBdr>
        </w:div>
        <w:div w:id="653532194">
          <w:marLeft w:val="0"/>
          <w:marRight w:val="0"/>
          <w:marTop w:val="0"/>
          <w:marBottom w:val="0"/>
          <w:divBdr>
            <w:top w:val="none" w:sz="0" w:space="0" w:color="auto"/>
            <w:left w:val="none" w:sz="0" w:space="0" w:color="auto"/>
            <w:bottom w:val="none" w:sz="0" w:space="0" w:color="auto"/>
            <w:right w:val="none" w:sz="0" w:space="0" w:color="auto"/>
          </w:divBdr>
        </w:div>
        <w:div w:id="1667825993">
          <w:marLeft w:val="0"/>
          <w:marRight w:val="0"/>
          <w:marTop w:val="0"/>
          <w:marBottom w:val="0"/>
          <w:divBdr>
            <w:top w:val="none" w:sz="0" w:space="0" w:color="auto"/>
            <w:left w:val="none" w:sz="0" w:space="0" w:color="auto"/>
            <w:bottom w:val="none" w:sz="0" w:space="0" w:color="auto"/>
            <w:right w:val="none" w:sz="0" w:space="0" w:color="auto"/>
          </w:divBdr>
        </w:div>
        <w:div w:id="1154680762">
          <w:marLeft w:val="0"/>
          <w:marRight w:val="0"/>
          <w:marTop w:val="0"/>
          <w:marBottom w:val="0"/>
          <w:divBdr>
            <w:top w:val="none" w:sz="0" w:space="0" w:color="auto"/>
            <w:left w:val="none" w:sz="0" w:space="0" w:color="auto"/>
            <w:bottom w:val="none" w:sz="0" w:space="0" w:color="auto"/>
            <w:right w:val="none" w:sz="0" w:space="0" w:color="auto"/>
          </w:divBdr>
        </w:div>
        <w:div w:id="1855729552">
          <w:marLeft w:val="0"/>
          <w:marRight w:val="0"/>
          <w:marTop w:val="0"/>
          <w:marBottom w:val="0"/>
          <w:divBdr>
            <w:top w:val="none" w:sz="0" w:space="0" w:color="auto"/>
            <w:left w:val="none" w:sz="0" w:space="0" w:color="auto"/>
            <w:bottom w:val="none" w:sz="0" w:space="0" w:color="auto"/>
            <w:right w:val="none" w:sz="0" w:space="0" w:color="auto"/>
          </w:divBdr>
        </w:div>
        <w:div w:id="900403798">
          <w:marLeft w:val="0"/>
          <w:marRight w:val="0"/>
          <w:marTop w:val="0"/>
          <w:marBottom w:val="0"/>
          <w:divBdr>
            <w:top w:val="none" w:sz="0" w:space="0" w:color="auto"/>
            <w:left w:val="none" w:sz="0" w:space="0" w:color="auto"/>
            <w:bottom w:val="none" w:sz="0" w:space="0" w:color="auto"/>
            <w:right w:val="none" w:sz="0" w:space="0" w:color="auto"/>
          </w:divBdr>
        </w:div>
        <w:div w:id="2029478432">
          <w:marLeft w:val="0"/>
          <w:marRight w:val="0"/>
          <w:marTop w:val="0"/>
          <w:marBottom w:val="0"/>
          <w:divBdr>
            <w:top w:val="none" w:sz="0" w:space="0" w:color="auto"/>
            <w:left w:val="none" w:sz="0" w:space="0" w:color="auto"/>
            <w:bottom w:val="none" w:sz="0" w:space="0" w:color="auto"/>
            <w:right w:val="none" w:sz="0" w:space="0" w:color="auto"/>
          </w:divBdr>
        </w:div>
        <w:div w:id="473642408">
          <w:marLeft w:val="0"/>
          <w:marRight w:val="0"/>
          <w:marTop w:val="360"/>
          <w:marBottom w:val="0"/>
          <w:divBdr>
            <w:top w:val="none" w:sz="0" w:space="0" w:color="auto"/>
            <w:left w:val="none" w:sz="0" w:space="0" w:color="auto"/>
            <w:bottom w:val="none" w:sz="0" w:space="0" w:color="auto"/>
            <w:right w:val="none" w:sz="0" w:space="0" w:color="auto"/>
          </w:divBdr>
        </w:div>
        <w:div w:id="409354326">
          <w:marLeft w:val="0"/>
          <w:marRight w:val="0"/>
          <w:marTop w:val="0"/>
          <w:marBottom w:val="0"/>
          <w:divBdr>
            <w:top w:val="none" w:sz="0" w:space="0" w:color="auto"/>
            <w:left w:val="none" w:sz="0" w:space="0" w:color="auto"/>
            <w:bottom w:val="none" w:sz="0" w:space="0" w:color="auto"/>
            <w:right w:val="none" w:sz="0" w:space="0" w:color="auto"/>
          </w:divBdr>
        </w:div>
        <w:div w:id="1112748859">
          <w:marLeft w:val="0"/>
          <w:marRight w:val="0"/>
          <w:marTop w:val="0"/>
          <w:marBottom w:val="0"/>
          <w:divBdr>
            <w:top w:val="none" w:sz="0" w:space="0" w:color="auto"/>
            <w:left w:val="none" w:sz="0" w:space="0" w:color="auto"/>
            <w:bottom w:val="none" w:sz="0" w:space="0" w:color="auto"/>
            <w:right w:val="none" w:sz="0" w:space="0" w:color="auto"/>
          </w:divBdr>
        </w:div>
        <w:div w:id="1918979522">
          <w:marLeft w:val="0"/>
          <w:marRight w:val="0"/>
          <w:marTop w:val="360"/>
          <w:marBottom w:val="0"/>
          <w:divBdr>
            <w:top w:val="none" w:sz="0" w:space="0" w:color="auto"/>
            <w:left w:val="none" w:sz="0" w:space="0" w:color="auto"/>
            <w:bottom w:val="none" w:sz="0" w:space="0" w:color="auto"/>
            <w:right w:val="none" w:sz="0" w:space="0" w:color="auto"/>
          </w:divBdr>
        </w:div>
        <w:div w:id="1027868586">
          <w:marLeft w:val="0"/>
          <w:marRight w:val="0"/>
          <w:marTop w:val="0"/>
          <w:marBottom w:val="0"/>
          <w:divBdr>
            <w:top w:val="none" w:sz="0" w:space="0" w:color="auto"/>
            <w:left w:val="none" w:sz="0" w:space="0" w:color="auto"/>
            <w:bottom w:val="none" w:sz="0" w:space="0" w:color="auto"/>
            <w:right w:val="none" w:sz="0" w:space="0" w:color="auto"/>
          </w:divBdr>
        </w:div>
      </w:divsChild>
    </w:div>
    <w:div w:id="387150366">
      <w:bodyDiv w:val="1"/>
      <w:marLeft w:val="0"/>
      <w:marRight w:val="0"/>
      <w:marTop w:val="0"/>
      <w:marBottom w:val="0"/>
      <w:divBdr>
        <w:top w:val="none" w:sz="0" w:space="0" w:color="auto"/>
        <w:left w:val="none" w:sz="0" w:space="0" w:color="auto"/>
        <w:bottom w:val="none" w:sz="0" w:space="0" w:color="auto"/>
        <w:right w:val="none" w:sz="0" w:space="0" w:color="auto"/>
      </w:divBdr>
    </w:div>
    <w:div w:id="396171473">
      <w:bodyDiv w:val="1"/>
      <w:marLeft w:val="0"/>
      <w:marRight w:val="0"/>
      <w:marTop w:val="0"/>
      <w:marBottom w:val="0"/>
      <w:divBdr>
        <w:top w:val="none" w:sz="0" w:space="0" w:color="auto"/>
        <w:left w:val="none" w:sz="0" w:space="0" w:color="auto"/>
        <w:bottom w:val="none" w:sz="0" w:space="0" w:color="auto"/>
        <w:right w:val="none" w:sz="0" w:space="0" w:color="auto"/>
      </w:divBdr>
    </w:div>
    <w:div w:id="439498247">
      <w:bodyDiv w:val="1"/>
      <w:marLeft w:val="0"/>
      <w:marRight w:val="0"/>
      <w:marTop w:val="0"/>
      <w:marBottom w:val="0"/>
      <w:divBdr>
        <w:top w:val="none" w:sz="0" w:space="0" w:color="auto"/>
        <w:left w:val="none" w:sz="0" w:space="0" w:color="auto"/>
        <w:bottom w:val="none" w:sz="0" w:space="0" w:color="auto"/>
        <w:right w:val="none" w:sz="0" w:space="0" w:color="auto"/>
      </w:divBdr>
    </w:div>
    <w:div w:id="457988707">
      <w:bodyDiv w:val="1"/>
      <w:marLeft w:val="0"/>
      <w:marRight w:val="0"/>
      <w:marTop w:val="0"/>
      <w:marBottom w:val="0"/>
      <w:divBdr>
        <w:top w:val="none" w:sz="0" w:space="0" w:color="auto"/>
        <w:left w:val="none" w:sz="0" w:space="0" w:color="auto"/>
        <w:bottom w:val="none" w:sz="0" w:space="0" w:color="auto"/>
        <w:right w:val="none" w:sz="0" w:space="0" w:color="auto"/>
      </w:divBdr>
    </w:div>
    <w:div w:id="467091363">
      <w:bodyDiv w:val="1"/>
      <w:marLeft w:val="0"/>
      <w:marRight w:val="0"/>
      <w:marTop w:val="0"/>
      <w:marBottom w:val="0"/>
      <w:divBdr>
        <w:top w:val="none" w:sz="0" w:space="0" w:color="auto"/>
        <w:left w:val="none" w:sz="0" w:space="0" w:color="auto"/>
        <w:bottom w:val="none" w:sz="0" w:space="0" w:color="auto"/>
        <w:right w:val="none" w:sz="0" w:space="0" w:color="auto"/>
      </w:divBdr>
    </w:div>
    <w:div w:id="480123873">
      <w:bodyDiv w:val="1"/>
      <w:marLeft w:val="0"/>
      <w:marRight w:val="0"/>
      <w:marTop w:val="0"/>
      <w:marBottom w:val="0"/>
      <w:divBdr>
        <w:top w:val="none" w:sz="0" w:space="0" w:color="auto"/>
        <w:left w:val="none" w:sz="0" w:space="0" w:color="auto"/>
        <w:bottom w:val="none" w:sz="0" w:space="0" w:color="auto"/>
        <w:right w:val="none" w:sz="0" w:space="0" w:color="auto"/>
      </w:divBdr>
    </w:div>
    <w:div w:id="556628165">
      <w:bodyDiv w:val="1"/>
      <w:marLeft w:val="0"/>
      <w:marRight w:val="0"/>
      <w:marTop w:val="0"/>
      <w:marBottom w:val="0"/>
      <w:divBdr>
        <w:top w:val="none" w:sz="0" w:space="0" w:color="auto"/>
        <w:left w:val="none" w:sz="0" w:space="0" w:color="auto"/>
        <w:bottom w:val="none" w:sz="0" w:space="0" w:color="auto"/>
        <w:right w:val="none" w:sz="0" w:space="0" w:color="auto"/>
      </w:divBdr>
    </w:div>
    <w:div w:id="562908464">
      <w:bodyDiv w:val="1"/>
      <w:marLeft w:val="0"/>
      <w:marRight w:val="0"/>
      <w:marTop w:val="0"/>
      <w:marBottom w:val="0"/>
      <w:divBdr>
        <w:top w:val="none" w:sz="0" w:space="0" w:color="auto"/>
        <w:left w:val="none" w:sz="0" w:space="0" w:color="auto"/>
        <w:bottom w:val="none" w:sz="0" w:space="0" w:color="auto"/>
        <w:right w:val="none" w:sz="0" w:space="0" w:color="auto"/>
      </w:divBdr>
    </w:div>
    <w:div w:id="590697933">
      <w:bodyDiv w:val="1"/>
      <w:marLeft w:val="0"/>
      <w:marRight w:val="0"/>
      <w:marTop w:val="0"/>
      <w:marBottom w:val="0"/>
      <w:divBdr>
        <w:top w:val="none" w:sz="0" w:space="0" w:color="auto"/>
        <w:left w:val="none" w:sz="0" w:space="0" w:color="auto"/>
        <w:bottom w:val="none" w:sz="0" w:space="0" w:color="auto"/>
        <w:right w:val="none" w:sz="0" w:space="0" w:color="auto"/>
      </w:divBdr>
    </w:div>
    <w:div w:id="598148265">
      <w:bodyDiv w:val="1"/>
      <w:marLeft w:val="0"/>
      <w:marRight w:val="0"/>
      <w:marTop w:val="0"/>
      <w:marBottom w:val="0"/>
      <w:divBdr>
        <w:top w:val="none" w:sz="0" w:space="0" w:color="auto"/>
        <w:left w:val="none" w:sz="0" w:space="0" w:color="auto"/>
        <w:bottom w:val="none" w:sz="0" w:space="0" w:color="auto"/>
        <w:right w:val="none" w:sz="0" w:space="0" w:color="auto"/>
      </w:divBdr>
    </w:div>
    <w:div w:id="608971796">
      <w:bodyDiv w:val="1"/>
      <w:marLeft w:val="0"/>
      <w:marRight w:val="0"/>
      <w:marTop w:val="0"/>
      <w:marBottom w:val="0"/>
      <w:divBdr>
        <w:top w:val="none" w:sz="0" w:space="0" w:color="auto"/>
        <w:left w:val="none" w:sz="0" w:space="0" w:color="auto"/>
        <w:bottom w:val="none" w:sz="0" w:space="0" w:color="auto"/>
        <w:right w:val="none" w:sz="0" w:space="0" w:color="auto"/>
      </w:divBdr>
    </w:div>
    <w:div w:id="697707385">
      <w:bodyDiv w:val="1"/>
      <w:marLeft w:val="0"/>
      <w:marRight w:val="0"/>
      <w:marTop w:val="0"/>
      <w:marBottom w:val="0"/>
      <w:divBdr>
        <w:top w:val="none" w:sz="0" w:space="0" w:color="auto"/>
        <w:left w:val="none" w:sz="0" w:space="0" w:color="auto"/>
        <w:bottom w:val="none" w:sz="0" w:space="0" w:color="auto"/>
        <w:right w:val="none" w:sz="0" w:space="0" w:color="auto"/>
      </w:divBdr>
    </w:div>
    <w:div w:id="816188087">
      <w:bodyDiv w:val="1"/>
      <w:marLeft w:val="0"/>
      <w:marRight w:val="0"/>
      <w:marTop w:val="0"/>
      <w:marBottom w:val="0"/>
      <w:divBdr>
        <w:top w:val="none" w:sz="0" w:space="0" w:color="auto"/>
        <w:left w:val="none" w:sz="0" w:space="0" w:color="auto"/>
        <w:bottom w:val="none" w:sz="0" w:space="0" w:color="auto"/>
        <w:right w:val="none" w:sz="0" w:space="0" w:color="auto"/>
      </w:divBdr>
    </w:div>
    <w:div w:id="850997605">
      <w:bodyDiv w:val="1"/>
      <w:marLeft w:val="0"/>
      <w:marRight w:val="0"/>
      <w:marTop w:val="0"/>
      <w:marBottom w:val="0"/>
      <w:divBdr>
        <w:top w:val="none" w:sz="0" w:space="0" w:color="auto"/>
        <w:left w:val="none" w:sz="0" w:space="0" w:color="auto"/>
        <w:bottom w:val="none" w:sz="0" w:space="0" w:color="auto"/>
        <w:right w:val="none" w:sz="0" w:space="0" w:color="auto"/>
      </w:divBdr>
    </w:div>
    <w:div w:id="886719192">
      <w:bodyDiv w:val="1"/>
      <w:marLeft w:val="0"/>
      <w:marRight w:val="0"/>
      <w:marTop w:val="0"/>
      <w:marBottom w:val="0"/>
      <w:divBdr>
        <w:top w:val="none" w:sz="0" w:space="0" w:color="auto"/>
        <w:left w:val="none" w:sz="0" w:space="0" w:color="auto"/>
        <w:bottom w:val="none" w:sz="0" w:space="0" w:color="auto"/>
        <w:right w:val="none" w:sz="0" w:space="0" w:color="auto"/>
      </w:divBdr>
    </w:div>
    <w:div w:id="1061683500">
      <w:bodyDiv w:val="1"/>
      <w:marLeft w:val="0"/>
      <w:marRight w:val="0"/>
      <w:marTop w:val="0"/>
      <w:marBottom w:val="0"/>
      <w:divBdr>
        <w:top w:val="none" w:sz="0" w:space="0" w:color="auto"/>
        <w:left w:val="none" w:sz="0" w:space="0" w:color="auto"/>
        <w:bottom w:val="none" w:sz="0" w:space="0" w:color="auto"/>
        <w:right w:val="none" w:sz="0" w:space="0" w:color="auto"/>
      </w:divBdr>
    </w:div>
    <w:div w:id="1076321536">
      <w:bodyDiv w:val="1"/>
      <w:marLeft w:val="0"/>
      <w:marRight w:val="0"/>
      <w:marTop w:val="0"/>
      <w:marBottom w:val="0"/>
      <w:divBdr>
        <w:top w:val="none" w:sz="0" w:space="0" w:color="auto"/>
        <w:left w:val="none" w:sz="0" w:space="0" w:color="auto"/>
        <w:bottom w:val="none" w:sz="0" w:space="0" w:color="auto"/>
        <w:right w:val="none" w:sz="0" w:space="0" w:color="auto"/>
      </w:divBdr>
    </w:div>
    <w:div w:id="1280919921">
      <w:bodyDiv w:val="1"/>
      <w:marLeft w:val="0"/>
      <w:marRight w:val="0"/>
      <w:marTop w:val="0"/>
      <w:marBottom w:val="0"/>
      <w:divBdr>
        <w:top w:val="none" w:sz="0" w:space="0" w:color="auto"/>
        <w:left w:val="none" w:sz="0" w:space="0" w:color="auto"/>
        <w:bottom w:val="none" w:sz="0" w:space="0" w:color="auto"/>
        <w:right w:val="none" w:sz="0" w:space="0" w:color="auto"/>
      </w:divBdr>
    </w:div>
    <w:div w:id="1289698209">
      <w:bodyDiv w:val="1"/>
      <w:marLeft w:val="0"/>
      <w:marRight w:val="0"/>
      <w:marTop w:val="0"/>
      <w:marBottom w:val="0"/>
      <w:divBdr>
        <w:top w:val="none" w:sz="0" w:space="0" w:color="auto"/>
        <w:left w:val="none" w:sz="0" w:space="0" w:color="auto"/>
        <w:bottom w:val="none" w:sz="0" w:space="0" w:color="auto"/>
        <w:right w:val="none" w:sz="0" w:space="0" w:color="auto"/>
      </w:divBdr>
    </w:div>
    <w:div w:id="1343823264">
      <w:bodyDiv w:val="1"/>
      <w:marLeft w:val="0"/>
      <w:marRight w:val="0"/>
      <w:marTop w:val="0"/>
      <w:marBottom w:val="0"/>
      <w:divBdr>
        <w:top w:val="none" w:sz="0" w:space="0" w:color="auto"/>
        <w:left w:val="none" w:sz="0" w:space="0" w:color="auto"/>
        <w:bottom w:val="none" w:sz="0" w:space="0" w:color="auto"/>
        <w:right w:val="none" w:sz="0" w:space="0" w:color="auto"/>
      </w:divBdr>
    </w:div>
    <w:div w:id="1348294140">
      <w:bodyDiv w:val="1"/>
      <w:marLeft w:val="0"/>
      <w:marRight w:val="0"/>
      <w:marTop w:val="0"/>
      <w:marBottom w:val="0"/>
      <w:divBdr>
        <w:top w:val="none" w:sz="0" w:space="0" w:color="auto"/>
        <w:left w:val="none" w:sz="0" w:space="0" w:color="auto"/>
        <w:bottom w:val="none" w:sz="0" w:space="0" w:color="auto"/>
        <w:right w:val="none" w:sz="0" w:space="0" w:color="auto"/>
      </w:divBdr>
    </w:div>
    <w:div w:id="1376391713">
      <w:bodyDiv w:val="1"/>
      <w:marLeft w:val="0"/>
      <w:marRight w:val="0"/>
      <w:marTop w:val="0"/>
      <w:marBottom w:val="0"/>
      <w:divBdr>
        <w:top w:val="none" w:sz="0" w:space="0" w:color="auto"/>
        <w:left w:val="none" w:sz="0" w:space="0" w:color="auto"/>
        <w:bottom w:val="none" w:sz="0" w:space="0" w:color="auto"/>
        <w:right w:val="none" w:sz="0" w:space="0" w:color="auto"/>
      </w:divBdr>
    </w:div>
    <w:div w:id="1389838726">
      <w:bodyDiv w:val="1"/>
      <w:marLeft w:val="0"/>
      <w:marRight w:val="0"/>
      <w:marTop w:val="0"/>
      <w:marBottom w:val="0"/>
      <w:divBdr>
        <w:top w:val="none" w:sz="0" w:space="0" w:color="auto"/>
        <w:left w:val="none" w:sz="0" w:space="0" w:color="auto"/>
        <w:bottom w:val="none" w:sz="0" w:space="0" w:color="auto"/>
        <w:right w:val="none" w:sz="0" w:space="0" w:color="auto"/>
      </w:divBdr>
    </w:div>
    <w:div w:id="1400983216">
      <w:bodyDiv w:val="1"/>
      <w:marLeft w:val="0"/>
      <w:marRight w:val="0"/>
      <w:marTop w:val="0"/>
      <w:marBottom w:val="0"/>
      <w:divBdr>
        <w:top w:val="none" w:sz="0" w:space="0" w:color="auto"/>
        <w:left w:val="none" w:sz="0" w:space="0" w:color="auto"/>
        <w:bottom w:val="none" w:sz="0" w:space="0" w:color="auto"/>
        <w:right w:val="none" w:sz="0" w:space="0" w:color="auto"/>
      </w:divBdr>
    </w:div>
    <w:div w:id="1440298660">
      <w:bodyDiv w:val="1"/>
      <w:marLeft w:val="0"/>
      <w:marRight w:val="0"/>
      <w:marTop w:val="0"/>
      <w:marBottom w:val="0"/>
      <w:divBdr>
        <w:top w:val="none" w:sz="0" w:space="0" w:color="auto"/>
        <w:left w:val="none" w:sz="0" w:space="0" w:color="auto"/>
        <w:bottom w:val="none" w:sz="0" w:space="0" w:color="auto"/>
        <w:right w:val="none" w:sz="0" w:space="0" w:color="auto"/>
      </w:divBdr>
    </w:div>
    <w:div w:id="1462304885">
      <w:bodyDiv w:val="1"/>
      <w:marLeft w:val="0"/>
      <w:marRight w:val="0"/>
      <w:marTop w:val="0"/>
      <w:marBottom w:val="0"/>
      <w:divBdr>
        <w:top w:val="none" w:sz="0" w:space="0" w:color="auto"/>
        <w:left w:val="none" w:sz="0" w:space="0" w:color="auto"/>
        <w:bottom w:val="none" w:sz="0" w:space="0" w:color="auto"/>
        <w:right w:val="none" w:sz="0" w:space="0" w:color="auto"/>
      </w:divBdr>
    </w:div>
    <w:div w:id="1500733574">
      <w:bodyDiv w:val="1"/>
      <w:marLeft w:val="0"/>
      <w:marRight w:val="0"/>
      <w:marTop w:val="0"/>
      <w:marBottom w:val="0"/>
      <w:divBdr>
        <w:top w:val="none" w:sz="0" w:space="0" w:color="auto"/>
        <w:left w:val="none" w:sz="0" w:space="0" w:color="auto"/>
        <w:bottom w:val="none" w:sz="0" w:space="0" w:color="auto"/>
        <w:right w:val="none" w:sz="0" w:space="0" w:color="auto"/>
      </w:divBdr>
    </w:div>
    <w:div w:id="1505776959">
      <w:bodyDiv w:val="1"/>
      <w:marLeft w:val="0"/>
      <w:marRight w:val="0"/>
      <w:marTop w:val="0"/>
      <w:marBottom w:val="0"/>
      <w:divBdr>
        <w:top w:val="none" w:sz="0" w:space="0" w:color="auto"/>
        <w:left w:val="none" w:sz="0" w:space="0" w:color="auto"/>
        <w:bottom w:val="none" w:sz="0" w:space="0" w:color="auto"/>
        <w:right w:val="none" w:sz="0" w:space="0" w:color="auto"/>
      </w:divBdr>
    </w:div>
    <w:div w:id="1518543797">
      <w:bodyDiv w:val="1"/>
      <w:marLeft w:val="0"/>
      <w:marRight w:val="0"/>
      <w:marTop w:val="0"/>
      <w:marBottom w:val="0"/>
      <w:divBdr>
        <w:top w:val="none" w:sz="0" w:space="0" w:color="auto"/>
        <w:left w:val="none" w:sz="0" w:space="0" w:color="auto"/>
        <w:bottom w:val="none" w:sz="0" w:space="0" w:color="auto"/>
        <w:right w:val="none" w:sz="0" w:space="0" w:color="auto"/>
      </w:divBdr>
    </w:div>
    <w:div w:id="1522015072">
      <w:bodyDiv w:val="1"/>
      <w:marLeft w:val="0"/>
      <w:marRight w:val="0"/>
      <w:marTop w:val="0"/>
      <w:marBottom w:val="0"/>
      <w:divBdr>
        <w:top w:val="none" w:sz="0" w:space="0" w:color="auto"/>
        <w:left w:val="none" w:sz="0" w:space="0" w:color="auto"/>
        <w:bottom w:val="none" w:sz="0" w:space="0" w:color="auto"/>
        <w:right w:val="none" w:sz="0" w:space="0" w:color="auto"/>
      </w:divBdr>
    </w:div>
    <w:div w:id="1535077522">
      <w:bodyDiv w:val="1"/>
      <w:marLeft w:val="0"/>
      <w:marRight w:val="0"/>
      <w:marTop w:val="0"/>
      <w:marBottom w:val="0"/>
      <w:divBdr>
        <w:top w:val="none" w:sz="0" w:space="0" w:color="auto"/>
        <w:left w:val="none" w:sz="0" w:space="0" w:color="auto"/>
        <w:bottom w:val="none" w:sz="0" w:space="0" w:color="auto"/>
        <w:right w:val="none" w:sz="0" w:space="0" w:color="auto"/>
      </w:divBdr>
    </w:div>
    <w:div w:id="1612281294">
      <w:bodyDiv w:val="1"/>
      <w:marLeft w:val="0"/>
      <w:marRight w:val="0"/>
      <w:marTop w:val="0"/>
      <w:marBottom w:val="0"/>
      <w:divBdr>
        <w:top w:val="none" w:sz="0" w:space="0" w:color="auto"/>
        <w:left w:val="none" w:sz="0" w:space="0" w:color="auto"/>
        <w:bottom w:val="none" w:sz="0" w:space="0" w:color="auto"/>
        <w:right w:val="none" w:sz="0" w:space="0" w:color="auto"/>
      </w:divBdr>
    </w:div>
    <w:div w:id="1678457920">
      <w:bodyDiv w:val="1"/>
      <w:marLeft w:val="0"/>
      <w:marRight w:val="0"/>
      <w:marTop w:val="0"/>
      <w:marBottom w:val="0"/>
      <w:divBdr>
        <w:top w:val="none" w:sz="0" w:space="0" w:color="auto"/>
        <w:left w:val="none" w:sz="0" w:space="0" w:color="auto"/>
        <w:bottom w:val="none" w:sz="0" w:space="0" w:color="auto"/>
        <w:right w:val="none" w:sz="0" w:space="0" w:color="auto"/>
      </w:divBdr>
    </w:div>
    <w:div w:id="1687056403">
      <w:bodyDiv w:val="1"/>
      <w:marLeft w:val="0"/>
      <w:marRight w:val="0"/>
      <w:marTop w:val="0"/>
      <w:marBottom w:val="0"/>
      <w:divBdr>
        <w:top w:val="none" w:sz="0" w:space="0" w:color="auto"/>
        <w:left w:val="none" w:sz="0" w:space="0" w:color="auto"/>
        <w:bottom w:val="none" w:sz="0" w:space="0" w:color="auto"/>
        <w:right w:val="none" w:sz="0" w:space="0" w:color="auto"/>
      </w:divBdr>
    </w:div>
    <w:div w:id="1691494978">
      <w:bodyDiv w:val="1"/>
      <w:marLeft w:val="0"/>
      <w:marRight w:val="0"/>
      <w:marTop w:val="0"/>
      <w:marBottom w:val="0"/>
      <w:divBdr>
        <w:top w:val="none" w:sz="0" w:space="0" w:color="auto"/>
        <w:left w:val="none" w:sz="0" w:space="0" w:color="auto"/>
        <w:bottom w:val="none" w:sz="0" w:space="0" w:color="auto"/>
        <w:right w:val="none" w:sz="0" w:space="0" w:color="auto"/>
      </w:divBdr>
    </w:div>
    <w:div w:id="1709603210">
      <w:bodyDiv w:val="1"/>
      <w:marLeft w:val="0"/>
      <w:marRight w:val="0"/>
      <w:marTop w:val="0"/>
      <w:marBottom w:val="0"/>
      <w:divBdr>
        <w:top w:val="none" w:sz="0" w:space="0" w:color="auto"/>
        <w:left w:val="none" w:sz="0" w:space="0" w:color="auto"/>
        <w:bottom w:val="none" w:sz="0" w:space="0" w:color="auto"/>
        <w:right w:val="none" w:sz="0" w:space="0" w:color="auto"/>
      </w:divBdr>
    </w:div>
    <w:div w:id="1709992814">
      <w:bodyDiv w:val="1"/>
      <w:marLeft w:val="0"/>
      <w:marRight w:val="0"/>
      <w:marTop w:val="0"/>
      <w:marBottom w:val="0"/>
      <w:divBdr>
        <w:top w:val="none" w:sz="0" w:space="0" w:color="auto"/>
        <w:left w:val="none" w:sz="0" w:space="0" w:color="auto"/>
        <w:bottom w:val="none" w:sz="0" w:space="0" w:color="auto"/>
        <w:right w:val="none" w:sz="0" w:space="0" w:color="auto"/>
      </w:divBdr>
    </w:div>
    <w:div w:id="1714185759">
      <w:bodyDiv w:val="1"/>
      <w:marLeft w:val="0"/>
      <w:marRight w:val="0"/>
      <w:marTop w:val="0"/>
      <w:marBottom w:val="0"/>
      <w:divBdr>
        <w:top w:val="none" w:sz="0" w:space="0" w:color="auto"/>
        <w:left w:val="none" w:sz="0" w:space="0" w:color="auto"/>
        <w:bottom w:val="none" w:sz="0" w:space="0" w:color="auto"/>
        <w:right w:val="none" w:sz="0" w:space="0" w:color="auto"/>
      </w:divBdr>
    </w:div>
    <w:div w:id="1722434905">
      <w:bodyDiv w:val="1"/>
      <w:marLeft w:val="0"/>
      <w:marRight w:val="0"/>
      <w:marTop w:val="0"/>
      <w:marBottom w:val="0"/>
      <w:divBdr>
        <w:top w:val="none" w:sz="0" w:space="0" w:color="auto"/>
        <w:left w:val="none" w:sz="0" w:space="0" w:color="auto"/>
        <w:bottom w:val="none" w:sz="0" w:space="0" w:color="auto"/>
        <w:right w:val="none" w:sz="0" w:space="0" w:color="auto"/>
      </w:divBdr>
    </w:div>
    <w:div w:id="1798527327">
      <w:bodyDiv w:val="1"/>
      <w:marLeft w:val="0"/>
      <w:marRight w:val="0"/>
      <w:marTop w:val="0"/>
      <w:marBottom w:val="0"/>
      <w:divBdr>
        <w:top w:val="none" w:sz="0" w:space="0" w:color="auto"/>
        <w:left w:val="none" w:sz="0" w:space="0" w:color="auto"/>
        <w:bottom w:val="none" w:sz="0" w:space="0" w:color="auto"/>
        <w:right w:val="none" w:sz="0" w:space="0" w:color="auto"/>
      </w:divBdr>
    </w:div>
    <w:div w:id="1913391488">
      <w:bodyDiv w:val="1"/>
      <w:marLeft w:val="0"/>
      <w:marRight w:val="0"/>
      <w:marTop w:val="0"/>
      <w:marBottom w:val="0"/>
      <w:divBdr>
        <w:top w:val="none" w:sz="0" w:space="0" w:color="auto"/>
        <w:left w:val="none" w:sz="0" w:space="0" w:color="auto"/>
        <w:bottom w:val="none" w:sz="0" w:space="0" w:color="auto"/>
        <w:right w:val="none" w:sz="0" w:space="0" w:color="auto"/>
      </w:divBdr>
    </w:div>
    <w:div w:id="1914461032">
      <w:bodyDiv w:val="1"/>
      <w:marLeft w:val="0"/>
      <w:marRight w:val="0"/>
      <w:marTop w:val="0"/>
      <w:marBottom w:val="0"/>
      <w:divBdr>
        <w:top w:val="none" w:sz="0" w:space="0" w:color="auto"/>
        <w:left w:val="none" w:sz="0" w:space="0" w:color="auto"/>
        <w:bottom w:val="none" w:sz="0" w:space="0" w:color="auto"/>
        <w:right w:val="none" w:sz="0" w:space="0" w:color="auto"/>
      </w:divBdr>
    </w:div>
    <w:div w:id="1929656539">
      <w:bodyDiv w:val="1"/>
      <w:marLeft w:val="0"/>
      <w:marRight w:val="0"/>
      <w:marTop w:val="0"/>
      <w:marBottom w:val="0"/>
      <w:divBdr>
        <w:top w:val="none" w:sz="0" w:space="0" w:color="auto"/>
        <w:left w:val="none" w:sz="0" w:space="0" w:color="auto"/>
        <w:bottom w:val="none" w:sz="0" w:space="0" w:color="auto"/>
        <w:right w:val="none" w:sz="0" w:space="0" w:color="auto"/>
      </w:divBdr>
    </w:div>
    <w:div w:id="1969315761">
      <w:bodyDiv w:val="1"/>
      <w:marLeft w:val="0"/>
      <w:marRight w:val="0"/>
      <w:marTop w:val="0"/>
      <w:marBottom w:val="0"/>
      <w:divBdr>
        <w:top w:val="none" w:sz="0" w:space="0" w:color="auto"/>
        <w:left w:val="none" w:sz="0" w:space="0" w:color="auto"/>
        <w:bottom w:val="none" w:sz="0" w:space="0" w:color="auto"/>
        <w:right w:val="none" w:sz="0" w:space="0" w:color="auto"/>
      </w:divBdr>
    </w:div>
    <w:div w:id="2040398571">
      <w:bodyDiv w:val="1"/>
      <w:marLeft w:val="0"/>
      <w:marRight w:val="0"/>
      <w:marTop w:val="0"/>
      <w:marBottom w:val="0"/>
      <w:divBdr>
        <w:top w:val="none" w:sz="0" w:space="0" w:color="auto"/>
        <w:left w:val="none" w:sz="0" w:space="0" w:color="auto"/>
        <w:bottom w:val="none" w:sz="0" w:space="0" w:color="auto"/>
        <w:right w:val="none" w:sz="0" w:space="0" w:color="auto"/>
      </w:divBdr>
    </w:div>
    <w:div w:id="2041390671">
      <w:bodyDiv w:val="1"/>
      <w:marLeft w:val="0"/>
      <w:marRight w:val="0"/>
      <w:marTop w:val="0"/>
      <w:marBottom w:val="0"/>
      <w:divBdr>
        <w:top w:val="none" w:sz="0" w:space="0" w:color="auto"/>
        <w:left w:val="none" w:sz="0" w:space="0" w:color="auto"/>
        <w:bottom w:val="none" w:sz="0" w:space="0" w:color="auto"/>
        <w:right w:val="none" w:sz="0" w:space="0" w:color="auto"/>
      </w:divBdr>
    </w:div>
    <w:div w:id="2061131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consultant.ru/document/cons_doc_LAW_394426/b884020ea7453099ba8bc9ca021b84982cadea7d/" TargetMode="External"/><Relationship Id="rId18" Type="http://schemas.openxmlformats.org/officeDocument/2006/relationships/hyperlink" Target="http://www.consultant.ru/document/cons_doc_LAW_394426/9066705b3210c244f4b2caba0da8ec7186f0d1ab/" TargetMode="External"/><Relationship Id="rId26" Type="http://schemas.openxmlformats.org/officeDocument/2006/relationships/hyperlink" Target="http://www.consultant.ru/document/cons_doc_LAW_400018/219c3257c1aa4b0fb9896079a0f295343e523d37/" TargetMode="External"/><Relationship Id="rId3" Type="http://schemas.openxmlformats.org/officeDocument/2006/relationships/styles" Target="styles.xml"/><Relationship Id="rId21" Type="http://schemas.openxmlformats.org/officeDocument/2006/relationships/hyperlink" Target="http://www.consultant.ru/document/cons_doc_LAW_394426/9066705b3210c244f4b2caba0da8ec7186f0d1ab/"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consultant.ru/document/cons_doc_LAW_400563/79fcb55f19ff171fcd99a904f2abd618e1321cbd/" TargetMode="External"/><Relationship Id="rId17" Type="http://schemas.openxmlformats.org/officeDocument/2006/relationships/hyperlink" Target="http://www.consultant.ru/document/cons_doc_LAW_394426/9066705b3210c244f4b2caba0da8ec7186f0d1ab/" TargetMode="External"/><Relationship Id="rId25" Type="http://schemas.openxmlformats.org/officeDocument/2006/relationships/hyperlink" Target="http://www.consultant.ru/document/cons_doc_LAW_394426/570afc6feff03328459242886307d6aebe1ccb6b/" TargetMode="External"/><Relationship Id="rId33" Type="http://schemas.openxmlformats.org/officeDocument/2006/relationships/hyperlink" Target="http://www.consultant.ru/document/cons_doc_LAW_400563/0b9a11908a3c9f57a15b3969a50210c5a7ce72e8/" TargetMode="External"/><Relationship Id="rId2" Type="http://schemas.openxmlformats.org/officeDocument/2006/relationships/numbering" Target="numbering.xml"/><Relationship Id="rId16" Type="http://schemas.openxmlformats.org/officeDocument/2006/relationships/hyperlink" Target="http://www.consultant.ru/document/cons_doc_LAW_394426/b884020ea7453099ba8bc9ca021b84982cadea7d/" TargetMode="External"/><Relationship Id="rId20" Type="http://schemas.openxmlformats.org/officeDocument/2006/relationships/hyperlink" Target="http://www.consultant.ru/document/cons_doc_LAW_394426/9066705b3210c244f4b2caba0da8ec7186f0d1ab/" TargetMode="External"/><Relationship Id="rId29" Type="http://schemas.openxmlformats.org/officeDocument/2006/relationships/hyperlink" Target="http://www.consultant.ru/document/cons_doc_LAW_40613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51040/570afc6feff03328459242886307d6aebe1ccb6b/" TargetMode="External"/><Relationship Id="rId24" Type="http://schemas.openxmlformats.org/officeDocument/2006/relationships/hyperlink" Target="http://www.consultant.ru/document/cons_doc_LAW_394426/91122874bbcf628c0e5c6bceb7fe613ee682fc73/" TargetMode="External"/><Relationship Id="rId32" Type="http://schemas.openxmlformats.org/officeDocument/2006/relationships/hyperlink" Target="http://www.consultant.ru/document/cons_doc_LAW_383535/15de494d796e54aef1086e28aefc0f20844d4943/"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onsultant.ru/document/cons_doc_LAW_394426/9066705b3210c244f4b2caba0da8ec7186f0d1ab/" TargetMode="External"/><Relationship Id="rId23" Type="http://schemas.openxmlformats.org/officeDocument/2006/relationships/hyperlink" Target="http://www.consultant.ru/document/cons_doc_LAW_394426/9066705b3210c244f4b2caba0da8ec7186f0d1ab/" TargetMode="External"/><Relationship Id="rId28" Type="http://schemas.openxmlformats.org/officeDocument/2006/relationships/hyperlink" Target="http://www.consultant.ru/document/cons_doc_LAW_371957/6093fff7675d6179c3d75ee5f064a9656ed3d72c/" TargetMode="External"/><Relationship Id="rId36" Type="http://schemas.openxmlformats.org/officeDocument/2006/relationships/fontTable" Target="fontTable.xml"/><Relationship Id="rId10" Type="http://schemas.openxmlformats.org/officeDocument/2006/relationships/hyperlink" Target="http://www.consultant.ru/document/cons_doc_LAW_394426/570afc6feff03328459242886307d6aebe1ccb6b/" TargetMode="External"/><Relationship Id="rId19" Type="http://schemas.openxmlformats.org/officeDocument/2006/relationships/hyperlink" Target="http://www.consultant.ru/document/cons_doc_LAW_394426/9066705b3210c244f4b2caba0da8ec7186f0d1ab/" TargetMode="External"/><Relationship Id="rId31" Type="http://schemas.openxmlformats.org/officeDocument/2006/relationships/hyperlink" Target="http://www.consultant.ru/document/cons_doc_LAW_394426/df32b8231cf067c4d4e864c717eb6b398358b504/" TargetMode="External"/><Relationship Id="rId4" Type="http://schemas.openxmlformats.org/officeDocument/2006/relationships/settings" Target="settings.xml"/><Relationship Id="rId9" Type="http://schemas.openxmlformats.org/officeDocument/2006/relationships/hyperlink" Target="http://www.consultant.ru/document/cons_doc_LAW_394426/fb76ce1fdb5356574b298a9dcdafcfc8fc6c937b/" TargetMode="External"/><Relationship Id="rId14" Type="http://schemas.openxmlformats.org/officeDocument/2006/relationships/hyperlink" Target="http://www.consultant.ru/document/cons_doc_LAW_400563/79fcb55f19ff171fcd99a904f2abd618e1321cbd/" TargetMode="External"/><Relationship Id="rId22" Type="http://schemas.openxmlformats.org/officeDocument/2006/relationships/hyperlink" Target="http://www.consultant.ru/document/cons_doc_LAW_394426/9066705b3210c244f4b2caba0da8ec7186f0d1ab/" TargetMode="External"/><Relationship Id="rId27" Type="http://schemas.openxmlformats.org/officeDocument/2006/relationships/hyperlink" Target="http://www.consultant.ru/document/cons_doc_LAW_394109/8f7c0ce0195a7f4f0985d1ca3612eee1bc811452/" TargetMode="External"/><Relationship Id="rId30" Type="http://schemas.openxmlformats.org/officeDocument/2006/relationships/hyperlink" Target="http://www.consultant.ru/document/cons_doc_LAW_223191/" TargetMode="External"/><Relationship Id="rId35"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eregovecLA\Application%20Data\Microsoft\&#1064;&#1072;&#1073;&#1083;&#1086;&#1085;&#1099;\&#1073;&#1083;&#1072;&#1085;&#1082;%20&#1087;&#1086;&#1089;&#1090;&#1072;&#1085;&#1086;&#1074;&#1083;&#1077;&#1085;&#1080;&#1103;%20&#1054;&#1052;&#1057;.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7DEAA-EABF-49B8-89AF-A4FA96CE51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 постановления ОМС</Template>
  <TotalTime>265</TotalTime>
  <Pages>7</Pages>
  <Words>2873</Words>
  <Characters>16379</Characters>
  <Application>Microsoft Office Word</Application>
  <DocSecurity>0</DocSecurity>
  <Lines>136</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BeregovecLA</dc:creator>
  <cp:keywords/>
  <dc:description/>
  <cp:lastModifiedBy>Iacer</cp:lastModifiedBy>
  <cp:revision>7</cp:revision>
  <cp:lastPrinted>2019-02-27T10:25:00Z</cp:lastPrinted>
  <dcterms:created xsi:type="dcterms:W3CDTF">2022-03-11T07:02:00Z</dcterms:created>
  <dcterms:modified xsi:type="dcterms:W3CDTF">2022-03-17T14:07:00Z</dcterms:modified>
</cp:coreProperties>
</file>