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3F" w:rsidRDefault="00E4423F" w:rsidP="00E4423F">
      <w:pPr>
        <w:pStyle w:val="a8"/>
        <w:jc w:val="center"/>
        <w:rPr>
          <w:rFonts w:ascii="Times New Roman" w:hAnsi="Times New Roman"/>
          <w:b/>
          <w:sz w:val="28"/>
          <w:szCs w:val="28"/>
        </w:rPr>
      </w:pPr>
      <w:bookmarkStart w:id="0" w:name="OLE_LINK1"/>
      <w:r>
        <w:rPr>
          <w:rFonts w:ascii="Times New Roman" w:hAnsi="Times New Roman"/>
          <w:b/>
          <w:noProof/>
          <w:sz w:val="28"/>
          <w:szCs w:val="28"/>
          <w:lang w:eastAsia="ru-RU"/>
        </w:rPr>
        <w:drawing>
          <wp:inline distT="0" distB="0" distL="0" distR="0" wp14:anchorId="589A4230" wp14:editId="30EA03DB">
            <wp:extent cx="556895" cy="685800"/>
            <wp:effectExtent l="0" t="0" r="0" b="0"/>
            <wp:docPr id="10"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inline>
        </w:drawing>
      </w:r>
    </w:p>
    <w:p w:rsidR="00D739A1" w:rsidRPr="001E4C65" w:rsidRDefault="00D739A1" w:rsidP="001E4C65">
      <w:pPr>
        <w:pStyle w:val="a8"/>
        <w:jc w:val="center"/>
        <w:rPr>
          <w:rFonts w:ascii="Times New Roman" w:hAnsi="Times New Roman"/>
          <w:b/>
          <w:sz w:val="28"/>
          <w:szCs w:val="28"/>
        </w:rPr>
      </w:pPr>
      <w:r w:rsidRPr="001E4C65">
        <w:rPr>
          <w:rFonts w:ascii="Times New Roman" w:hAnsi="Times New Roman"/>
          <w:b/>
          <w:sz w:val="28"/>
          <w:szCs w:val="28"/>
        </w:rPr>
        <w:t>АДМИНИСТРАЦИЯ</w:t>
      </w:r>
    </w:p>
    <w:p w:rsidR="00D739A1" w:rsidRPr="001E4C65" w:rsidRDefault="00D739A1" w:rsidP="001E4C65">
      <w:pPr>
        <w:pStyle w:val="a8"/>
        <w:jc w:val="center"/>
        <w:rPr>
          <w:rFonts w:ascii="Times New Roman" w:hAnsi="Times New Roman"/>
          <w:b/>
          <w:sz w:val="28"/>
          <w:szCs w:val="28"/>
        </w:rPr>
      </w:pPr>
      <w:r>
        <w:rPr>
          <w:rFonts w:ascii="Times New Roman" w:hAnsi="Times New Roman"/>
          <w:b/>
          <w:sz w:val="28"/>
          <w:szCs w:val="28"/>
        </w:rPr>
        <w:t>ЯГОДНО-ПОЛЯНСКОГО</w:t>
      </w:r>
      <w:r w:rsidRPr="001E4C65">
        <w:rPr>
          <w:rFonts w:ascii="Times New Roman" w:hAnsi="Times New Roman"/>
          <w:b/>
          <w:sz w:val="28"/>
          <w:szCs w:val="28"/>
        </w:rPr>
        <w:t xml:space="preserve"> МУНИЦИПАЛЬНОГО ОБРАЗОВАНИЯ</w:t>
      </w:r>
    </w:p>
    <w:p w:rsidR="00D739A1" w:rsidRPr="001E4C65" w:rsidRDefault="00D739A1" w:rsidP="001E4C65">
      <w:pPr>
        <w:pStyle w:val="a8"/>
        <w:jc w:val="center"/>
        <w:rPr>
          <w:rFonts w:ascii="Times New Roman" w:hAnsi="Times New Roman"/>
          <w:b/>
          <w:sz w:val="28"/>
          <w:szCs w:val="28"/>
        </w:rPr>
      </w:pPr>
      <w:r w:rsidRPr="001E4C65">
        <w:rPr>
          <w:rFonts w:ascii="Times New Roman" w:hAnsi="Times New Roman"/>
          <w:b/>
          <w:sz w:val="28"/>
          <w:szCs w:val="28"/>
        </w:rPr>
        <w:t>ТАТИЩЕВСКОГО МУНИЦИПАЛЬНОГО РАЙОНА</w:t>
      </w:r>
    </w:p>
    <w:p w:rsidR="00D739A1" w:rsidRPr="001E4C65" w:rsidRDefault="00D739A1" w:rsidP="001E4C65">
      <w:pPr>
        <w:pStyle w:val="a8"/>
        <w:jc w:val="center"/>
        <w:rPr>
          <w:rFonts w:ascii="Times New Roman" w:hAnsi="Times New Roman"/>
          <w:sz w:val="28"/>
          <w:szCs w:val="28"/>
        </w:rPr>
      </w:pPr>
      <w:r w:rsidRPr="001E4C65">
        <w:rPr>
          <w:rFonts w:ascii="Times New Roman" w:hAnsi="Times New Roman"/>
          <w:b/>
          <w:sz w:val="28"/>
          <w:szCs w:val="28"/>
        </w:rPr>
        <w:t>САРАТОВСКОЙ ОБЛАСТИ</w:t>
      </w:r>
    </w:p>
    <w:p w:rsidR="00D739A1" w:rsidRPr="001E4C65" w:rsidRDefault="00D739A1" w:rsidP="001E4C65">
      <w:pPr>
        <w:pStyle w:val="a8"/>
        <w:rPr>
          <w:rFonts w:ascii="Times New Roman" w:hAnsi="Times New Roman"/>
          <w:b/>
          <w:sz w:val="36"/>
          <w:szCs w:val="36"/>
        </w:rPr>
      </w:pPr>
    </w:p>
    <w:p w:rsidR="00D739A1" w:rsidRPr="001E4C65" w:rsidRDefault="00D739A1" w:rsidP="001E4C65">
      <w:pPr>
        <w:pStyle w:val="a8"/>
        <w:jc w:val="center"/>
        <w:rPr>
          <w:rFonts w:ascii="Times New Roman" w:hAnsi="Times New Roman"/>
          <w:b/>
          <w:sz w:val="32"/>
          <w:szCs w:val="32"/>
        </w:rPr>
      </w:pPr>
      <w:r w:rsidRPr="001E4C65">
        <w:rPr>
          <w:rFonts w:ascii="Times New Roman" w:hAnsi="Times New Roman"/>
          <w:b/>
          <w:sz w:val="32"/>
          <w:szCs w:val="32"/>
        </w:rPr>
        <w:t>П О С Т А Н О В Л Е Н И Е</w:t>
      </w:r>
    </w:p>
    <w:p w:rsidR="00D739A1" w:rsidRPr="001E4C65" w:rsidRDefault="000B436C" w:rsidP="00E4423F">
      <w:pPr>
        <w:pStyle w:val="a8"/>
        <w:jc w:val="center"/>
        <w:rPr>
          <w:rFonts w:ascii="Times New Roman" w:hAnsi="Times New Roman"/>
          <w:sz w:val="28"/>
          <w:szCs w:val="28"/>
        </w:rPr>
      </w:pPr>
      <w:r>
        <w:rPr>
          <w:rFonts w:ascii="Times New Roman" w:hAnsi="Times New Roman"/>
          <w:spacing w:val="-4"/>
          <w:sz w:val="28"/>
          <w:szCs w:val="28"/>
        </w:rPr>
        <w:t>26</w:t>
      </w:r>
      <w:r w:rsidR="00D739A1" w:rsidRPr="001E4C65">
        <w:rPr>
          <w:rFonts w:ascii="Times New Roman" w:hAnsi="Times New Roman"/>
          <w:spacing w:val="-4"/>
          <w:sz w:val="28"/>
          <w:szCs w:val="28"/>
        </w:rPr>
        <w:t>.0</w:t>
      </w:r>
      <w:r>
        <w:rPr>
          <w:rFonts w:ascii="Times New Roman" w:hAnsi="Times New Roman"/>
          <w:spacing w:val="-4"/>
          <w:sz w:val="28"/>
          <w:szCs w:val="28"/>
        </w:rPr>
        <w:t>8</w:t>
      </w:r>
      <w:r w:rsidR="00D739A1" w:rsidRPr="001E4C65">
        <w:rPr>
          <w:rFonts w:ascii="Times New Roman" w:hAnsi="Times New Roman"/>
          <w:spacing w:val="-4"/>
          <w:sz w:val="28"/>
          <w:szCs w:val="28"/>
        </w:rPr>
        <w:t>.</w:t>
      </w:r>
      <w:r w:rsidR="00E4423F">
        <w:rPr>
          <w:rFonts w:ascii="Times New Roman" w:hAnsi="Times New Roman"/>
          <w:spacing w:val="-4"/>
          <w:sz w:val="28"/>
          <w:szCs w:val="28"/>
        </w:rPr>
        <w:t>201</w:t>
      </w:r>
      <w:r>
        <w:rPr>
          <w:rFonts w:ascii="Times New Roman" w:hAnsi="Times New Roman"/>
          <w:spacing w:val="-4"/>
          <w:sz w:val="28"/>
          <w:szCs w:val="28"/>
        </w:rPr>
        <w:t>9</w:t>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E4423F">
        <w:rPr>
          <w:rFonts w:ascii="Times New Roman" w:hAnsi="Times New Roman"/>
          <w:sz w:val="28"/>
          <w:szCs w:val="28"/>
        </w:rPr>
        <w:t xml:space="preserve">    </w:t>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Pr>
          <w:rFonts w:ascii="Times New Roman" w:hAnsi="Times New Roman"/>
          <w:sz w:val="28"/>
          <w:szCs w:val="28"/>
        </w:rPr>
        <w:t xml:space="preserve">     </w:t>
      </w:r>
      <w:r w:rsidR="00D739A1" w:rsidRPr="001E4C65">
        <w:rPr>
          <w:rFonts w:ascii="Times New Roman" w:hAnsi="Times New Roman"/>
          <w:spacing w:val="-7"/>
          <w:sz w:val="28"/>
          <w:szCs w:val="28"/>
        </w:rPr>
        <w:t xml:space="preserve">№ </w:t>
      </w:r>
      <w:r>
        <w:rPr>
          <w:rFonts w:ascii="Times New Roman" w:hAnsi="Times New Roman"/>
          <w:spacing w:val="-7"/>
          <w:sz w:val="28"/>
          <w:szCs w:val="28"/>
        </w:rPr>
        <w:t>64</w:t>
      </w:r>
    </w:p>
    <w:p w:rsidR="00D739A1" w:rsidRPr="001E4C65" w:rsidRDefault="00D739A1" w:rsidP="00697ADA">
      <w:pPr>
        <w:pStyle w:val="a8"/>
        <w:jc w:val="center"/>
        <w:rPr>
          <w:rFonts w:ascii="Times New Roman" w:hAnsi="Times New Roman"/>
          <w:sz w:val="28"/>
          <w:szCs w:val="28"/>
        </w:rPr>
      </w:pPr>
      <w:r w:rsidRPr="001E4C65">
        <w:rPr>
          <w:rFonts w:ascii="Times New Roman" w:hAnsi="Times New Roman"/>
          <w:sz w:val="24"/>
          <w:szCs w:val="24"/>
        </w:rPr>
        <w:t>с.</w:t>
      </w:r>
      <w:r>
        <w:rPr>
          <w:rFonts w:ascii="Times New Roman" w:hAnsi="Times New Roman"/>
          <w:sz w:val="24"/>
          <w:szCs w:val="24"/>
        </w:rPr>
        <w:t>Ягодная Поляна</w:t>
      </w:r>
    </w:p>
    <w:p w:rsidR="00D739A1" w:rsidRDefault="00D739A1" w:rsidP="001E4C65">
      <w:pPr>
        <w:pStyle w:val="a8"/>
        <w:jc w:val="center"/>
        <w:rPr>
          <w:rFonts w:ascii="Times New Roman" w:hAnsi="Times New Roman"/>
          <w:sz w:val="28"/>
          <w:szCs w:val="28"/>
        </w:rPr>
      </w:pPr>
    </w:p>
    <w:p w:rsidR="00D739A1" w:rsidRDefault="00D739A1" w:rsidP="001E4C65">
      <w:pPr>
        <w:pStyle w:val="a8"/>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p>
    <w:p w:rsidR="00D739A1" w:rsidRPr="001E4C65" w:rsidRDefault="00D739A1" w:rsidP="001E4C65">
      <w:pPr>
        <w:pStyle w:val="a8"/>
        <w:jc w:val="center"/>
        <w:rPr>
          <w:rFonts w:ascii="Times New Roman" w:hAnsi="Times New Roman"/>
          <w:sz w:val="28"/>
          <w:szCs w:val="28"/>
        </w:rPr>
      </w:pPr>
      <w:r w:rsidRPr="001E4C65">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 xml:space="preserve">по </w:t>
      </w:r>
      <w:r w:rsidRPr="001E4C65">
        <w:rPr>
          <w:rFonts w:ascii="Times New Roman" w:hAnsi="Times New Roman"/>
          <w:sz w:val="28"/>
          <w:szCs w:val="28"/>
        </w:rPr>
        <w:t>предоставлени</w:t>
      </w:r>
      <w:r>
        <w:rPr>
          <w:rFonts w:ascii="Times New Roman" w:hAnsi="Times New Roman"/>
          <w:sz w:val="28"/>
          <w:szCs w:val="28"/>
        </w:rPr>
        <w:t>ю</w:t>
      </w:r>
    </w:p>
    <w:p w:rsidR="00D739A1" w:rsidRPr="001E4C65" w:rsidRDefault="00D739A1" w:rsidP="00697ADA">
      <w:pPr>
        <w:pStyle w:val="a8"/>
        <w:jc w:val="center"/>
        <w:rPr>
          <w:rFonts w:ascii="Times New Roman" w:hAnsi="Times New Roman"/>
          <w:sz w:val="28"/>
          <w:szCs w:val="28"/>
          <w:lang w:eastAsia="zh-CN"/>
        </w:rPr>
      </w:pPr>
      <w:r w:rsidRPr="001E4C65">
        <w:rPr>
          <w:rFonts w:ascii="Times New Roman" w:hAnsi="Times New Roman"/>
          <w:sz w:val="28"/>
          <w:szCs w:val="28"/>
        </w:rPr>
        <w:t>муниципальной услуги «</w:t>
      </w:r>
      <w:r w:rsidRPr="001E4C65">
        <w:rPr>
          <w:rFonts w:ascii="Times New Roman" w:hAnsi="Times New Roman"/>
          <w:color w:val="000000"/>
          <w:sz w:val="28"/>
          <w:szCs w:val="28"/>
        </w:rPr>
        <w:t>Выдача выписки из реестра муниципального имущества, находящегося в собственности</w:t>
      </w:r>
      <w:r w:rsidRPr="001E4C65">
        <w:rPr>
          <w:rFonts w:ascii="Times New Roman" w:hAnsi="Times New Roman"/>
          <w:sz w:val="28"/>
          <w:szCs w:val="28"/>
        </w:rPr>
        <w:t xml:space="preserve"> </w:t>
      </w:r>
      <w:r w:rsidRPr="00697ADA">
        <w:rPr>
          <w:rFonts w:ascii="Times New Roman" w:hAnsi="Times New Roman"/>
          <w:sz w:val="28"/>
          <w:szCs w:val="28"/>
        </w:rPr>
        <w:t>Ягодно-</w:t>
      </w:r>
      <w:r w:rsidR="000B436C" w:rsidRPr="00697ADA">
        <w:rPr>
          <w:rFonts w:ascii="Times New Roman" w:hAnsi="Times New Roman"/>
          <w:sz w:val="28"/>
          <w:szCs w:val="28"/>
        </w:rPr>
        <w:t xml:space="preserve">Полянского </w:t>
      </w:r>
      <w:r w:rsidR="000B436C" w:rsidRPr="001E4C65">
        <w:rPr>
          <w:rFonts w:ascii="Times New Roman" w:hAnsi="Times New Roman"/>
          <w:sz w:val="28"/>
          <w:szCs w:val="28"/>
        </w:rPr>
        <w:t>муниципального</w:t>
      </w:r>
      <w:r w:rsidRPr="001E4C65">
        <w:rPr>
          <w:rFonts w:ascii="Times New Roman" w:hAnsi="Times New Roman"/>
          <w:bCs/>
          <w:sz w:val="28"/>
          <w:szCs w:val="28"/>
        </w:rPr>
        <w:t xml:space="preserve"> образования Татищевского муниципального района Саратовской области»</w:t>
      </w:r>
    </w:p>
    <w:bookmarkEnd w:id="0"/>
    <w:p w:rsidR="00D739A1" w:rsidRPr="001E4C65" w:rsidRDefault="00D739A1" w:rsidP="001E4C65">
      <w:pPr>
        <w:pStyle w:val="a8"/>
        <w:rPr>
          <w:rFonts w:ascii="Times New Roman" w:hAnsi="Times New Roman"/>
          <w:sz w:val="28"/>
          <w:szCs w:val="28"/>
        </w:rPr>
      </w:pPr>
    </w:p>
    <w:p w:rsidR="00D739A1" w:rsidRPr="001E4C65" w:rsidRDefault="00D739A1" w:rsidP="00697ADA">
      <w:pPr>
        <w:pStyle w:val="a8"/>
        <w:ind w:firstLine="708"/>
        <w:jc w:val="both"/>
        <w:rPr>
          <w:rFonts w:ascii="Times New Roman" w:hAnsi="Times New Roman"/>
          <w:sz w:val="28"/>
          <w:szCs w:val="28"/>
        </w:rPr>
      </w:pPr>
      <w:r w:rsidRPr="001E4C65">
        <w:rPr>
          <w:rFonts w:ascii="Times New Roman" w:hAnsi="Times New Roman"/>
          <w:sz w:val="28"/>
          <w:szCs w:val="28"/>
        </w:rPr>
        <w:t xml:space="preserve">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на основании Устава </w:t>
      </w:r>
      <w:r w:rsidRPr="00697ADA">
        <w:rPr>
          <w:rFonts w:ascii="Times New Roman" w:hAnsi="Times New Roman"/>
          <w:sz w:val="28"/>
          <w:szCs w:val="28"/>
        </w:rPr>
        <w:t xml:space="preserve">Ягодно-Полянского </w:t>
      </w:r>
      <w:r w:rsidRPr="001E4C65">
        <w:rPr>
          <w:rFonts w:ascii="Times New Roman" w:hAnsi="Times New Roman"/>
          <w:sz w:val="28"/>
          <w:szCs w:val="28"/>
        </w:rPr>
        <w:t xml:space="preserve"> муниципального образования Татищевского </w:t>
      </w:r>
      <w:r>
        <w:rPr>
          <w:rFonts w:ascii="Times New Roman" w:hAnsi="Times New Roman"/>
          <w:sz w:val="28"/>
          <w:szCs w:val="28"/>
        </w:rPr>
        <w:t xml:space="preserve">муниципального </w:t>
      </w:r>
      <w:r w:rsidRPr="001E4C65">
        <w:rPr>
          <w:rFonts w:ascii="Times New Roman" w:hAnsi="Times New Roman"/>
          <w:sz w:val="28"/>
          <w:szCs w:val="28"/>
        </w:rPr>
        <w:t>района Саратовской области  п о с т а н о в л я ю:</w:t>
      </w:r>
    </w:p>
    <w:p w:rsidR="00D739A1" w:rsidRDefault="00D739A1" w:rsidP="00697ADA">
      <w:pPr>
        <w:pStyle w:val="a8"/>
        <w:ind w:firstLine="708"/>
        <w:jc w:val="both"/>
        <w:rPr>
          <w:rFonts w:ascii="Times New Roman" w:hAnsi="Times New Roman"/>
          <w:color w:val="000000"/>
          <w:sz w:val="28"/>
          <w:szCs w:val="28"/>
        </w:rPr>
      </w:pPr>
      <w:r w:rsidRPr="001E4C65">
        <w:rPr>
          <w:rFonts w:ascii="Times New Roman" w:hAnsi="Times New Roman"/>
          <w:sz w:val="28"/>
          <w:szCs w:val="28"/>
        </w:rPr>
        <w:t xml:space="preserve">1. Утвердить административный регламент </w:t>
      </w:r>
      <w:r>
        <w:rPr>
          <w:rFonts w:ascii="Times New Roman" w:hAnsi="Times New Roman"/>
          <w:sz w:val="28"/>
          <w:szCs w:val="28"/>
        </w:rPr>
        <w:t xml:space="preserve">по </w:t>
      </w:r>
      <w:r w:rsidRPr="001E4C65">
        <w:rPr>
          <w:rFonts w:ascii="Times New Roman" w:hAnsi="Times New Roman"/>
          <w:sz w:val="28"/>
          <w:szCs w:val="28"/>
        </w:rPr>
        <w:t>предоставлени</w:t>
      </w:r>
      <w:r>
        <w:rPr>
          <w:rFonts w:ascii="Times New Roman" w:hAnsi="Times New Roman"/>
          <w:sz w:val="28"/>
          <w:szCs w:val="28"/>
        </w:rPr>
        <w:t>ю</w:t>
      </w:r>
      <w:r w:rsidRPr="001E4C65">
        <w:rPr>
          <w:rFonts w:ascii="Times New Roman" w:hAnsi="Times New Roman"/>
          <w:sz w:val="28"/>
          <w:szCs w:val="28"/>
        </w:rPr>
        <w:t xml:space="preserve"> муниципальной услуги «</w:t>
      </w:r>
      <w:r w:rsidRPr="001E4C65">
        <w:rPr>
          <w:rFonts w:ascii="Times New Roman" w:hAnsi="Times New Roman"/>
          <w:color w:val="000000"/>
          <w:sz w:val="28"/>
          <w:szCs w:val="28"/>
        </w:rPr>
        <w:t>Выдача выписки из реестра муниципального имущества, находящегося в собственности</w:t>
      </w:r>
      <w:r w:rsidRPr="001E4C65">
        <w:rPr>
          <w:rFonts w:ascii="Times New Roman" w:hAnsi="Times New Roman"/>
          <w:sz w:val="28"/>
          <w:szCs w:val="28"/>
        </w:rPr>
        <w:t xml:space="preserve"> </w:t>
      </w:r>
      <w:r w:rsidRPr="00697ADA">
        <w:rPr>
          <w:rFonts w:ascii="Times New Roman" w:hAnsi="Times New Roman"/>
          <w:sz w:val="28"/>
          <w:szCs w:val="28"/>
        </w:rPr>
        <w:t>Ягодно-</w:t>
      </w:r>
      <w:r w:rsidR="000B436C" w:rsidRPr="00697ADA">
        <w:rPr>
          <w:rFonts w:ascii="Times New Roman" w:hAnsi="Times New Roman"/>
          <w:sz w:val="28"/>
          <w:szCs w:val="28"/>
        </w:rPr>
        <w:t xml:space="preserve">Полянского </w:t>
      </w:r>
      <w:r w:rsidR="000B436C" w:rsidRPr="001E4C65">
        <w:rPr>
          <w:rFonts w:ascii="Times New Roman" w:hAnsi="Times New Roman"/>
          <w:sz w:val="28"/>
          <w:szCs w:val="28"/>
        </w:rPr>
        <w:t>муниципального</w:t>
      </w:r>
      <w:r w:rsidRPr="001E4C65">
        <w:rPr>
          <w:rFonts w:ascii="Times New Roman" w:hAnsi="Times New Roman"/>
          <w:bCs/>
          <w:sz w:val="28"/>
          <w:szCs w:val="28"/>
        </w:rPr>
        <w:t xml:space="preserve"> образования Татищевского муниципального района Саратовской области</w:t>
      </w:r>
      <w:r>
        <w:rPr>
          <w:rFonts w:ascii="Times New Roman" w:hAnsi="Times New Roman"/>
          <w:color w:val="000000"/>
          <w:sz w:val="28"/>
          <w:szCs w:val="28"/>
        </w:rPr>
        <w:t>», согласно приложению.</w:t>
      </w:r>
    </w:p>
    <w:p w:rsidR="00D739A1" w:rsidRPr="002C2D03" w:rsidRDefault="00D739A1" w:rsidP="00FA35C5">
      <w:pPr>
        <w:pStyle w:val="10"/>
        <w:ind w:firstLine="708"/>
        <w:jc w:val="both"/>
        <w:rPr>
          <w:rFonts w:ascii="Times New Roman" w:hAnsi="Times New Roman"/>
          <w:sz w:val="28"/>
          <w:szCs w:val="28"/>
        </w:rPr>
      </w:pPr>
      <w:r>
        <w:rPr>
          <w:rFonts w:ascii="Times New Roman" w:hAnsi="Times New Roman"/>
          <w:sz w:val="28"/>
          <w:szCs w:val="28"/>
        </w:rPr>
        <w:t xml:space="preserve"> 2</w:t>
      </w:r>
      <w:r w:rsidRPr="001E4C65">
        <w:rPr>
          <w:rFonts w:ascii="Times New Roman" w:hAnsi="Times New Roman"/>
          <w:sz w:val="28"/>
          <w:szCs w:val="28"/>
        </w:rPr>
        <w:t xml:space="preserve">. </w:t>
      </w:r>
      <w:r w:rsidRPr="00793684">
        <w:rPr>
          <w:rFonts w:ascii="Times New Roman" w:hAnsi="Times New Roman"/>
          <w:sz w:val="28"/>
          <w:szCs w:val="28"/>
        </w:rPr>
        <w:t>Признать утратившим силу</w:t>
      </w:r>
      <w:r>
        <w:rPr>
          <w:rFonts w:ascii="Times New Roman" w:hAnsi="Times New Roman"/>
          <w:sz w:val="28"/>
          <w:szCs w:val="28"/>
        </w:rPr>
        <w:t xml:space="preserve"> </w:t>
      </w:r>
      <w:r w:rsidRPr="00793684">
        <w:rPr>
          <w:rFonts w:ascii="Times New Roman" w:hAnsi="Times New Roman"/>
          <w:sz w:val="28"/>
          <w:szCs w:val="28"/>
        </w:rPr>
        <w:t xml:space="preserve">постановление администрации </w:t>
      </w:r>
      <w:r>
        <w:rPr>
          <w:rFonts w:ascii="Times New Roman" w:hAnsi="Times New Roman"/>
          <w:sz w:val="28"/>
          <w:szCs w:val="28"/>
        </w:rPr>
        <w:t>Ягодно-Полянского</w:t>
      </w:r>
      <w:r w:rsidRPr="00793684">
        <w:rPr>
          <w:rFonts w:ascii="Times New Roman" w:hAnsi="Times New Roman"/>
          <w:sz w:val="28"/>
          <w:szCs w:val="28"/>
        </w:rPr>
        <w:t xml:space="preserve"> муниципального образования Татищевского муниципального района Саратовской </w:t>
      </w:r>
      <w:r w:rsidRPr="002C2D03">
        <w:rPr>
          <w:rFonts w:ascii="Times New Roman" w:hAnsi="Times New Roman"/>
          <w:sz w:val="28"/>
          <w:szCs w:val="28"/>
        </w:rPr>
        <w:t xml:space="preserve">области от </w:t>
      </w:r>
      <w:r w:rsidR="000B436C">
        <w:rPr>
          <w:rFonts w:ascii="Times New Roman" w:hAnsi="Times New Roman"/>
          <w:sz w:val="28"/>
          <w:szCs w:val="28"/>
        </w:rPr>
        <w:t>02</w:t>
      </w:r>
      <w:r w:rsidRPr="002C2D03">
        <w:rPr>
          <w:rFonts w:ascii="Times New Roman" w:hAnsi="Times New Roman"/>
          <w:sz w:val="28"/>
          <w:szCs w:val="28"/>
        </w:rPr>
        <w:t>.0</w:t>
      </w:r>
      <w:r w:rsidR="000B436C">
        <w:rPr>
          <w:rFonts w:ascii="Times New Roman" w:hAnsi="Times New Roman"/>
          <w:sz w:val="28"/>
          <w:szCs w:val="28"/>
        </w:rPr>
        <w:t>3</w:t>
      </w:r>
      <w:r w:rsidRPr="002C2D03">
        <w:rPr>
          <w:rFonts w:ascii="Times New Roman" w:hAnsi="Times New Roman"/>
          <w:sz w:val="28"/>
          <w:szCs w:val="28"/>
        </w:rPr>
        <w:t>.201</w:t>
      </w:r>
      <w:r w:rsidR="000B436C">
        <w:rPr>
          <w:rFonts w:ascii="Times New Roman" w:hAnsi="Times New Roman"/>
          <w:sz w:val="28"/>
          <w:szCs w:val="28"/>
        </w:rPr>
        <w:t>8</w:t>
      </w:r>
      <w:r w:rsidRPr="002C2D03">
        <w:rPr>
          <w:rFonts w:ascii="Times New Roman" w:hAnsi="Times New Roman"/>
          <w:sz w:val="28"/>
          <w:szCs w:val="28"/>
        </w:rPr>
        <w:t xml:space="preserve"> № </w:t>
      </w:r>
      <w:r w:rsidR="000B436C">
        <w:rPr>
          <w:rFonts w:ascii="Times New Roman" w:hAnsi="Times New Roman"/>
          <w:sz w:val="28"/>
          <w:szCs w:val="28"/>
        </w:rPr>
        <w:t>32</w:t>
      </w:r>
      <w:r w:rsidRPr="002C2D0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2C2D03">
        <w:rPr>
          <w:rFonts w:ascii="Times New Roman" w:hAnsi="Times New Roman" w:cs="Times New Roman"/>
          <w:sz w:val="28"/>
          <w:szCs w:val="28"/>
        </w:rPr>
        <w:t xml:space="preserve">«Выдача </w:t>
      </w:r>
      <w:r>
        <w:rPr>
          <w:rFonts w:ascii="Times New Roman" w:hAnsi="Times New Roman" w:cs="Times New Roman"/>
          <w:sz w:val="28"/>
          <w:szCs w:val="28"/>
        </w:rPr>
        <w:t>выписки из реестра муниципального имущества, находящегося в собственности</w:t>
      </w:r>
      <w:r w:rsidRPr="002C2D03">
        <w:rPr>
          <w:rFonts w:ascii="Times New Roman" w:hAnsi="Times New Roman" w:cs="Times New Roman"/>
          <w:sz w:val="28"/>
          <w:szCs w:val="28"/>
        </w:rPr>
        <w:t xml:space="preserve"> Ягодно-Полянского муниципального образования Татищевского муниципального района Саратовской области»</w:t>
      </w:r>
      <w:r w:rsidR="000B436C">
        <w:rPr>
          <w:rFonts w:ascii="Times New Roman" w:hAnsi="Times New Roman" w:cs="Times New Roman"/>
          <w:sz w:val="28"/>
          <w:szCs w:val="28"/>
        </w:rPr>
        <w:t xml:space="preserve"> с изменениями и дополнениями от 03.04.2018 №55, от 27.09.2018 №104, от 11.02.2019 №20</w:t>
      </w:r>
      <w:r w:rsidRPr="002C2D03">
        <w:rPr>
          <w:rFonts w:ascii="Times New Roman" w:hAnsi="Times New Roman" w:cs="Times New Roman"/>
          <w:sz w:val="28"/>
          <w:szCs w:val="28"/>
        </w:rPr>
        <w:t>.</w:t>
      </w:r>
    </w:p>
    <w:p w:rsidR="00D739A1" w:rsidRPr="002D1A5E" w:rsidRDefault="00D739A1" w:rsidP="002D1A5E">
      <w:pPr>
        <w:pStyle w:val="a8"/>
        <w:ind w:firstLine="708"/>
        <w:jc w:val="both"/>
        <w:rPr>
          <w:rFonts w:ascii="Times New Roman" w:hAnsi="Times New Roman"/>
          <w:sz w:val="28"/>
          <w:szCs w:val="28"/>
        </w:rPr>
      </w:pPr>
      <w:r>
        <w:rPr>
          <w:rFonts w:ascii="Times New Roman" w:hAnsi="Times New Roman"/>
          <w:bCs/>
          <w:sz w:val="28"/>
          <w:szCs w:val="28"/>
        </w:rPr>
        <w:t xml:space="preserve">3. </w:t>
      </w:r>
      <w:r w:rsidRPr="001E4C65">
        <w:rPr>
          <w:rFonts w:ascii="Times New Roman" w:hAnsi="Times New Roman"/>
          <w:bCs/>
          <w:sz w:val="28"/>
          <w:szCs w:val="28"/>
        </w:rPr>
        <w:t>Обнародовать настоящее постановление в местах обнародования муниципальных правовых актов.</w:t>
      </w:r>
    </w:p>
    <w:p w:rsidR="00D739A1" w:rsidRDefault="00D739A1" w:rsidP="001E4C65">
      <w:pPr>
        <w:pStyle w:val="a8"/>
        <w:jc w:val="both"/>
        <w:rPr>
          <w:rFonts w:ascii="Times New Roman" w:hAnsi="Times New Roman"/>
          <w:sz w:val="28"/>
          <w:szCs w:val="28"/>
        </w:rPr>
      </w:pPr>
    </w:p>
    <w:p w:rsidR="00D739A1" w:rsidRPr="00651269" w:rsidRDefault="00D739A1" w:rsidP="00651269">
      <w:pPr>
        <w:pStyle w:val="a8"/>
        <w:rPr>
          <w:rFonts w:ascii="Times New Roman" w:hAnsi="Times New Roman"/>
          <w:sz w:val="28"/>
          <w:szCs w:val="28"/>
        </w:rPr>
      </w:pPr>
    </w:p>
    <w:p w:rsidR="00D739A1" w:rsidRPr="00651269" w:rsidRDefault="00D739A1" w:rsidP="002D1A5E">
      <w:pPr>
        <w:pStyle w:val="a8"/>
        <w:rPr>
          <w:rFonts w:ascii="Times New Roman" w:hAnsi="Times New Roman"/>
          <w:sz w:val="28"/>
          <w:szCs w:val="28"/>
        </w:rPr>
      </w:pPr>
      <w:r>
        <w:rPr>
          <w:rFonts w:ascii="Times New Roman" w:hAnsi="Times New Roman"/>
          <w:sz w:val="28"/>
          <w:szCs w:val="28"/>
        </w:rPr>
        <w:t>Г</w:t>
      </w:r>
      <w:r w:rsidRPr="00651269">
        <w:rPr>
          <w:rFonts w:ascii="Times New Roman" w:hAnsi="Times New Roman"/>
          <w:sz w:val="28"/>
          <w:szCs w:val="28"/>
        </w:rPr>
        <w:t>лав</w:t>
      </w:r>
      <w:r>
        <w:rPr>
          <w:rFonts w:ascii="Times New Roman" w:hAnsi="Times New Roman"/>
          <w:sz w:val="28"/>
          <w:szCs w:val="28"/>
        </w:rPr>
        <w:t>а</w:t>
      </w:r>
      <w:r w:rsidRPr="00651269">
        <w:rPr>
          <w:rFonts w:ascii="Times New Roman" w:hAnsi="Times New Roman"/>
          <w:sz w:val="28"/>
          <w:szCs w:val="28"/>
        </w:rPr>
        <w:t xml:space="preserve"> муниципального образования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Т.И.Федорова</w:t>
      </w:r>
    </w:p>
    <w:p w:rsidR="00D739A1" w:rsidRPr="00651269" w:rsidRDefault="00D739A1" w:rsidP="00651269">
      <w:pPr>
        <w:pStyle w:val="a8"/>
        <w:rPr>
          <w:rFonts w:ascii="Times New Roman" w:hAnsi="Times New Roman"/>
          <w:sz w:val="28"/>
          <w:szCs w:val="28"/>
        </w:rPr>
      </w:pPr>
    </w:p>
    <w:p w:rsidR="00D739A1" w:rsidRDefault="00D739A1" w:rsidP="001E4C65">
      <w:pPr>
        <w:pStyle w:val="a8"/>
        <w:jc w:val="both"/>
        <w:rPr>
          <w:rFonts w:ascii="Times New Roman" w:hAnsi="Times New Roman"/>
          <w:sz w:val="28"/>
          <w:szCs w:val="28"/>
        </w:rPr>
      </w:pPr>
    </w:p>
    <w:tbl>
      <w:tblPr>
        <w:tblW w:w="0" w:type="auto"/>
        <w:tblInd w:w="-106" w:type="dxa"/>
        <w:tblLook w:val="00A0" w:firstRow="1" w:lastRow="0" w:firstColumn="1" w:lastColumn="0" w:noHBand="0" w:noVBand="0"/>
      </w:tblPr>
      <w:tblGrid>
        <w:gridCol w:w="4999"/>
        <w:gridCol w:w="5028"/>
      </w:tblGrid>
      <w:tr w:rsidR="00D739A1">
        <w:tc>
          <w:tcPr>
            <w:tcW w:w="5068" w:type="dxa"/>
          </w:tcPr>
          <w:p w:rsidR="00D739A1" w:rsidRPr="004A2D18" w:rsidRDefault="00D739A1" w:rsidP="004A2D18">
            <w:pPr>
              <w:pStyle w:val="a8"/>
              <w:jc w:val="both"/>
              <w:rPr>
                <w:rFonts w:ascii="Times New Roman" w:hAnsi="Times New Roman"/>
                <w:sz w:val="28"/>
                <w:szCs w:val="28"/>
              </w:rPr>
            </w:pPr>
          </w:p>
        </w:tc>
        <w:tc>
          <w:tcPr>
            <w:tcW w:w="5069" w:type="dxa"/>
          </w:tcPr>
          <w:p w:rsidR="00D739A1" w:rsidRDefault="00D739A1" w:rsidP="004A2D18">
            <w:pPr>
              <w:pStyle w:val="a8"/>
              <w:jc w:val="center"/>
              <w:rPr>
                <w:rFonts w:ascii="Times New Roman" w:hAnsi="Times New Roman"/>
                <w:sz w:val="27"/>
                <w:szCs w:val="27"/>
              </w:rPr>
            </w:pPr>
          </w:p>
          <w:p w:rsidR="00D739A1" w:rsidRPr="00867EF0" w:rsidRDefault="00D739A1" w:rsidP="004A2D18">
            <w:pPr>
              <w:pStyle w:val="a8"/>
              <w:jc w:val="center"/>
              <w:rPr>
                <w:rFonts w:ascii="Times New Roman" w:hAnsi="Times New Roman"/>
                <w:sz w:val="28"/>
                <w:szCs w:val="28"/>
              </w:rPr>
            </w:pPr>
            <w:r w:rsidRPr="00867EF0">
              <w:rPr>
                <w:rFonts w:ascii="Times New Roman" w:hAnsi="Times New Roman"/>
                <w:sz w:val="28"/>
                <w:szCs w:val="28"/>
              </w:rPr>
              <w:t>Приложение</w:t>
            </w:r>
          </w:p>
          <w:p w:rsidR="00D739A1" w:rsidRPr="00867EF0" w:rsidRDefault="00D739A1" w:rsidP="004A2D18">
            <w:pPr>
              <w:pStyle w:val="a8"/>
              <w:jc w:val="center"/>
              <w:rPr>
                <w:rFonts w:ascii="Times New Roman" w:hAnsi="Times New Roman"/>
                <w:sz w:val="28"/>
                <w:szCs w:val="28"/>
              </w:rPr>
            </w:pPr>
            <w:r w:rsidRPr="00867EF0">
              <w:rPr>
                <w:rFonts w:ascii="Times New Roman" w:hAnsi="Times New Roman"/>
                <w:sz w:val="28"/>
                <w:szCs w:val="28"/>
              </w:rPr>
              <w:t>к постановлению</w:t>
            </w:r>
          </w:p>
          <w:p w:rsidR="00D739A1" w:rsidRPr="00867EF0" w:rsidRDefault="000B436C" w:rsidP="002D1A5E">
            <w:pPr>
              <w:pStyle w:val="a8"/>
              <w:jc w:val="center"/>
              <w:rPr>
                <w:rFonts w:ascii="Times New Roman" w:hAnsi="Times New Roman"/>
                <w:sz w:val="28"/>
                <w:szCs w:val="28"/>
              </w:rPr>
            </w:pPr>
            <w:r w:rsidRPr="00867EF0">
              <w:rPr>
                <w:rFonts w:ascii="Times New Roman" w:hAnsi="Times New Roman"/>
                <w:sz w:val="28"/>
                <w:szCs w:val="28"/>
              </w:rPr>
              <w:t>администрации Ягодно</w:t>
            </w:r>
            <w:r w:rsidR="00D739A1" w:rsidRPr="00867EF0">
              <w:rPr>
                <w:rFonts w:ascii="Times New Roman" w:hAnsi="Times New Roman"/>
                <w:sz w:val="28"/>
                <w:szCs w:val="28"/>
              </w:rPr>
              <w:t>-Полянского муниципального образования Татищевского муниципального</w:t>
            </w:r>
          </w:p>
          <w:p w:rsidR="00D739A1" w:rsidRPr="00867EF0" w:rsidRDefault="00D739A1" w:rsidP="004A2D18">
            <w:pPr>
              <w:pStyle w:val="a8"/>
              <w:jc w:val="center"/>
              <w:rPr>
                <w:rFonts w:ascii="Times New Roman" w:hAnsi="Times New Roman"/>
                <w:sz w:val="28"/>
                <w:szCs w:val="28"/>
              </w:rPr>
            </w:pPr>
            <w:r w:rsidRPr="00867EF0">
              <w:rPr>
                <w:rFonts w:ascii="Times New Roman" w:hAnsi="Times New Roman"/>
                <w:sz w:val="28"/>
                <w:szCs w:val="28"/>
              </w:rPr>
              <w:t>района Саратовской области</w:t>
            </w:r>
          </w:p>
          <w:p w:rsidR="00D739A1" w:rsidRPr="004A2D18" w:rsidRDefault="00D739A1" w:rsidP="000B436C">
            <w:pPr>
              <w:pStyle w:val="a8"/>
              <w:jc w:val="both"/>
              <w:rPr>
                <w:rFonts w:ascii="Times New Roman" w:hAnsi="Times New Roman"/>
                <w:sz w:val="28"/>
                <w:szCs w:val="28"/>
              </w:rPr>
            </w:pPr>
            <w:r w:rsidRPr="00867EF0">
              <w:rPr>
                <w:rFonts w:ascii="Times New Roman" w:hAnsi="Times New Roman"/>
                <w:sz w:val="28"/>
                <w:szCs w:val="28"/>
              </w:rPr>
              <w:t xml:space="preserve">                  от </w:t>
            </w:r>
            <w:r w:rsidR="000B436C">
              <w:rPr>
                <w:rFonts w:ascii="Times New Roman" w:hAnsi="Times New Roman"/>
                <w:sz w:val="28"/>
                <w:szCs w:val="28"/>
              </w:rPr>
              <w:t>28</w:t>
            </w:r>
            <w:r w:rsidRPr="00867EF0">
              <w:rPr>
                <w:rFonts w:ascii="Times New Roman" w:hAnsi="Times New Roman"/>
                <w:sz w:val="28"/>
                <w:szCs w:val="28"/>
              </w:rPr>
              <w:t>.0</w:t>
            </w:r>
            <w:r w:rsidR="000B436C">
              <w:rPr>
                <w:rFonts w:ascii="Times New Roman" w:hAnsi="Times New Roman"/>
                <w:sz w:val="28"/>
                <w:szCs w:val="28"/>
              </w:rPr>
              <w:t>6</w:t>
            </w:r>
            <w:r w:rsidRPr="00867EF0">
              <w:rPr>
                <w:rFonts w:ascii="Times New Roman" w:hAnsi="Times New Roman"/>
                <w:sz w:val="28"/>
                <w:szCs w:val="28"/>
              </w:rPr>
              <w:t>.</w:t>
            </w:r>
            <w:r w:rsidR="00E4423F">
              <w:rPr>
                <w:rFonts w:ascii="Times New Roman" w:hAnsi="Times New Roman"/>
                <w:sz w:val="28"/>
                <w:szCs w:val="28"/>
              </w:rPr>
              <w:t>201</w:t>
            </w:r>
            <w:r w:rsidR="000B436C">
              <w:rPr>
                <w:rFonts w:ascii="Times New Roman" w:hAnsi="Times New Roman"/>
                <w:sz w:val="28"/>
                <w:szCs w:val="28"/>
              </w:rPr>
              <w:t>9</w:t>
            </w:r>
            <w:r w:rsidRPr="00867EF0">
              <w:rPr>
                <w:rFonts w:ascii="Times New Roman" w:hAnsi="Times New Roman"/>
                <w:sz w:val="28"/>
                <w:szCs w:val="28"/>
              </w:rPr>
              <w:t xml:space="preserve"> № </w:t>
            </w:r>
            <w:r w:rsidR="000B436C">
              <w:rPr>
                <w:rFonts w:ascii="Times New Roman" w:hAnsi="Times New Roman"/>
                <w:sz w:val="28"/>
                <w:szCs w:val="28"/>
              </w:rPr>
              <w:t>64</w:t>
            </w:r>
          </w:p>
        </w:tc>
      </w:tr>
    </w:tbl>
    <w:p w:rsidR="00D739A1" w:rsidRPr="001E4C65" w:rsidRDefault="00D739A1" w:rsidP="001E4C65">
      <w:pPr>
        <w:pStyle w:val="a8"/>
        <w:jc w:val="both"/>
        <w:rPr>
          <w:rFonts w:ascii="Times New Roman" w:hAnsi="Times New Roman"/>
          <w:sz w:val="28"/>
          <w:szCs w:val="28"/>
        </w:rPr>
      </w:pPr>
    </w:p>
    <w:p w:rsidR="00D739A1" w:rsidRPr="00651269" w:rsidRDefault="00D739A1" w:rsidP="00B8192A">
      <w:pPr>
        <w:pStyle w:val="ConsPlusTitle"/>
        <w:jc w:val="center"/>
        <w:rPr>
          <w:rFonts w:ascii="Times New Roman" w:hAnsi="Times New Roman" w:cs="Times New Roman"/>
          <w:sz w:val="27"/>
          <w:szCs w:val="27"/>
        </w:rPr>
      </w:pPr>
      <w:r w:rsidRPr="00651269">
        <w:rPr>
          <w:rFonts w:ascii="Times New Roman" w:hAnsi="Times New Roman" w:cs="Times New Roman"/>
          <w:sz w:val="27"/>
          <w:szCs w:val="27"/>
        </w:rPr>
        <w:t>АДМИНИСТРАТИВНЫЙ РЕГЛАМЕНТ</w:t>
      </w:r>
    </w:p>
    <w:p w:rsidR="00D739A1" w:rsidRPr="00651269" w:rsidRDefault="00D739A1" w:rsidP="00B8192A">
      <w:pPr>
        <w:pStyle w:val="ConsPlusTitle"/>
        <w:jc w:val="center"/>
        <w:rPr>
          <w:rFonts w:ascii="Times New Roman" w:hAnsi="Times New Roman" w:cs="Times New Roman"/>
          <w:sz w:val="27"/>
          <w:szCs w:val="27"/>
        </w:rPr>
      </w:pPr>
      <w:r w:rsidRPr="00651269">
        <w:rPr>
          <w:rFonts w:ascii="Times New Roman" w:hAnsi="Times New Roman" w:cs="Times New Roman"/>
          <w:sz w:val="27"/>
          <w:szCs w:val="27"/>
        </w:rPr>
        <w:t>ПО ПРЕДОСТАВЛЕНИЮ МУНИЦИПАЛЬНОЙ УСЛУГИ</w:t>
      </w:r>
    </w:p>
    <w:p w:rsidR="00D739A1" w:rsidRPr="00867EF0" w:rsidRDefault="00D739A1" w:rsidP="002D1A5E">
      <w:pPr>
        <w:pStyle w:val="a8"/>
        <w:jc w:val="center"/>
        <w:rPr>
          <w:rFonts w:ascii="Times New Roman" w:hAnsi="Times New Roman"/>
          <w:b/>
          <w:sz w:val="28"/>
          <w:szCs w:val="28"/>
        </w:rPr>
      </w:pPr>
      <w:r w:rsidRPr="00867EF0">
        <w:rPr>
          <w:rFonts w:ascii="Times New Roman" w:hAnsi="Times New Roman"/>
          <w:b/>
          <w:sz w:val="28"/>
          <w:szCs w:val="28"/>
        </w:rPr>
        <w:t>«</w:t>
      </w:r>
      <w:r w:rsidRPr="00867EF0">
        <w:rPr>
          <w:rFonts w:ascii="Times New Roman" w:hAnsi="Times New Roman"/>
          <w:b/>
          <w:color w:val="000000"/>
          <w:sz w:val="28"/>
          <w:szCs w:val="28"/>
        </w:rPr>
        <w:t xml:space="preserve">Выдача выписки из реестра муниципального имущества, находящегося в собственности </w:t>
      </w:r>
      <w:r w:rsidRPr="00867EF0">
        <w:rPr>
          <w:rFonts w:ascii="Times New Roman" w:hAnsi="Times New Roman"/>
          <w:b/>
          <w:sz w:val="28"/>
          <w:szCs w:val="28"/>
        </w:rPr>
        <w:t xml:space="preserve">Ягодно-Полянского </w:t>
      </w:r>
      <w:r w:rsidRPr="00867EF0">
        <w:rPr>
          <w:rFonts w:ascii="Times New Roman" w:hAnsi="Times New Roman"/>
          <w:b/>
          <w:bCs/>
          <w:sz w:val="28"/>
          <w:szCs w:val="28"/>
        </w:rPr>
        <w:t>муниципального образования Татищевского муниципального района Саратовской области»</w:t>
      </w:r>
    </w:p>
    <w:p w:rsidR="00D739A1" w:rsidRPr="00867EF0" w:rsidRDefault="00D739A1" w:rsidP="00B8192A">
      <w:pPr>
        <w:pStyle w:val="ConsPlusNormal"/>
        <w:jc w:val="both"/>
        <w:rPr>
          <w:rFonts w:ascii="Times New Roman" w:hAnsi="Times New Roman"/>
          <w:sz w:val="28"/>
          <w:szCs w:val="28"/>
        </w:rPr>
      </w:pPr>
    </w:p>
    <w:p w:rsidR="00D739A1" w:rsidRDefault="00D739A1" w:rsidP="00651269">
      <w:pPr>
        <w:pStyle w:val="ConsPlusNormal"/>
        <w:numPr>
          <w:ilvl w:val="0"/>
          <w:numId w:val="3"/>
        </w:numPr>
        <w:jc w:val="center"/>
        <w:rPr>
          <w:rFonts w:ascii="Times New Roman" w:hAnsi="Times New Roman"/>
          <w:b/>
          <w:sz w:val="27"/>
          <w:szCs w:val="27"/>
        </w:rPr>
      </w:pPr>
      <w:r w:rsidRPr="00651269">
        <w:rPr>
          <w:rFonts w:ascii="Times New Roman" w:hAnsi="Times New Roman"/>
          <w:b/>
          <w:sz w:val="27"/>
          <w:szCs w:val="27"/>
        </w:rPr>
        <w:t>Общие положения</w:t>
      </w:r>
    </w:p>
    <w:p w:rsidR="00D739A1" w:rsidRPr="00651269" w:rsidRDefault="00D739A1" w:rsidP="00651269">
      <w:pPr>
        <w:pStyle w:val="ConsPlusNormal"/>
        <w:ind w:left="1080"/>
        <w:rPr>
          <w:rFonts w:ascii="Times New Roman" w:hAnsi="Times New Roman"/>
          <w:b/>
          <w:sz w:val="27"/>
          <w:szCs w:val="27"/>
        </w:rPr>
      </w:pPr>
    </w:p>
    <w:p w:rsidR="00D739A1" w:rsidRPr="00651269" w:rsidRDefault="00D739A1" w:rsidP="00BD5D17">
      <w:pPr>
        <w:pStyle w:val="ConsPlusNormal"/>
        <w:jc w:val="center"/>
        <w:rPr>
          <w:rFonts w:ascii="Times New Roman" w:hAnsi="Times New Roman"/>
          <w:b/>
          <w:i/>
          <w:sz w:val="27"/>
          <w:szCs w:val="27"/>
        </w:rPr>
      </w:pPr>
      <w:r w:rsidRPr="00651269">
        <w:rPr>
          <w:rFonts w:ascii="Times New Roman" w:hAnsi="Times New Roman"/>
          <w:b/>
          <w:i/>
          <w:sz w:val="27"/>
          <w:szCs w:val="27"/>
        </w:rPr>
        <w:t>Предмет регулирования регламента услуги</w:t>
      </w:r>
    </w:p>
    <w:p w:rsidR="00D739A1" w:rsidRPr="00867EF0" w:rsidRDefault="00D739A1" w:rsidP="002D1A5E">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bCs/>
          <w:sz w:val="28"/>
          <w:szCs w:val="28"/>
        </w:rPr>
        <w:t xml:space="preserve">1.1.  Административный регламент предоставления администрацией Ягодно-Полянского муниципального образования Татищевского муниципального района Саратовской области (далее по тексту – администрация муниципального образования) </w:t>
      </w:r>
      <w:r w:rsidRPr="00867EF0">
        <w:rPr>
          <w:rFonts w:ascii="Times New Roman" w:hAnsi="Times New Roman"/>
          <w:sz w:val="28"/>
          <w:szCs w:val="28"/>
        </w:rPr>
        <w:t xml:space="preserve">муниципальной услуги по </w:t>
      </w:r>
      <w:r w:rsidRPr="00867EF0">
        <w:rPr>
          <w:rFonts w:ascii="Times New Roman" w:hAnsi="Times New Roman"/>
          <w:color w:val="000000"/>
          <w:sz w:val="28"/>
          <w:szCs w:val="28"/>
        </w:rPr>
        <w:t xml:space="preserve">выдаче выписки из </w:t>
      </w:r>
      <w:r w:rsidRPr="00867EF0">
        <w:rPr>
          <w:rFonts w:ascii="Times New Roman" w:hAnsi="Times New Roman"/>
          <w:color w:val="242424"/>
          <w:sz w:val="28"/>
          <w:szCs w:val="28"/>
        </w:rPr>
        <w:t xml:space="preserve">реестра муниципального имущества, </w:t>
      </w:r>
      <w:r w:rsidRPr="00867EF0">
        <w:rPr>
          <w:rFonts w:ascii="Times New Roman" w:hAnsi="Times New Roman"/>
          <w:color w:val="000000"/>
          <w:sz w:val="28"/>
          <w:szCs w:val="28"/>
        </w:rPr>
        <w:t xml:space="preserve">находящегося в собственности </w:t>
      </w:r>
      <w:r w:rsidRPr="00867EF0">
        <w:rPr>
          <w:rFonts w:ascii="Times New Roman" w:hAnsi="Times New Roman"/>
          <w:bCs/>
          <w:sz w:val="28"/>
          <w:szCs w:val="28"/>
        </w:rPr>
        <w:t>Ягодно-Полянского муниципального образования Татищевского муниципального района Саратовской области</w:t>
      </w:r>
      <w:r w:rsidRPr="00867EF0">
        <w:rPr>
          <w:rFonts w:ascii="Times New Roman" w:hAnsi="Times New Roman"/>
          <w:sz w:val="28"/>
          <w:szCs w:val="28"/>
        </w:rPr>
        <w:t>, (далее по тексту–Административный регламент,</w:t>
      </w:r>
      <w:r w:rsidRPr="00867EF0">
        <w:rPr>
          <w:rFonts w:ascii="Times New Roman" w:hAnsi="Times New Roman"/>
          <w:bCs/>
          <w:sz w:val="28"/>
          <w:szCs w:val="28"/>
        </w:rPr>
        <w:t xml:space="preserve"> муниципальная услуга) </w:t>
      </w:r>
      <w:r w:rsidRPr="00867EF0">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739A1" w:rsidRPr="00867EF0" w:rsidRDefault="00D739A1" w:rsidP="00240B8D">
      <w:pPr>
        <w:autoSpaceDE w:val="0"/>
        <w:autoSpaceDN w:val="0"/>
        <w:adjustRightInd w:val="0"/>
        <w:spacing w:after="0" w:line="240" w:lineRule="auto"/>
        <w:ind w:firstLine="540"/>
        <w:jc w:val="both"/>
        <w:rPr>
          <w:rFonts w:ascii="Times New Roman" w:hAnsi="Times New Roman"/>
          <w:bCs/>
          <w:sz w:val="28"/>
          <w:szCs w:val="28"/>
        </w:rPr>
      </w:pPr>
      <w:r w:rsidRPr="00867EF0">
        <w:rPr>
          <w:rFonts w:ascii="Times New Roman" w:hAnsi="Times New Roman"/>
          <w:sz w:val="28"/>
          <w:szCs w:val="28"/>
        </w:rPr>
        <w:t>.</w:t>
      </w:r>
    </w:p>
    <w:p w:rsidR="00D739A1" w:rsidRPr="00867EF0" w:rsidRDefault="00D739A1" w:rsidP="00240B8D">
      <w:pPr>
        <w:autoSpaceDE w:val="0"/>
        <w:autoSpaceDN w:val="0"/>
        <w:adjustRightInd w:val="0"/>
        <w:spacing w:after="0" w:line="240" w:lineRule="auto"/>
        <w:jc w:val="center"/>
        <w:outlineLvl w:val="0"/>
        <w:rPr>
          <w:rFonts w:ascii="Times New Roman" w:hAnsi="Times New Roman"/>
          <w:b/>
          <w:i/>
          <w:sz w:val="28"/>
          <w:szCs w:val="28"/>
        </w:rPr>
      </w:pPr>
      <w:r w:rsidRPr="00867EF0">
        <w:rPr>
          <w:rFonts w:ascii="Times New Roman" w:hAnsi="Times New Roman"/>
          <w:b/>
          <w:i/>
          <w:sz w:val="28"/>
          <w:szCs w:val="28"/>
        </w:rPr>
        <w:t>Круг заявителей</w:t>
      </w:r>
    </w:p>
    <w:p w:rsidR="00D739A1" w:rsidRPr="00867EF0" w:rsidRDefault="00D739A1" w:rsidP="00846D36">
      <w:pPr>
        <w:pStyle w:val="a8"/>
        <w:ind w:firstLine="708"/>
        <w:jc w:val="both"/>
        <w:rPr>
          <w:rFonts w:ascii="Times New Roman" w:hAnsi="Times New Roman"/>
          <w:color w:val="242424"/>
          <w:sz w:val="28"/>
          <w:szCs w:val="28"/>
        </w:rPr>
      </w:pPr>
      <w:bookmarkStart w:id="1" w:name="Par2"/>
      <w:bookmarkEnd w:id="1"/>
      <w:r w:rsidRPr="00867EF0">
        <w:rPr>
          <w:rFonts w:ascii="Times New Roman" w:hAnsi="Times New Roman"/>
          <w:bCs/>
          <w:sz w:val="28"/>
          <w:szCs w:val="28"/>
        </w:rPr>
        <w:t>1.2. </w:t>
      </w:r>
      <w:r w:rsidRPr="00867EF0">
        <w:rPr>
          <w:rFonts w:ascii="Times New Roman" w:hAnsi="Times New Roman"/>
          <w:color w:val="242424"/>
          <w:sz w:val="28"/>
          <w:szCs w:val="28"/>
        </w:rPr>
        <w:t>Муниципальная услуга представляется физическим и юридическим лицам (далее – заявители).</w:t>
      </w:r>
    </w:p>
    <w:p w:rsidR="00D739A1" w:rsidRPr="00867EF0" w:rsidRDefault="00D739A1" w:rsidP="00846D36">
      <w:pPr>
        <w:pStyle w:val="a8"/>
        <w:ind w:firstLine="708"/>
        <w:jc w:val="both"/>
        <w:rPr>
          <w:rFonts w:ascii="Times New Roman" w:hAnsi="Times New Roman"/>
          <w:bCs/>
          <w:sz w:val="28"/>
          <w:szCs w:val="28"/>
        </w:rPr>
      </w:pPr>
      <w:r w:rsidRPr="00867EF0">
        <w:rPr>
          <w:rFonts w:ascii="Times New Roman" w:hAnsi="Times New Roman"/>
          <w:bCs/>
          <w:sz w:val="28"/>
          <w:szCs w:val="28"/>
        </w:rPr>
        <w:t xml:space="preserve">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D739A1" w:rsidRPr="00867EF0" w:rsidRDefault="00D739A1" w:rsidP="00846D36">
      <w:pPr>
        <w:pStyle w:val="a8"/>
        <w:ind w:firstLine="708"/>
        <w:jc w:val="both"/>
        <w:rPr>
          <w:rFonts w:ascii="Times New Roman" w:hAnsi="Times New Roman"/>
          <w:bCs/>
          <w:sz w:val="28"/>
          <w:szCs w:val="28"/>
        </w:rPr>
      </w:pPr>
    </w:p>
    <w:p w:rsidR="00D739A1" w:rsidRPr="00867EF0" w:rsidRDefault="00D739A1" w:rsidP="00F2142A">
      <w:pPr>
        <w:autoSpaceDE w:val="0"/>
        <w:autoSpaceDN w:val="0"/>
        <w:adjustRightInd w:val="0"/>
        <w:spacing w:after="0" w:line="240" w:lineRule="auto"/>
        <w:jc w:val="center"/>
        <w:outlineLvl w:val="0"/>
        <w:rPr>
          <w:rFonts w:ascii="Times New Roman" w:hAnsi="Times New Roman"/>
          <w:b/>
          <w:i/>
          <w:sz w:val="28"/>
          <w:szCs w:val="28"/>
        </w:rPr>
      </w:pPr>
      <w:r w:rsidRPr="00867EF0">
        <w:rPr>
          <w:rFonts w:ascii="Times New Roman" w:hAnsi="Times New Roman"/>
          <w:b/>
          <w:i/>
          <w:sz w:val="28"/>
          <w:szCs w:val="28"/>
        </w:rPr>
        <w:t>Требования к порядку информирования о предоставлении</w:t>
      </w:r>
    </w:p>
    <w:p w:rsidR="00D739A1" w:rsidRPr="00867EF0" w:rsidRDefault="00D739A1" w:rsidP="00240B8D">
      <w:pPr>
        <w:autoSpaceDE w:val="0"/>
        <w:autoSpaceDN w:val="0"/>
        <w:adjustRightInd w:val="0"/>
        <w:spacing w:after="0" w:line="240" w:lineRule="auto"/>
        <w:jc w:val="center"/>
        <w:rPr>
          <w:rFonts w:ascii="Times New Roman" w:hAnsi="Times New Roman"/>
          <w:b/>
          <w:i/>
          <w:sz w:val="28"/>
          <w:szCs w:val="28"/>
        </w:rPr>
      </w:pPr>
      <w:r w:rsidRPr="00867EF0">
        <w:rPr>
          <w:rFonts w:ascii="Times New Roman" w:hAnsi="Times New Roman"/>
          <w:b/>
          <w:i/>
          <w:sz w:val="28"/>
          <w:szCs w:val="28"/>
        </w:rPr>
        <w:t>муниципальной услуги</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1.3. Информация об органе местного самоуправления, предоставляющего муниципальную услугу.</w:t>
      </w:r>
    </w:p>
    <w:p w:rsidR="000B436C" w:rsidRPr="000B436C" w:rsidRDefault="000B436C" w:rsidP="000B436C">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0B436C">
        <w:rPr>
          <w:rFonts w:ascii="Times New Roman" w:eastAsia="Times New Roman" w:hAnsi="Times New Roman"/>
          <w:bCs/>
          <w:sz w:val="28"/>
          <w:szCs w:val="28"/>
          <w:lang w:eastAsia="ru-RU"/>
        </w:rPr>
        <w:tab/>
        <w:t xml:space="preserve">Информация, предоставляемая заинтересованным лицам о муниципальной услуге, является открытой и общедоступной. Сведения о месте нахождения, </w:t>
      </w:r>
      <w:r w:rsidRPr="000B436C">
        <w:rPr>
          <w:rFonts w:ascii="Times New Roman" w:eastAsia="Times New Roman" w:hAnsi="Times New Roman"/>
          <w:bCs/>
          <w:sz w:val="28"/>
          <w:szCs w:val="28"/>
          <w:lang w:eastAsia="ru-RU"/>
        </w:rPr>
        <w:lastRenderedPageBreak/>
        <w:t xml:space="preserve">графике работы контактных телефонах, адресе электронной почты администрации Ягодно-Полянского муниципального образования, размещаются на информационных стендах и официальном сайте администрации Татищевского муниципального района </w:t>
      </w:r>
      <w:hyperlink r:id="rId8" w:history="1">
        <w:r w:rsidRPr="000B436C">
          <w:rPr>
            <w:rFonts w:ascii="Times New Roman" w:eastAsia="Times New Roman" w:hAnsi="Times New Roman"/>
            <w:bCs/>
            <w:color w:val="0000FF"/>
            <w:sz w:val="28"/>
            <w:szCs w:val="28"/>
            <w:u w:val="single"/>
            <w:lang w:eastAsia="ru-RU"/>
          </w:rPr>
          <w:t>http://www.tatishevo.saratov.gov.ru/</w:t>
        </w:r>
      </w:hyperlink>
      <w:r w:rsidRPr="000B436C">
        <w:rPr>
          <w:rFonts w:ascii="Times New Roman" w:eastAsia="Times New Roman" w:hAnsi="Times New Roman"/>
          <w:bCs/>
          <w:sz w:val="28"/>
          <w:szCs w:val="28"/>
          <w:lang w:eastAsia="ru-RU"/>
        </w:rPr>
        <w:t xml:space="preserve"> (вкладка «Ягодно-Полянское муниципальное образование), на порталах государственных и муниципальных услуг (функций) (http://www.gosuslugi.ru, http://64.gosuslugi.ru/) (далее – Единый и региональный порталы), в средствах массовой информации.</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специалистом сектора экономического развития, имущественных и земельных отношений администрации муниципального образования </w:t>
      </w:r>
      <w:r w:rsidRPr="00867EF0">
        <w:rPr>
          <w:rFonts w:ascii="Times New Roman" w:hAnsi="Times New Roman"/>
          <w:sz w:val="28"/>
          <w:szCs w:val="28"/>
          <w:lang w:eastAsia="ru-RU"/>
        </w:rPr>
        <w:t>(далее по тексту – специалисты администрации)</w:t>
      </w:r>
      <w:r w:rsidRPr="00867EF0">
        <w:rPr>
          <w:rFonts w:ascii="Times New Roman" w:hAnsi="Times New Roman"/>
          <w:sz w:val="28"/>
          <w:szCs w:val="28"/>
        </w:rPr>
        <w:t xml:space="preserve">. </w:t>
      </w:r>
    </w:p>
    <w:p w:rsidR="00D739A1" w:rsidRPr="00867EF0" w:rsidRDefault="00D739A1" w:rsidP="00F2142A">
      <w:pPr>
        <w:autoSpaceDE w:val="0"/>
        <w:autoSpaceDN w:val="0"/>
        <w:adjustRightInd w:val="0"/>
        <w:spacing w:after="0" w:line="240" w:lineRule="auto"/>
        <w:ind w:firstLine="540"/>
        <w:jc w:val="both"/>
        <w:outlineLvl w:val="0"/>
        <w:rPr>
          <w:rFonts w:ascii="Times New Roman" w:hAnsi="Times New Roman"/>
          <w:sz w:val="28"/>
          <w:szCs w:val="28"/>
        </w:rPr>
      </w:pPr>
      <w:r w:rsidRPr="00867EF0">
        <w:rPr>
          <w:rFonts w:ascii="Times New Roman" w:hAnsi="Times New Roman"/>
          <w:bCs/>
          <w:sz w:val="28"/>
          <w:szCs w:val="28"/>
        </w:rPr>
        <w:t>1.</w:t>
      </w:r>
      <w:r w:rsidR="000B436C">
        <w:rPr>
          <w:rFonts w:ascii="Times New Roman" w:hAnsi="Times New Roman"/>
          <w:bCs/>
          <w:sz w:val="28"/>
          <w:szCs w:val="28"/>
        </w:rPr>
        <w:t>4</w:t>
      </w:r>
      <w:r w:rsidRPr="00867EF0">
        <w:rPr>
          <w:rFonts w:ascii="Times New Roman" w:hAnsi="Times New Roman"/>
          <w:bCs/>
          <w:sz w:val="28"/>
          <w:szCs w:val="28"/>
        </w:rPr>
        <w:t>. П</w:t>
      </w:r>
      <w:r w:rsidRPr="00867EF0">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1.</w:t>
      </w:r>
      <w:r w:rsidR="000B436C">
        <w:rPr>
          <w:rFonts w:ascii="Times New Roman" w:hAnsi="Times New Roman"/>
          <w:sz w:val="28"/>
          <w:szCs w:val="28"/>
        </w:rPr>
        <w:t>4</w:t>
      </w:r>
      <w:r w:rsidRPr="00867EF0">
        <w:rPr>
          <w:rFonts w:ascii="Times New Roman" w:hAnsi="Times New Roman"/>
          <w:sz w:val="28"/>
          <w:szCs w:val="28"/>
        </w:rPr>
        <w:t>.1. Информирование по вопросам предоставления муниципальной услуги осуществляется следующими способами:</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индивидуальное устное информирование проводится специалистом администрации;</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индивидуальное устное информирование по телефону;</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D739A1" w:rsidRPr="00867EF0" w:rsidRDefault="00D739A1" w:rsidP="00F2142A">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публичное устное информирование </w:t>
      </w:r>
      <w:r w:rsidRPr="00867EF0">
        <w:rPr>
          <w:rFonts w:ascii="Times New Roman" w:hAnsi="Times New Roman"/>
          <w:sz w:val="28"/>
          <w:szCs w:val="28"/>
          <w:lang w:eastAsia="en-US"/>
        </w:rPr>
        <w:t>с привлечением средств массовой информации</w:t>
      </w:r>
      <w:r w:rsidRPr="00867EF0">
        <w:rPr>
          <w:rFonts w:ascii="Times New Roman" w:hAnsi="Times New Roman"/>
          <w:sz w:val="28"/>
          <w:szCs w:val="28"/>
        </w:rPr>
        <w:t>;</w:t>
      </w:r>
    </w:p>
    <w:p w:rsidR="00D739A1" w:rsidRPr="00867EF0" w:rsidRDefault="00D739A1" w:rsidP="00F2142A">
      <w:pPr>
        <w:pStyle w:val="ConsPlusNormal"/>
        <w:ind w:firstLine="540"/>
        <w:jc w:val="both"/>
        <w:rPr>
          <w:rFonts w:ascii="Times New Roman" w:hAnsi="Times New Roman"/>
          <w:sz w:val="28"/>
          <w:szCs w:val="28"/>
        </w:rPr>
      </w:pPr>
      <w:r w:rsidRPr="00867EF0">
        <w:rPr>
          <w:rFonts w:ascii="Times New Roman" w:hAnsi="Times New Roman"/>
          <w:sz w:val="28"/>
          <w:szCs w:val="28"/>
        </w:rPr>
        <w:t>публичное письменное информирование.</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0B436C" w:rsidRPr="00CE60EC" w:rsidRDefault="00D739A1" w:rsidP="000B436C">
      <w:pPr>
        <w:suppressAutoHyphens/>
        <w:autoSpaceDE w:val="0"/>
        <w:autoSpaceDN w:val="0"/>
        <w:adjustRightInd w:val="0"/>
        <w:spacing w:after="0"/>
        <w:ind w:firstLine="567"/>
        <w:jc w:val="both"/>
        <w:rPr>
          <w:rFonts w:ascii="Times New Roman" w:hAnsi="Times New Roman"/>
          <w:sz w:val="28"/>
          <w:szCs w:val="28"/>
        </w:rPr>
      </w:pPr>
      <w:r w:rsidRPr="00867EF0">
        <w:rPr>
          <w:rFonts w:ascii="Times New Roman" w:hAnsi="Times New Roman"/>
          <w:sz w:val="28"/>
          <w:szCs w:val="28"/>
        </w:rPr>
        <w:t>1.</w:t>
      </w:r>
      <w:r w:rsidR="00192FB6">
        <w:rPr>
          <w:rFonts w:ascii="Times New Roman" w:hAnsi="Times New Roman"/>
          <w:sz w:val="28"/>
          <w:szCs w:val="28"/>
        </w:rPr>
        <w:t>4</w:t>
      </w:r>
      <w:r w:rsidRPr="00867EF0">
        <w:rPr>
          <w:rFonts w:ascii="Times New Roman" w:hAnsi="Times New Roman"/>
          <w:sz w:val="28"/>
          <w:szCs w:val="28"/>
        </w:rPr>
        <w:t xml:space="preserve">.2. </w:t>
      </w:r>
      <w:r w:rsidR="000B436C" w:rsidRPr="00CE60EC">
        <w:rPr>
          <w:rFonts w:ascii="Times New Roman" w:hAnsi="Times New Roman"/>
          <w:sz w:val="28"/>
          <w:szCs w:val="28"/>
        </w:rPr>
        <w:t>Для получения информации и консультаций по процедуре предоставления муниципальной услуги заявитель вправе обратиться непосредственно к специалисту администрации (далее по тексту - личное обращение) в соответствии с графиком приема заявителей.</w:t>
      </w:r>
    </w:p>
    <w:p w:rsidR="000B436C" w:rsidRPr="00CE60EC" w:rsidRDefault="000B436C" w:rsidP="000B436C">
      <w:pPr>
        <w:suppressAutoHyphens/>
        <w:autoSpaceDE w:val="0"/>
        <w:autoSpaceDN w:val="0"/>
        <w:adjustRightInd w:val="0"/>
        <w:spacing w:after="0"/>
        <w:ind w:firstLine="567"/>
        <w:jc w:val="both"/>
        <w:rPr>
          <w:rFonts w:ascii="Times New Roman" w:hAnsi="Times New Roman"/>
          <w:sz w:val="28"/>
          <w:szCs w:val="28"/>
        </w:rPr>
      </w:pPr>
      <w:r w:rsidRPr="00CE60EC">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0B436C" w:rsidRPr="00CE60EC" w:rsidRDefault="000B436C" w:rsidP="000B436C">
      <w:pPr>
        <w:spacing w:after="0" w:line="259" w:lineRule="auto"/>
        <w:ind w:firstLine="567"/>
        <w:jc w:val="both"/>
        <w:rPr>
          <w:rFonts w:ascii="Times New Roman" w:hAnsi="Times New Roman"/>
          <w:sz w:val="28"/>
          <w:szCs w:val="28"/>
        </w:rPr>
      </w:pPr>
      <w:r w:rsidRPr="00CE60EC">
        <w:rPr>
          <w:rFonts w:ascii="Times New Roman" w:hAnsi="Times New Roman"/>
          <w:sz w:val="28"/>
          <w:szCs w:val="28"/>
        </w:rPr>
        <w:t xml:space="preserve">Право на личный прием в первоочередном порядке имеют: </w:t>
      </w:r>
    </w:p>
    <w:p w:rsidR="000B436C" w:rsidRPr="00CE60EC" w:rsidRDefault="000B436C" w:rsidP="000B436C">
      <w:pPr>
        <w:spacing w:after="0" w:line="259" w:lineRule="auto"/>
        <w:jc w:val="both"/>
        <w:rPr>
          <w:rFonts w:ascii="Times New Roman" w:hAnsi="Times New Roman"/>
          <w:sz w:val="28"/>
          <w:szCs w:val="28"/>
        </w:rPr>
      </w:pPr>
      <w:r w:rsidRPr="00CE60EC">
        <w:rPr>
          <w:rFonts w:ascii="Times New Roman" w:hAnsi="Times New Roman"/>
          <w:sz w:val="28"/>
          <w:szCs w:val="28"/>
        </w:rPr>
        <w:t xml:space="preserve">1) ветераны и инвалиды Великой Отечественной войны; </w:t>
      </w:r>
    </w:p>
    <w:p w:rsidR="000B436C" w:rsidRPr="00CE60EC" w:rsidRDefault="000B436C" w:rsidP="000B436C">
      <w:pPr>
        <w:spacing w:after="0" w:line="259" w:lineRule="auto"/>
        <w:jc w:val="both"/>
        <w:rPr>
          <w:rFonts w:ascii="Times New Roman" w:hAnsi="Times New Roman"/>
          <w:sz w:val="28"/>
          <w:szCs w:val="28"/>
        </w:rPr>
      </w:pPr>
      <w:r w:rsidRPr="00CE60EC">
        <w:rPr>
          <w:rFonts w:ascii="Times New Roman" w:hAnsi="Times New Roman"/>
          <w:sz w:val="28"/>
          <w:szCs w:val="28"/>
        </w:rPr>
        <w:t xml:space="preserve">2) ветераны и инвалиды боевых действий; </w:t>
      </w:r>
    </w:p>
    <w:p w:rsidR="000B436C" w:rsidRPr="00CE60EC" w:rsidRDefault="000B436C" w:rsidP="000B436C">
      <w:pPr>
        <w:spacing w:after="0" w:line="259" w:lineRule="auto"/>
        <w:jc w:val="both"/>
        <w:rPr>
          <w:rFonts w:ascii="Times New Roman" w:hAnsi="Times New Roman"/>
          <w:sz w:val="28"/>
          <w:szCs w:val="28"/>
        </w:rPr>
      </w:pPr>
      <w:r w:rsidRPr="00CE60EC">
        <w:rPr>
          <w:rFonts w:ascii="Times New Roman" w:hAnsi="Times New Roman"/>
          <w:sz w:val="28"/>
          <w:szCs w:val="28"/>
        </w:rPr>
        <w:t xml:space="preserve">3) инвалиды I–III групп, семьи, имеющие детей-инвалидов, законные представители граждан, относящихся к указанным категориям; </w:t>
      </w:r>
    </w:p>
    <w:p w:rsidR="000B436C" w:rsidRPr="00CE60EC" w:rsidRDefault="000B436C" w:rsidP="000B436C">
      <w:pPr>
        <w:spacing w:after="0" w:line="259" w:lineRule="auto"/>
        <w:jc w:val="both"/>
        <w:rPr>
          <w:rFonts w:ascii="Times New Roman" w:hAnsi="Times New Roman"/>
          <w:sz w:val="28"/>
          <w:szCs w:val="28"/>
        </w:rPr>
      </w:pPr>
      <w:r w:rsidRPr="00CE60EC">
        <w:rPr>
          <w:rFonts w:ascii="Times New Roman" w:hAnsi="Times New Roman"/>
          <w:sz w:val="28"/>
          <w:szCs w:val="28"/>
        </w:rPr>
        <w:t xml:space="preserve">4) беременные женщины; </w:t>
      </w:r>
    </w:p>
    <w:p w:rsidR="000B436C" w:rsidRPr="00CE60EC" w:rsidRDefault="000B436C" w:rsidP="000B436C">
      <w:pPr>
        <w:spacing w:after="0" w:line="259" w:lineRule="auto"/>
        <w:jc w:val="both"/>
        <w:rPr>
          <w:rFonts w:ascii="Times New Roman" w:hAnsi="Times New Roman"/>
          <w:sz w:val="28"/>
          <w:szCs w:val="28"/>
        </w:rPr>
      </w:pPr>
      <w:r w:rsidRPr="00CE60EC">
        <w:rPr>
          <w:rFonts w:ascii="Times New Roman" w:hAnsi="Times New Roman"/>
          <w:sz w:val="28"/>
          <w:szCs w:val="28"/>
        </w:rPr>
        <w:t xml:space="preserve">5) граждане, пришедшие на личный прием с детьми в возрасте до трех лет; </w:t>
      </w:r>
    </w:p>
    <w:p w:rsidR="000B436C" w:rsidRPr="00CE60EC" w:rsidRDefault="000B436C" w:rsidP="000B436C">
      <w:pPr>
        <w:spacing w:after="0" w:line="259" w:lineRule="auto"/>
        <w:jc w:val="both"/>
        <w:rPr>
          <w:rFonts w:ascii="Times New Roman" w:hAnsi="Times New Roman"/>
          <w:sz w:val="28"/>
          <w:szCs w:val="28"/>
        </w:rPr>
      </w:pPr>
      <w:r w:rsidRPr="00CE60EC">
        <w:rPr>
          <w:rFonts w:ascii="Times New Roman" w:hAnsi="Times New Roman"/>
          <w:sz w:val="28"/>
          <w:szCs w:val="28"/>
        </w:rPr>
        <w:t xml:space="preserve">6) граждане, достигшие 70-летнего возраста; </w:t>
      </w:r>
    </w:p>
    <w:p w:rsidR="000B436C" w:rsidRPr="00CE60EC" w:rsidRDefault="000B436C" w:rsidP="000B436C">
      <w:pPr>
        <w:spacing w:after="0" w:line="259" w:lineRule="auto"/>
        <w:jc w:val="both"/>
        <w:rPr>
          <w:rFonts w:ascii="Times New Roman" w:hAnsi="Times New Roman"/>
          <w:sz w:val="28"/>
          <w:szCs w:val="28"/>
        </w:rPr>
      </w:pPr>
      <w:r w:rsidRPr="00CE60EC">
        <w:rPr>
          <w:rFonts w:ascii="Times New Roman" w:hAnsi="Times New Roman"/>
          <w:sz w:val="28"/>
          <w:szCs w:val="28"/>
        </w:rPr>
        <w:t>7) иные категории граждан в соответствии с законодательством Российской Федерации и законодательством области.</w:t>
      </w:r>
    </w:p>
    <w:p w:rsidR="00D739A1" w:rsidRPr="00867EF0" w:rsidRDefault="000B436C" w:rsidP="000B436C">
      <w:pPr>
        <w:autoSpaceDE w:val="0"/>
        <w:autoSpaceDN w:val="0"/>
        <w:adjustRightInd w:val="0"/>
        <w:spacing w:after="0" w:line="240" w:lineRule="auto"/>
        <w:ind w:firstLine="540"/>
        <w:jc w:val="both"/>
        <w:rPr>
          <w:rFonts w:ascii="Times New Roman" w:hAnsi="Times New Roman"/>
          <w:sz w:val="28"/>
          <w:szCs w:val="28"/>
        </w:rPr>
      </w:pPr>
      <w:r w:rsidRPr="00CE60EC">
        <w:rPr>
          <w:rFonts w:ascii="Times New Roman" w:hAnsi="Times New Roman"/>
          <w:sz w:val="28"/>
          <w:szCs w:val="28"/>
        </w:rPr>
        <w:lastRenderedPageBreak/>
        <w:t xml:space="preserve"> В случае, если правом на первоочередной личный прием одновременно обладают несколько граждан, прием указанных граждан производится в порядке их явки.</w:t>
      </w:r>
      <w:r w:rsidR="00D739A1" w:rsidRPr="00867EF0">
        <w:rPr>
          <w:rFonts w:ascii="Times New Roman" w:hAnsi="Times New Roman"/>
          <w:sz w:val="28"/>
          <w:szCs w:val="28"/>
        </w:rPr>
        <w:t>1.</w:t>
      </w:r>
      <w:r w:rsidR="00192FB6">
        <w:rPr>
          <w:rFonts w:ascii="Times New Roman" w:hAnsi="Times New Roman"/>
          <w:sz w:val="28"/>
          <w:szCs w:val="28"/>
        </w:rPr>
        <w:t>4</w:t>
      </w:r>
      <w:r w:rsidR="00D739A1" w:rsidRPr="00867EF0">
        <w:rPr>
          <w:rFonts w:ascii="Times New Roman" w:hAnsi="Times New Roman"/>
          <w:sz w:val="28"/>
          <w:szCs w:val="28"/>
        </w:rPr>
        <w:t>.3. Для получения информации по вопросам предоставления муниципальной услуги заявители могут обратиться к специалисту администрации по телефону в соответствии с графиком приема заявителей.</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При ответах на телефонные обращения специалист администрации подробно и в вежливой (корректной) форме информирует обратившихся по вопросам, предусмотренных подпунктом 1.</w:t>
      </w:r>
      <w:r w:rsidR="00192FB6">
        <w:rPr>
          <w:rFonts w:ascii="Times New Roman" w:hAnsi="Times New Roman"/>
          <w:sz w:val="28"/>
          <w:szCs w:val="28"/>
        </w:rPr>
        <w:t>4</w:t>
      </w:r>
      <w:r w:rsidRPr="00867EF0">
        <w:rPr>
          <w:rFonts w:ascii="Times New Roman" w:hAnsi="Times New Roman"/>
          <w:sz w:val="28"/>
          <w:szCs w:val="28"/>
        </w:rPr>
        <w:t>.2 настоящего административного регламента.</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1.</w:t>
      </w:r>
      <w:r w:rsidR="00192FB6">
        <w:rPr>
          <w:rFonts w:ascii="Times New Roman" w:hAnsi="Times New Roman"/>
          <w:sz w:val="28"/>
          <w:szCs w:val="28"/>
        </w:rPr>
        <w:t>4</w:t>
      </w:r>
      <w:r w:rsidRPr="00867EF0">
        <w:rPr>
          <w:rFonts w:ascii="Times New Roman" w:hAnsi="Times New Roman"/>
          <w:sz w:val="28"/>
          <w:szCs w:val="28"/>
        </w:rPr>
        <w:t xml:space="preserve">.4.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w:t>
      </w:r>
      <w:r w:rsidR="000B436C">
        <w:rPr>
          <w:rFonts w:ascii="Times New Roman" w:hAnsi="Times New Roman"/>
          <w:sz w:val="28"/>
          <w:szCs w:val="28"/>
        </w:rPr>
        <w:t xml:space="preserve">телефакса, телеграфа, </w:t>
      </w:r>
      <w:r w:rsidRPr="00867EF0">
        <w:rPr>
          <w:rFonts w:ascii="Times New Roman" w:hAnsi="Times New Roman"/>
          <w:sz w:val="28"/>
          <w:szCs w:val="28"/>
        </w:rPr>
        <w:t>электронной почты либо подав письменное обращение непосредственно в администрацию.</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 xml:space="preserve">Письменные (электронные) обращения заявителей подлежат обязательной регистрации специалистом администрации в </w:t>
      </w:r>
      <w:r>
        <w:rPr>
          <w:rFonts w:ascii="Times New Roman" w:hAnsi="Times New Roman"/>
          <w:sz w:val="28"/>
          <w:szCs w:val="28"/>
        </w:rPr>
        <w:t xml:space="preserve">день их </w:t>
      </w:r>
      <w:r w:rsidRPr="00867EF0">
        <w:rPr>
          <w:rFonts w:ascii="Times New Roman" w:hAnsi="Times New Roman"/>
          <w:sz w:val="28"/>
          <w:szCs w:val="28"/>
        </w:rPr>
        <w:t>поступления.</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В письменном обращении указываются:</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фамилия, имя, отчество (последнее - при наличии) (в случае обращения физического лица);</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полное наименование заявителя (в случае обращения от имени юридического лица);</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почтовый адрес, по которому должны быть направлены ответ, уведомление о переадресации обращения;</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предмет обращения;</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личная подпись заявителя (в случае обращения физического лица);</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дата составления обращения.</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0B436C" w:rsidRDefault="000B436C" w:rsidP="00F2142A">
      <w:pPr>
        <w:autoSpaceDE w:val="0"/>
        <w:autoSpaceDN w:val="0"/>
        <w:adjustRightInd w:val="0"/>
        <w:spacing w:after="0" w:line="240" w:lineRule="auto"/>
        <w:ind w:firstLine="540"/>
        <w:jc w:val="both"/>
        <w:rPr>
          <w:rFonts w:ascii="Times New Roman" w:hAnsi="Times New Roman"/>
          <w:sz w:val="28"/>
          <w:szCs w:val="28"/>
        </w:rPr>
      </w:pPr>
      <w:r w:rsidRPr="00CE60EC">
        <w:rPr>
          <w:rFonts w:ascii="Times New Roman" w:hAnsi="Times New Roman"/>
          <w:sz w:val="28"/>
          <w:szCs w:val="28"/>
        </w:rPr>
        <w:t>Заявитель вправе получить в органе местного самоуправления,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r>
        <w:rPr>
          <w:rFonts w:ascii="Times New Roman" w:hAnsi="Times New Roman"/>
          <w:sz w:val="28"/>
          <w:szCs w:val="28"/>
        </w:rPr>
        <w:t>.</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Работу с обращениями, поступившими по электронной почте, ведет специалист администрации, ответственный за оказание услуги,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 xml:space="preserve">Обращение, поступившее в администрацию муниципального образования в форме электронного документа на официальный адрес электронной почты </w:t>
      </w:r>
      <w:r w:rsidRPr="00867EF0">
        <w:rPr>
          <w:rFonts w:ascii="Times New Roman" w:hAnsi="Times New Roman"/>
          <w:sz w:val="28"/>
          <w:szCs w:val="28"/>
          <w:lang w:val="en-US"/>
        </w:rPr>
        <w:t>polynamo</w:t>
      </w:r>
      <w:r w:rsidRPr="00867EF0">
        <w:rPr>
          <w:rFonts w:ascii="Times New Roman" w:hAnsi="Times New Roman"/>
          <w:sz w:val="28"/>
          <w:szCs w:val="28"/>
        </w:rPr>
        <w:t>@</w:t>
      </w:r>
      <w:r w:rsidRPr="00867EF0">
        <w:rPr>
          <w:rFonts w:ascii="Times New Roman" w:hAnsi="Times New Roman"/>
          <w:sz w:val="28"/>
          <w:szCs w:val="28"/>
          <w:lang w:val="en-US"/>
        </w:rPr>
        <w:t>mail</w:t>
      </w:r>
      <w:r w:rsidRPr="00867EF0">
        <w:rPr>
          <w:rFonts w:ascii="Times New Roman" w:hAnsi="Times New Roman"/>
          <w:sz w:val="28"/>
          <w:szCs w:val="28"/>
        </w:rPr>
        <w:t>.</w:t>
      </w:r>
      <w:r w:rsidRPr="00867EF0">
        <w:rPr>
          <w:rFonts w:ascii="Times New Roman" w:hAnsi="Times New Roman"/>
          <w:sz w:val="28"/>
          <w:szCs w:val="28"/>
          <w:lang w:val="en-US"/>
        </w:rPr>
        <w:t>ru</w:t>
      </w:r>
      <w:r w:rsidRPr="00867EF0">
        <w:rPr>
          <w:rFonts w:ascii="Times New Roman" w:hAnsi="Times New Roman"/>
          <w:sz w:val="28"/>
          <w:szCs w:val="28"/>
        </w:rPr>
        <w:t>, должно содержать следующую информацию:</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lastRenderedPageBreak/>
        <w:t>фамилию, имя, отчество (последнее при наличии) (в случае обращения физического лица);</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полное наименование заявителя (в случае обращения от имени юридического лица);</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адрес электронной почты, если ответ должен быть направлен в форме электронного документа;</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почтовый адрес, если ответ должен быть направлен в письменной форме;</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предмет обращения.</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Рассмотрение письменного (электронного) обращения осуществляется в течение 10 календарных дней со дня регистрации обращения.</w:t>
      </w:r>
    </w:p>
    <w:p w:rsidR="00D739A1" w:rsidRPr="00867EF0" w:rsidRDefault="00D739A1" w:rsidP="00765518">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Ягодно-Полянского муниципального образования.</w:t>
      </w:r>
    </w:p>
    <w:p w:rsidR="00D739A1" w:rsidRDefault="00D739A1" w:rsidP="00765518">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 xml:space="preserve">Ответ на обращение, поступившее в администрацию муниципального образования в форме электронного документа на официальный адрес электронной почты </w:t>
      </w:r>
      <w:r w:rsidRPr="00867EF0">
        <w:rPr>
          <w:rFonts w:ascii="Times New Roman" w:hAnsi="Times New Roman"/>
          <w:sz w:val="28"/>
          <w:szCs w:val="28"/>
          <w:lang w:val="en-US"/>
        </w:rPr>
        <w:t>polynamo</w:t>
      </w:r>
      <w:r w:rsidRPr="00867EF0">
        <w:rPr>
          <w:rFonts w:ascii="Times New Roman" w:hAnsi="Times New Roman"/>
          <w:sz w:val="28"/>
          <w:szCs w:val="28"/>
        </w:rPr>
        <w:t>@</w:t>
      </w:r>
      <w:r w:rsidRPr="00867EF0">
        <w:rPr>
          <w:rFonts w:ascii="Times New Roman" w:hAnsi="Times New Roman"/>
          <w:sz w:val="28"/>
          <w:szCs w:val="28"/>
          <w:lang w:val="en-US"/>
        </w:rPr>
        <w:t>mail</w:t>
      </w:r>
      <w:r w:rsidRPr="00867EF0">
        <w:rPr>
          <w:rFonts w:ascii="Times New Roman" w:hAnsi="Times New Roman"/>
          <w:sz w:val="28"/>
          <w:szCs w:val="28"/>
        </w:rPr>
        <w:t>.</w:t>
      </w:r>
      <w:r w:rsidRPr="00867EF0">
        <w:rPr>
          <w:rFonts w:ascii="Times New Roman" w:hAnsi="Times New Roman"/>
          <w:sz w:val="28"/>
          <w:szCs w:val="28"/>
          <w:lang w:val="en-US"/>
        </w:rPr>
        <w:t>ru</w:t>
      </w:r>
      <w:r w:rsidRPr="00867EF0">
        <w:rPr>
          <w:rFonts w:ascii="Times New Roman" w:hAnsi="Times New Roman"/>
          <w:sz w:val="28"/>
          <w:szCs w:val="28"/>
        </w:rPr>
        <w:t>,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739A1" w:rsidRPr="00FA35C5" w:rsidRDefault="00D739A1" w:rsidP="00FA35C5">
      <w:pPr>
        <w:spacing w:after="0"/>
        <w:jc w:val="both"/>
        <w:rPr>
          <w:rFonts w:ascii="Times New Roman" w:hAnsi="Times New Roman"/>
          <w:sz w:val="28"/>
          <w:szCs w:val="28"/>
        </w:rPr>
      </w:pPr>
      <w:r>
        <w:rPr>
          <w:rFonts w:ascii="Times New Roman" w:hAnsi="Times New Roman"/>
          <w:sz w:val="28"/>
          <w:szCs w:val="28"/>
        </w:rPr>
        <w:tab/>
      </w:r>
      <w:r w:rsidRPr="00FA35C5">
        <w:rPr>
          <w:rFonts w:ascii="Times New Roman" w:hAnsi="Times New Roman"/>
          <w:sz w:val="28"/>
          <w:szCs w:val="28"/>
        </w:rPr>
        <w:t xml:space="preserve">На поступившее в администрацию муниципального  образование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E674CA">
          <w:rPr>
            <w:rStyle w:val="a3"/>
            <w:rFonts w:ascii="Times New Roman" w:hAnsi="Times New Roman"/>
            <w:color w:val="000000"/>
            <w:sz w:val="28"/>
            <w:szCs w:val="28"/>
          </w:rPr>
          <w:t>части 2 статьи 6</w:t>
        </w:r>
      </w:hyperlink>
      <w:r w:rsidRPr="00FA35C5">
        <w:rPr>
          <w:rFonts w:ascii="Times New Roman" w:hAnsi="Times New Roman"/>
          <w:sz w:val="28"/>
          <w:szCs w:val="28"/>
        </w:rPr>
        <w:t xml:space="preserve"> Федерального закона от 02 мая 2006 года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D739A1" w:rsidRPr="00FA35C5" w:rsidRDefault="00D739A1" w:rsidP="00FA35C5">
      <w:pPr>
        <w:spacing w:after="0"/>
        <w:jc w:val="both"/>
        <w:rPr>
          <w:rFonts w:ascii="Times New Roman" w:hAnsi="Times New Roman"/>
          <w:sz w:val="28"/>
          <w:szCs w:val="28"/>
        </w:rPr>
      </w:pPr>
      <w:r w:rsidRPr="00FA35C5">
        <w:rPr>
          <w:rFonts w:ascii="Times New Roman" w:hAnsi="Times New Roman"/>
          <w:sz w:val="28"/>
          <w:szCs w:val="28"/>
        </w:rPr>
        <w:t xml:space="preserve">В случае поступления в администрацию муниципального  образование письменного обращения, содержащего вопрос, ответ на который размещен в соответствии </w:t>
      </w:r>
      <w:r w:rsidRPr="00E674CA">
        <w:rPr>
          <w:rFonts w:ascii="Times New Roman" w:hAnsi="Times New Roman"/>
          <w:color w:val="000000"/>
          <w:sz w:val="28"/>
          <w:szCs w:val="28"/>
        </w:rPr>
        <w:t xml:space="preserve">с </w:t>
      </w:r>
      <w:hyperlink r:id="rId10" w:history="1">
        <w:r w:rsidRPr="00E674CA">
          <w:rPr>
            <w:rStyle w:val="a3"/>
            <w:rFonts w:ascii="Times New Roman" w:hAnsi="Times New Roman"/>
            <w:color w:val="000000"/>
            <w:sz w:val="28"/>
            <w:szCs w:val="28"/>
          </w:rPr>
          <w:t>частью 4 статьи 10</w:t>
        </w:r>
      </w:hyperlink>
      <w:r w:rsidRPr="00FA35C5">
        <w:rPr>
          <w:rFonts w:ascii="Times New Roman" w:hAnsi="Times New Roman"/>
          <w:sz w:val="28"/>
          <w:szCs w:val="28"/>
        </w:rPr>
        <w:t xml:space="preserve"> Федерального закона от 02 мая 2006 года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739A1" w:rsidRPr="00FA35C5" w:rsidRDefault="00D739A1" w:rsidP="00FA35C5">
      <w:pPr>
        <w:spacing w:after="0"/>
        <w:jc w:val="both"/>
        <w:rPr>
          <w:rFonts w:ascii="Times New Roman" w:hAnsi="Times New Roman"/>
          <w:sz w:val="28"/>
          <w:szCs w:val="28"/>
        </w:rPr>
      </w:pPr>
      <w:r>
        <w:rPr>
          <w:rFonts w:ascii="Times New Roman" w:hAnsi="Times New Roman"/>
          <w:sz w:val="28"/>
          <w:szCs w:val="28"/>
        </w:rPr>
        <w:tab/>
      </w:r>
      <w:r w:rsidRPr="00FA35C5">
        <w:rPr>
          <w:rFonts w:ascii="Times New Roman" w:hAnsi="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w:t>
      </w:r>
      <w:r w:rsidRPr="00FA35C5">
        <w:rPr>
          <w:rFonts w:ascii="Times New Roman" w:hAnsi="Times New Roman"/>
          <w:sz w:val="28"/>
          <w:szCs w:val="28"/>
        </w:rPr>
        <w:lastRenderedPageBreak/>
        <w:t>образование, о чем в течение семи дней со дня регистрации обращения сообщается гражданину, направившему обращение.</w:t>
      </w:r>
    </w:p>
    <w:p w:rsidR="00D739A1" w:rsidRPr="00867EF0" w:rsidRDefault="00D739A1" w:rsidP="00E674CA">
      <w:pPr>
        <w:spacing w:after="0"/>
        <w:jc w:val="both"/>
        <w:rPr>
          <w:rFonts w:ascii="Times New Roman" w:hAnsi="Times New Roman"/>
        </w:rPr>
      </w:pPr>
      <w:r>
        <w:rPr>
          <w:rFonts w:ascii="Times New Roman" w:hAnsi="Times New Roman"/>
          <w:sz w:val="28"/>
          <w:szCs w:val="28"/>
        </w:rPr>
        <w:tab/>
      </w:r>
      <w:r w:rsidRPr="00FA35C5">
        <w:rPr>
          <w:rFonts w:ascii="Times New Roman" w:hAnsi="Times New Roman"/>
          <w:sz w:val="28"/>
          <w:szCs w:val="28"/>
        </w:rPr>
        <w:t>1.</w:t>
      </w:r>
      <w:r w:rsidR="00192FB6">
        <w:rPr>
          <w:rFonts w:ascii="Times New Roman" w:hAnsi="Times New Roman"/>
          <w:sz w:val="28"/>
          <w:szCs w:val="28"/>
        </w:rPr>
        <w:t>4</w:t>
      </w:r>
      <w:r w:rsidRPr="00FA35C5">
        <w:rPr>
          <w:rFonts w:ascii="Times New Roman" w:hAnsi="Times New Roman"/>
          <w:sz w:val="28"/>
          <w:szCs w:val="28"/>
        </w:rPr>
        <w:t>.5. Информирование заявителей по предоставлению муниципальной услуги осуществляется на безвозмездной основе</w:t>
      </w:r>
      <w:r w:rsidRPr="00867EF0">
        <w:rPr>
          <w:rFonts w:ascii="Times New Roman" w:hAnsi="Times New Roman"/>
        </w:rPr>
        <w:t>.</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bCs/>
          <w:sz w:val="28"/>
          <w:szCs w:val="28"/>
        </w:rPr>
        <w:t>1.</w:t>
      </w:r>
      <w:r w:rsidR="00192FB6">
        <w:rPr>
          <w:rFonts w:ascii="Times New Roman" w:hAnsi="Times New Roman"/>
          <w:bCs/>
          <w:sz w:val="28"/>
          <w:szCs w:val="28"/>
        </w:rPr>
        <w:t>4</w:t>
      </w:r>
      <w:r w:rsidRPr="00867EF0">
        <w:rPr>
          <w:rFonts w:ascii="Times New Roman" w:hAnsi="Times New Roman"/>
          <w:bCs/>
          <w:sz w:val="28"/>
          <w:szCs w:val="28"/>
        </w:rPr>
        <w:t xml:space="preserve">.6. </w:t>
      </w:r>
      <w:r w:rsidRPr="00867EF0">
        <w:rPr>
          <w:rFonts w:ascii="Times New Roman" w:hAnsi="Times New Roman"/>
          <w:sz w:val="28"/>
          <w:szCs w:val="28"/>
        </w:rPr>
        <w:t>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1.</w:t>
      </w:r>
      <w:r w:rsidR="00192FB6">
        <w:rPr>
          <w:rFonts w:ascii="Times New Roman" w:hAnsi="Times New Roman"/>
          <w:sz w:val="28"/>
          <w:szCs w:val="28"/>
        </w:rPr>
        <w:t>5</w:t>
      </w:r>
      <w:r w:rsidRPr="00867EF0">
        <w:rPr>
          <w:rFonts w:ascii="Times New Roman" w:hAnsi="Times New Roman"/>
          <w:sz w:val="28"/>
          <w:szCs w:val="28"/>
        </w:rPr>
        <w:t>. Порядок, форма и место размещения информации по вопросам предоставления муниципальной услуги.</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 адресу администрации муниципального образования, официальном сайте администрации Татищевского муниципального района, посредством Единого и регионального порталов следующей информации:</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текста Административного регламента;</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перечня оснований для отказа в предоставлении муниципальной услуги;</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графика приема заявителей;</w:t>
      </w:r>
    </w:p>
    <w:p w:rsidR="00D739A1" w:rsidRPr="00867EF0" w:rsidRDefault="00D739A1" w:rsidP="00F2142A">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образцов документов;</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информации о том, что муниципальная услуга предоставляется бесплатно.</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rPr>
      </w:pPr>
    </w:p>
    <w:p w:rsidR="00D739A1" w:rsidRPr="00867EF0" w:rsidRDefault="00D739A1" w:rsidP="00033F5F">
      <w:pPr>
        <w:autoSpaceDE w:val="0"/>
        <w:autoSpaceDN w:val="0"/>
        <w:adjustRightInd w:val="0"/>
        <w:spacing w:after="0" w:line="240" w:lineRule="auto"/>
        <w:jc w:val="center"/>
        <w:rPr>
          <w:rFonts w:ascii="Times New Roman" w:hAnsi="Times New Roman"/>
          <w:b/>
          <w:sz w:val="28"/>
          <w:szCs w:val="28"/>
          <w:lang w:eastAsia="ru-RU"/>
        </w:rPr>
      </w:pPr>
      <w:r w:rsidRPr="00867EF0">
        <w:rPr>
          <w:rFonts w:ascii="Times New Roman" w:hAnsi="Times New Roman"/>
          <w:b/>
          <w:sz w:val="28"/>
          <w:szCs w:val="28"/>
          <w:lang w:val="en-US" w:eastAsia="ru-RU"/>
        </w:rPr>
        <w:t>II</w:t>
      </w:r>
      <w:r w:rsidRPr="00867EF0">
        <w:rPr>
          <w:rFonts w:ascii="Times New Roman" w:hAnsi="Times New Roman"/>
          <w:b/>
          <w:sz w:val="28"/>
          <w:szCs w:val="28"/>
          <w:lang w:eastAsia="ru-RU"/>
        </w:rPr>
        <w:t>. Стандарт предоставления муниципальной услуги</w:t>
      </w:r>
    </w:p>
    <w:p w:rsidR="00D739A1" w:rsidRPr="00867EF0" w:rsidRDefault="00D739A1" w:rsidP="00033F5F">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Наименование муниципальной услуги</w:t>
      </w:r>
    </w:p>
    <w:p w:rsidR="00D739A1" w:rsidRPr="00867EF0" w:rsidRDefault="00D739A1" w:rsidP="002D1A5E">
      <w:pPr>
        <w:pStyle w:val="a8"/>
        <w:ind w:firstLine="540"/>
        <w:jc w:val="both"/>
        <w:rPr>
          <w:rFonts w:ascii="Times New Roman" w:hAnsi="Times New Roman"/>
          <w:sz w:val="28"/>
          <w:szCs w:val="28"/>
        </w:rPr>
      </w:pPr>
      <w:r w:rsidRPr="00867EF0">
        <w:rPr>
          <w:rFonts w:ascii="Times New Roman" w:hAnsi="Times New Roman"/>
          <w:sz w:val="28"/>
          <w:szCs w:val="28"/>
          <w:lang w:eastAsia="ru-RU"/>
        </w:rPr>
        <w:t xml:space="preserve">2.1. Наименование муниципальной услуги: </w:t>
      </w:r>
      <w:r w:rsidRPr="00867EF0">
        <w:rPr>
          <w:rFonts w:ascii="Times New Roman" w:hAnsi="Times New Roman"/>
          <w:sz w:val="28"/>
          <w:szCs w:val="28"/>
        </w:rPr>
        <w:t>«</w:t>
      </w:r>
      <w:r w:rsidRPr="00867EF0">
        <w:rPr>
          <w:rFonts w:ascii="Times New Roman" w:hAnsi="Times New Roman"/>
          <w:color w:val="000000"/>
          <w:sz w:val="28"/>
          <w:szCs w:val="28"/>
        </w:rPr>
        <w:t>Выдача выписки из реестра муниципального имущества, находящегося в собственности</w:t>
      </w:r>
      <w:r w:rsidRPr="00867EF0">
        <w:rPr>
          <w:rFonts w:ascii="Times New Roman" w:hAnsi="Times New Roman"/>
          <w:sz w:val="28"/>
          <w:szCs w:val="28"/>
        </w:rPr>
        <w:t xml:space="preserve"> </w:t>
      </w:r>
      <w:r w:rsidRPr="00867EF0">
        <w:rPr>
          <w:rFonts w:ascii="Times New Roman" w:hAnsi="Times New Roman"/>
          <w:bCs/>
          <w:sz w:val="28"/>
          <w:szCs w:val="28"/>
        </w:rPr>
        <w:t xml:space="preserve">Ягодно-Полянского муниципального образования Татищевского муниципального района Саратовской области». </w:t>
      </w:r>
    </w:p>
    <w:p w:rsidR="00D739A1" w:rsidRPr="00867EF0" w:rsidRDefault="00D739A1" w:rsidP="00895E21">
      <w:pPr>
        <w:spacing w:after="0" w:line="240" w:lineRule="auto"/>
        <w:ind w:firstLine="567"/>
        <w:jc w:val="center"/>
        <w:rPr>
          <w:rFonts w:ascii="Times New Roman" w:hAnsi="Times New Roman"/>
          <w:b/>
          <w:i/>
          <w:sz w:val="28"/>
          <w:szCs w:val="28"/>
          <w:lang w:eastAsia="ru-RU"/>
        </w:rPr>
      </w:pPr>
      <w:r w:rsidRPr="00867EF0">
        <w:rPr>
          <w:rFonts w:ascii="Times New Roman" w:hAnsi="Times New Roman"/>
          <w:b/>
          <w:i/>
          <w:sz w:val="28"/>
          <w:szCs w:val="28"/>
          <w:lang w:eastAsia="ru-RU"/>
        </w:rPr>
        <w:t>Наименование администрации муниципального образования, предоставляющего муниципальную услугу</w:t>
      </w:r>
    </w:p>
    <w:p w:rsidR="00D739A1" w:rsidRPr="00867EF0" w:rsidRDefault="00D739A1" w:rsidP="002D1A5E">
      <w:pPr>
        <w:autoSpaceDE w:val="0"/>
        <w:autoSpaceDN w:val="0"/>
        <w:adjustRightInd w:val="0"/>
        <w:spacing w:after="0" w:line="240" w:lineRule="auto"/>
        <w:ind w:firstLine="540"/>
        <w:jc w:val="both"/>
        <w:rPr>
          <w:rFonts w:ascii="Times New Roman" w:hAnsi="Times New Roman"/>
          <w:sz w:val="28"/>
          <w:szCs w:val="28"/>
          <w:vertAlign w:val="superscript"/>
        </w:rPr>
      </w:pPr>
      <w:r w:rsidRPr="00867EF0">
        <w:rPr>
          <w:rFonts w:ascii="Times New Roman" w:hAnsi="Times New Roman"/>
          <w:sz w:val="28"/>
          <w:szCs w:val="28"/>
          <w:lang w:eastAsia="ru-RU"/>
        </w:rPr>
        <w:t xml:space="preserve">2.2. Муниципальная услуга предоставляется администрацией </w:t>
      </w:r>
      <w:r w:rsidRPr="00867EF0">
        <w:rPr>
          <w:rFonts w:ascii="Times New Roman" w:hAnsi="Times New Roman"/>
          <w:bCs/>
          <w:sz w:val="28"/>
          <w:szCs w:val="28"/>
        </w:rPr>
        <w:t xml:space="preserve">Ягодно-Полянского </w:t>
      </w:r>
      <w:r w:rsidRPr="00867EF0">
        <w:rPr>
          <w:rFonts w:ascii="Times New Roman" w:hAnsi="Times New Roman"/>
          <w:sz w:val="28"/>
          <w:szCs w:val="28"/>
          <w:lang w:eastAsia="ru-RU"/>
        </w:rPr>
        <w:t xml:space="preserve">муниципального образования Татищевского муниципального района Саратовской области и осуществляется специалистом сектора </w:t>
      </w:r>
      <w:r w:rsidRPr="00867EF0">
        <w:rPr>
          <w:rFonts w:ascii="Times New Roman" w:hAnsi="Times New Roman"/>
          <w:sz w:val="28"/>
          <w:szCs w:val="28"/>
        </w:rPr>
        <w:t xml:space="preserve">экономического развития, имущественных и земельных отношений </w:t>
      </w:r>
      <w:r w:rsidRPr="00867EF0">
        <w:rPr>
          <w:rFonts w:ascii="Times New Roman" w:hAnsi="Times New Roman"/>
          <w:sz w:val="28"/>
          <w:szCs w:val="28"/>
          <w:lang w:eastAsia="ru-RU"/>
        </w:rPr>
        <w:t xml:space="preserve">администрации муниципального образования. </w:t>
      </w:r>
    </w:p>
    <w:p w:rsidR="00D739A1" w:rsidRPr="00867EF0" w:rsidRDefault="00D739A1" w:rsidP="00837F7E">
      <w:pPr>
        <w:spacing w:after="0" w:line="240" w:lineRule="auto"/>
        <w:ind w:firstLine="567"/>
        <w:jc w:val="both"/>
        <w:rPr>
          <w:rFonts w:ascii="Times New Roman" w:hAnsi="Times New Roman"/>
          <w:sz w:val="28"/>
          <w:szCs w:val="28"/>
          <w:lang w:eastAsia="ru-RU"/>
        </w:rPr>
      </w:pPr>
      <w:r w:rsidRPr="00867EF0">
        <w:rPr>
          <w:rFonts w:ascii="Times New Roman" w:hAnsi="Times New Roman"/>
          <w:sz w:val="28"/>
          <w:szCs w:val="28"/>
          <w:lang w:eastAsia="ru-RU"/>
        </w:rPr>
        <w:t>При предоставлении муниципальной услуги администрация муниципального образования взаимодействует с Управлением Федеральной службы государственной регистрации, кадастра и картографии по Саратовской области (далее – Росреестр).</w:t>
      </w:r>
    </w:p>
    <w:p w:rsidR="00D739A1" w:rsidRPr="00867EF0" w:rsidRDefault="00D739A1" w:rsidP="00033F5F">
      <w:pPr>
        <w:autoSpaceDE w:val="0"/>
        <w:autoSpaceDN w:val="0"/>
        <w:adjustRightInd w:val="0"/>
        <w:spacing w:after="0" w:line="240" w:lineRule="auto"/>
        <w:ind w:firstLine="567"/>
        <w:jc w:val="both"/>
        <w:rPr>
          <w:rFonts w:ascii="Times New Roman" w:hAnsi="Times New Roman"/>
          <w:sz w:val="28"/>
          <w:szCs w:val="28"/>
        </w:rPr>
      </w:pPr>
      <w:r w:rsidRPr="00867EF0">
        <w:rPr>
          <w:rFonts w:ascii="Times New Roman" w:hAnsi="Times New Roman"/>
          <w:sz w:val="28"/>
          <w:szCs w:val="28"/>
          <w:lang w:eastAsia="ru-RU"/>
        </w:rPr>
        <w:t xml:space="preserve">2.2.1. </w:t>
      </w:r>
      <w:r w:rsidRPr="00867EF0">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w:t>
      </w:r>
      <w:r w:rsidRPr="00867EF0">
        <w:rPr>
          <w:rFonts w:ascii="Times New Roman" w:hAnsi="Times New Roman"/>
          <w:sz w:val="28"/>
          <w:szCs w:val="28"/>
        </w:rPr>
        <w:lastRenderedPageBreak/>
        <w:t xml:space="preserve">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w:t>
      </w:r>
    </w:p>
    <w:p w:rsidR="00D739A1" w:rsidRPr="00867EF0" w:rsidRDefault="00D739A1" w:rsidP="00033F5F">
      <w:pPr>
        <w:autoSpaceDE w:val="0"/>
        <w:autoSpaceDN w:val="0"/>
        <w:adjustRightInd w:val="0"/>
        <w:spacing w:after="0" w:line="240" w:lineRule="auto"/>
        <w:ind w:firstLine="567"/>
        <w:jc w:val="both"/>
        <w:rPr>
          <w:rFonts w:ascii="Times New Roman" w:hAnsi="Times New Roman"/>
          <w:sz w:val="28"/>
          <w:szCs w:val="28"/>
        </w:rPr>
      </w:pPr>
    </w:p>
    <w:p w:rsidR="00D739A1" w:rsidRPr="00867EF0" w:rsidRDefault="00D739A1" w:rsidP="00AD4597">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Результат предоставления муниципальной услуги</w:t>
      </w:r>
    </w:p>
    <w:p w:rsidR="00D739A1" w:rsidRPr="00867EF0" w:rsidRDefault="00D739A1" w:rsidP="00845BC3">
      <w:pPr>
        <w:pStyle w:val="ConsPlusNormal"/>
        <w:ind w:firstLine="540"/>
        <w:jc w:val="both"/>
        <w:rPr>
          <w:rFonts w:ascii="Times New Roman" w:hAnsi="Times New Roman"/>
          <w:sz w:val="28"/>
          <w:szCs w:val="28"/>
        </w:rPr>
      </w:pPr>
      <w:r w:rsidRPr="00867EF0">
        <w:rPr>
          <w:rFonts w:ascii="Times New Roman" w:hAnsi="Times New Roman"/>
          <w:sz w:val="28"/>
          <w:szCs w:val="28"/>
        </w:rPr>
        <w:t>2.3. Результатом предоставления муниципальной услуги является:</w:t>
      </w:r>
    </w:p>
    <w:p w:rsidR="00D739A1" w:rsidRPr="00867EF0" w:rsidRDefault="00D739A1" w:rsidP="002D1A5E">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выдача выписки из реестра муниципального имущества, находящегося в собственности </w:t>
      </w:r>
      <w:r w:rsidRPr="00867EF0">
        <w:rPr>
          <w:rFonts w:ascii="Times New Roman" w:hAnsi="Times New Roman"/>
          <w:bCs/>
          <w:sz w:val="28"/>
          <w:szCs w:val="28"/>
        </w:rPr>
        <w:t>Ягодно-Полянского муниципального образования Татищевского муниципального района Саратовской области, (далее по тексту – выписка из реестра</w:t>
      </w:r>
      <w:r w:rsidRPr="00867EF0">
        <w:rPr>
          <w:rFonts w:ascii="Times New Roman" w:hAnsi="Times New Roman"/>
          <w:sz w:val="28"/>
          <w:szCs w:val="28"/>
        </w:rPr>
        <w:t xml:space="preserve"> муниципального имущества</w:t>
      </w:r>
      <w:r w:rsidRPr="00867EF0">
        <w:rPr>
          <w:rFonts w:ascii="Times New Roman" w:hAnsi="Times New Roman"/>
          <w:bCs/>
          <w:sz w:val="28"/>
          <w:szCs w:val="28"/>
        </w:rPr>
        <w:t>)</w:t>
      </w:r>
      <w:r w:rsidRPr="00867EF0">
        <w:rPr>
          <w:rFonts w:ascii="Times New Roman" w:hAnsi="Times New Roman"/>
          <w:sz w:val="28"/>
          <w:szCs w:val="28"/>
        </w:rPr>
        <w:t>;</w:t>
      </w:r>
    </w:p>
    <w:p w:rsidR="00D739A1" w:rsidRPr="00867EF0" w:rsidRDefault="00D739A1" w:rsidP="00651269">
      <w:pPr>
        <w:pStyle w:val="ConsPlusNormal"/>
        <w:ind w:firstLine="540"/>
        <w:jc w:val="both"/>
        <w:rPr>
          <w:rFonts w:ascii="Times New Roman" w:hAnsi="Times New Roman"/>
          <w:sz w:val="28"/>
          <w:szCs w:val="28"/>
        </w:rPr>
      </w:pPr>
      <w:r w:rsidRPr="00867EF0">
        <w:rPr>
          <w:rFonts w:ascii="Times New Roman" w:hAnsi="Times New Roman"/>
          <w:sz w:val="28"/>
          <w:szCs w:val="28"/>
        </w:rPr>
        <w:t>мотивированный отказ в выдаче выписки из реестра муниципального имущества.</w:t>
      </w:r>
    </w:p>
    <w:p w:rsidR="00D739A1" w:rsidRPr="00867EF0" w:rsidRDefault="00D739A1" w:rsidP="00AD4597">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Срок предоставления муниципальной услуги</w:t>
      </w:r>
    </w:p>
    <w:p w:rsidR="00D739A1" w:rsidRPr="00867EF0" w:rsidRDefault="00D739A1" w:rsidP="00837F7E">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 xml:space="preserve">2.4. Срок предоставления муниципальной услуги составляет: </w:t>
      </w:r>
    </w:p>
    <w:p w:rsidR="00D739A1" w:rsidRPr="00867EF0" w:rsidRDefault="00D739A1" w:rsidP="00845BC3">
      <w:pPr>
        <w:pStyle w:val="ConsPlusNormal"/>
        <w:ind w:firstLine="540"/>
        <w:jc w:val="both"/>
        <w:rPr>
          <w:rFonts w:ascii="Times New Roman" w:hAnsi="Times New Roman"/>
          <w:sz w:val="28"/>
          <w:szCs w:val="28"/>
        </w:rPr>
      </w:pPr>
      <w:r w:rsidRPr="00867EF0">
        <w:rPr>
          <w:rFonts w:ascii="Times New Roman" w:hAnsi="Times New Roman"/>
          <w:sz w:val="28"/>
          <w:szCs w:val="28"/>
        </w:rPr>
        <w:t>при личном предоставлении заявителем всех необходимых документов – не более 10 рабочих дней;</w:t>
      </w:r>
    </w:p>
    <w:p w:rsidR="00D739A1" w:rsidRPr="00867EF0" w:rsidRDefault="00D739A1" w:rsidP="00845BC3">
      <w:pPr>
        <w:pStyle w:val="ConsPlusNormal"/>
        <w:ind w:firstLine="540"/>
        <w:jc w:val="both"/>
        <w:rPr>
          <w:rFonts w:ascii="Times New Roman" w:hAnsi="Times New Roman"/>
          <w:sz w:val="28"/>
          <w:szCs w:val="28"/>
        </w:rPr>
      </w:pPr>
      <w:r w:rsidRPr="00867EF0">
        <w:rPr>
          <w:rFonts w:ascii="Times New Roman" w:hAnsi="Times New Roman"/>
          <w:sz w:val="28"/>
          <w:szCs w:val="28"/>
        </w:rPr>
        <w:t>при предоставлении заявителя всех необходимых документов через Единый и региональный порталы</w:t>
      </w:r>
      <w:r>
        <w:rPr>
          <w:rFonts w:ascii="Times New Roman" w:hAnsi="Times New Roman"/>
          <w:sz w:val="28"/>
          <w:szCs w:val="28"/>
        </w:rPr>
        <w:t xml:space="preserve"> </w:t>
      </w:r>
      <w:r w:rsidRPr="00867EF0">
        <w:rPr>
          <w:rFonts w:ascii="Times New Roman" w:hAnsi="Times New Roman"/>
          <w:sz w:val="28"/>
          <w:szCs w:val="28"/>
        </w:rPr>
        <w:t>– не более  10 рабочих дней.</w:t>
      </w:r>
    </w:p>
    <w:p w:rsidR="00D739A1" w:rsidRPr="00867EF0" w:rsidRDefault="00D739A1" w:rsidP="00033F5F">
      <w:pPr>
        <w:pStyle w:val="ConsPlusNormal"/>
        <w:ind w:firstLine="540"/>
        <w:jc w:val="both"/>
        <w:rPr>
          <w:rFonts w:ascii="Times New Roman" w:hAnsi="Times New Roman"/>
          <w:sz w:val="28"/>
          <w:szCs w:val="28"/>
        </w:rPr>
      </w:pPr>
      <w:r w:rsidRPr="00867EF0">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муниципального образования.</w:t>
      </w:r>
    </w:p>
    <w:p w:rsidR="00D739A1" w:rsidRPr="00867EF0" w:rsidRDefault="00D739A1" w:rsidP="00AD4597">
      <w:pPr>
        <w:autoSpaceDE w:val="0"/>
        <w:autoSpaceDN w:val="0"/>
        <w:adjustRightInd w:val="0"/>
        <w:spacing w:after="0" w:line="240" w:lineRule="auto"/>
        <w:jc w:val="center"/>
        <w:rPr>
          <w:rFonts w:ascii="Times New Roman" w:hAnsi="Times New Roman"/>
          <w:b/>
          <w:i/>
          <w:sz w:val="28"/>
          <w:szCs w:val="28"/>
          <w:lang w:eastAsia="ru-RU"/>
        </w:rPr>
      </w:pPr>
    </w:p>
    <w:p w:rsidR="00D739A1" w:rsidRPr="00867EF0" w:rsidRDefault="00D739A1" w:rsidP="00AD4597">
      <w:pPr>
        <w:autoSpaceDE w:val="0"/>
        <w:autoSpaceDN w:val="0"/>
        <w:adjustRightInd w:val="0"/>
        <w:spacing w:after="0" w:line="240" w:lineRule="auto"/>
        <w:jc w:val="center"/>
        <w:rPr>
          <w:rFonts w:ascii="Times New Roman" w:hAnsi="Times New Roman"/>
          <w:b/>
          <w:i/>
          <w:sz w:val="28"/>
          <w:szCs w:val="28"/>
          <w:lang w:eastAsia="ru-RU"/>
        </w:rPr>
      </w:pPr>
      <w:r w:rsidRPr="00867EF0">
        <w:rPr>
          <w:rFonts w:ascii="Times New Roman" w:hAnsi="Times New Roman"/>
          <w:b/>
          <w:i/>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rsidR="00D739A1" w:rsidRPr="00867EF0" w:rsidRDefault="00D739A1" w:rsidP="00837F7E">
      <w:pPr>
        <w:spacing w:after="0" w:line="240" w:lineRule="auto"/>
        <w:ind w:firstLine="567"/>
        <w:jc w:val="both"/>
        <w:rPr>
          <w:rFonts w:ascii="Times New Roman" w:hAnsi="Times New Roman"/>
          <w:sz w:val="28"/>
          <w:szCs w:val="28"/>
          <w:lang w:eastAsia="ru-RU"/>
        </w:rPr>
      </w:pPr>
      <w:r w:rsidRPr="00867EF0">
        <w:rPr>
          <w:rFonts w:ascii="Times New Roman" w:hAnsi="Times New Roman"/>
          <w:sz w:val="28"/>
          <w:szCs w:val="28"/>
          <w:lang w:eastAsia="ru-RU"/>
        </w:rPr>
        <w:t>2.5. Предоставление муниципальной услуги осуществляется в соответствии с положениями, установленными следующими правовыми актами:</w:t>
      </w:r>
    </w:p>
    <w:p w:rsidR="00D739A1" w:rsidRPr="00867EF0" w:rsidRDefault="000B436C" w:rsidP="0097637E">
      <w:pPr>
        <w:pStyle w:val="ConsPlusNormal"/>
        <w:ind w:firstLine="540"/>
        <w:jc w:val="both"/>
        <w:rPr>
          <w:rFonts w:ascii="Times New Roman" w:hAnsi="Times New Roman"/>
          <w:sz w:val="28"/>
          <w:szCs w:val="28"/>
        </w:rPr>
      </w:pPr>
      <w:hyperlink r:id="rId11" w:history="1">
        <w:r w:rsidR="00D739A1" w:rsidRPr="00867EF0">
          <w:rPr>
            <w:rFonts w:ascii="Times New Roman" w:hAnsi="Times New Roman"/>
            <w:sz w:val="28"/>
            <w:szCs w:val="28"/>
          </w:rPr>
          <w:t>Конституци</w:t>
        </w:r>
      </w:hyperlink>
      <w:r w:rsidR="00D739A1" w:rsidRPr="00867EF0">
        <w:rPr>
          <w:rFonts w:ascii="Times New Roman" w:hAnsi="Times New Roman"/>
          <w:sz w:val="28"/>
          <w:szCs w:val="28"/>
        </w:rPr>
        <w:t>ей Российской Федерации («Российская газета», 21 января 2009 года, №7);</w:t>
      </w:r>
    </w:p>
    <w:p w:rsidR="00D739A1" w:rsidRPr="00867EF0" w:rsidRDefault="00D739A1" w:rsidP="0097637E">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Федеральным </w:t>
      </w:r>
      <w:hyperlink r:id="rId12" w:history="1">
        <w:r w:rsidRPr="00867EF0">
          <w:rPr>
            <w:rFonts w:ascii="Times New Roman" w:hAnsi="Times New Roman"/>
            <w:sz w:val="28"/>
            <w:szCs w:val="28"/>
          </w:rPr>
          <w:t>законом</w:t>
        </w:r>
      </w:hyperlink>
      <w:r w:rsidRPr="00867EF0">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(«Российская газета», № 202, 8 октября 2003 года);</w:t>
      </w:r>
    </w:p>
    <w:p w:rsidR="00D739A1" w:rsidRPr="00867EF0" w:rsidRDefault="00D739A1" w:rsidP="0097637E">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Федеральным </w:t>
      </w:r>
      <w:hyperlink r:id="rId13" w:history="1">
        <w:r w:rsidRPr="00867EF0">
          <w:rPr>
            <w:rFonts w:ascii="Times New Roman" w:hAnsi="Times New Roman"/>
            <w:sz w:val="28"/>
            <w:szCs w:val="28"/>
          </w:rPr>
          <w:t>законом</w:t>
        </w:r>
      </w:hyperlink>
      <w:r w:rsidRPr="00867EF0">
        <w:rPr>
          <w:rFonts w:ascii="Times New Roman" w:hAnsi="Times New Roman"/>
          <w:sz w:val="28"/>
          <w:szCs w:val="28"/>
        </w:rPr>
        <w:t xml:space="preserve"> от 02 мая 2006 года № 59-ФЗ «О порядке рассмотрения обращений граждан Российской Федерации» («Российская газета», № 95, 5 мая 2006 года);</w:t>
      </w:r>
    </w:p>
    <w:p w:rsidR="00D739A1" w:rsidRPr="00867EF0" w:rsidRDefault="00D739A1" w:rsidP="0097637E">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Федеральным </w:t>
      </w:r>
      <w:hyperlink r:id="rId14" w:history="1">
        <w:r w:rsidRPr="00867EF0">
          <w:rPr>
            <w:rFonts w:ascii="Times New Roman" w:hAnsi="Times New Roman"/>
            <w:sz w:val="28"/>
            <w:szCs w:val="28"/>
          </w:rPr>
          <w:t>законом</w:t>
        </w:r>
      </w:hyperlink>
      <w:r w:rsidRPr="00867EF0">
        <w:rPr>
          <w:rFonts w:ascii="Times New Roman" w:hAnsi="Times New Roman"/>
          <w:sz w:val="28"/>
          <w:szCs w:val="28"/>
        </w:rPr>
        <w:t xml:space="preserve"> от 27 июля 2006 года № 152-ФЗ «О персональных данных» («Российская газета», № 165, 29 июля 2006 года);</w:t>
      </w:r>
    </w:p>
    <w:p w:rsidR="00D739A1" w:rsidRPr="00867EF0" w:rsidRDefault="00D739A1" w:rsidP="0097637E">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Федеральным </w:t>
      </w:r>
      <w:hyperlink r:id="rId15" w:history="1">
        <w:r w:rsidRPr="00867EF0">
          <w:rPr>
            <w:rFonts w:ascii="Times New Roman" w:hAnsi="Times New Roman"/>
            <w:sz w:val="28"/>
            <w:szCs w:val="28"/>
          </w:rPr>
          <w:t>закон</w:t>
        </w:r>
      </w:hyperlink>
      <w:r w:rsidRPr="00867EF0">
        <w:rPr>
          <w:rFonts w:ascii="Times New Roman" w:hAnsi="Times New Roman"/>
          <w:sz w:val="28"/>
          <w:szCs w:val="28"/>
        </w:rPr>
        <w:t>ом от 27 июля 2010 года № 210-ФЗ «Об организации предоставления государственных и муниципальных услуг» («Российская газета», 30 июля 2010 года, № 168);</w:t>
      </w:r>
    </w:p>
    <w:p w:rsidR="00D739A1" w:rsidRPr="00867EF0" w:rsidRDefault="00D739A1" w:rsidP="00FC2582">
      <w:pPr>
        <w:spacing w:after="0" w:line="240" w:lineRule="auto"/>
        <w:ind w:firstLine="567"/>
        <w:jc w:val="both"/>
        <w:rPr>
          <w:rFonts w:ascii="Times New Roman" w:hAnsi="Times New Roman"/>
          <w:sz w:val="28"/>
          <w:szCs w:val="28"/>
          <w:lang w:eastAsia="ru-RU"/>
        </w:rPr>
      </w:pPr>
      <w:r w:rsidRPr="00867EF0">
        <w:rPr>
          <w:rFonts w:ascii="Times New Roman" w:hAnsi="Times New Roman"/>
          <w:sz w:val="28"/>
          <w:szCs w:val="28"/>
          <w:lang w:eastAsia="ru-RU"/>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D739A1" w:rsidRPr="00867EF0" w:rsidRDefault="00D739A1" w:rsidP="002D1A5E">
      <w:pPr>
        <w:pStyle w:val="a8"/>
        <w:ind w:firstLine="540"/>
        <w:jc w:val="both"/>
        <w:rPr>
          <w:rFonts w:ascii="Times New Roman" w:hAnsi="Times New Roman"/>
          <w:sz w:val="28"/>
          <w:szCs w:val="28"/>
        </w:rPr>
      </w:pPr>
      <w:r w:rsidRPr="00867EF0">
        <w:rPr>
          <w:rFonts w:ascii="Times New Roman" w:hAnsi="Times New Roman"/>
          <w:sz w:val="28"/>
          <w:szCs w:val="28"/>
        </w:rPr>
        <w:lastRenderedPageBreak/>
        <w:t xml:space="preserve">Уставом </w:t>
      </w:r>
      <w:r w:rsidRPr="00867EF0">
        <w:rPr>
          <w:rFonts w:ascii="Times New Roman" w:hAnsi="Times New Roman"/>
          <w:bCs/>
          <w:sz w:val="28"/>
          <w:szCs w:val="28"/>
        </w:rPr>
        <w:t>Ягодно-Полянского</w:t>
      </w:r>
      <w:r w:rsidRPr="00867EF0">
        <w:rPr>
          <w:rFonts w:ascii="Times New Roman" w:hAnsi="Times New Roman"/>
          <w:sz w:val="28"/>
          <w:szCs w:val="28"/>
        </w:rPr>
        <w:t xml:space="preserve"> муниципального образования Татищевского муниципального района Саратовской области. </w:t>
      </w:r>
    </w:p>
    <w:p w:rsidR="00D739A1" w:rsidRPr="00867EF0" w:rsidRDefault="00D739A1" w:rsidP="00FC2582">
      <w:pPr>
        <w:pStyle w:val="a8"/>
        <w:ind w:firstLine="540"/>
        <w:jc w:val="both"/>
        <w:rPr>
          <w:rFonts w:ascii="Times New Roman" w:hAnsi="Times New Roman"/>
          <w:sz w:val="28"/>
          <w:szCs w:val="28"/>
        </w:rPr>
      </w:pPr>
      <w:r w:rsidRPr="00867EF0">
        <w:rPr>
          <w:rFonts w:ascii="Times New Roman" w:hAnsi="Times New Roman"/>
          <w:sz w:val="28"/>
          <w:szCs w:val="28"/>
        </w:rPr>
        <w:t xml:space="preserve"> </w:t>
      </w:r>
    </w:p>
    <w:p w:rsidR="00D739A1" w:rsidRPr="00867EF0" w:rsidRDefault="00D739A1" w:rsidP="00FC2582">
      <w:pPr>
        <w:pStyle w:val="a8"/>
        <w:rPr>
          <w:rFonts w:ascii="Times New Roman" w:hAnsi="Times New Roman"/>
          <w:sz w:val="28"/>
          <w:szCs w:val="28"/>
        </w:rPr>
      </w:pPr>
    </w:p>
    <w:p w:rsidR="00D739A1" w:rsidRPr="00867EF0" w:rsidRDefault="00D739A1" w:rsidP="00AD4597">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739A1" w:rsidRPr="00867EF0" w:rsidRDefault="00D739A1" w:rsidP="00837F7E">
      <w:pPr>
        <w:autoSpaceDE w:val="0"/>
        <w:autoSpaceDN w:val="0"/>
        <w:adjustRightInd w:val="0"/>
        <w:spacing w:after="0" w:line="240" w:lineRule="auto"/>
        <w:ind w:firstLine="567"/>
        <w:jc w:val="both"/>
        <w:rPr>
          <w:rFonts w:ascii="Times New Roman" w:hAnsi="Times New Roman"/>
          <w:sz w:val="28"/>
          <w:szCs w:val="28"/>
          <w:lang w:eastAsia="ru-RU"/>
        </w:rPr>
      </w:pPr>
      <w:r w:rsidRPr="00867EF0">
        <w:rPr>
          <w:rFonts w:ascii="Times New Roman" w:hAnsi="Times New Roman"/>
          <w:sz w:val="28"/>
          <w:szCs w:val="28"/>
          <w:lang w:eastAsia="ru-RU"/>
        </w:rPr>
        <w:t xml:space="preserve">2.6. Для получения муниципальной услуги заявитель представляет: </w:t>
      </w:r>
    </w:p>
    <w:p w:rsidR="00D739A1" w:rsidRPr="00867EF0" w:rsidRDefault="00D739A1" w:rsidP="003B4FC0">
      <w:pPr>
        <w:pStyle w:val="a8"/>
        <w:ind w:firstLine="567"/>
        <w:jc w:val="both"/>
        <w:rPr>
          <w:rFonts w:ascii="Times New Roman" w:hAnsi="Times New Roman"/>
          <w:sz w:val="28"/>
          <w:szCs w:val="28"/>
        </w:rPr>
      </w:pPr>
      <w:r w:rsidRPr="00867EF0">
        <w:rPr>
          <w:rFonts w:ascii="Times New Roman" w:hAnsi="Times New Roman"/>
          <w:sz w:val="28"/>
          <w:szCs w:val="28"/>
        </w:rPr>
        <w:t>1) Заявление на выдачу выписки  из реестра муниципального имущества</w:t>
      </w:r>
      <w:r w:rsidRPr="00867EF0">
        <w:rPr>
          <w:rFonts w:ascii="Times New Roman" w:hAnsi="Times New Roman"/>
          <w:bCs/>
          <w:sz w:val="28"/>
          <w:szCs w:val="28"/>
        </w:rPr>
        <w:t xml:space="preserve"> </w:t>
      </w:r>
      <w:r w:rsidRPr="00867EF0">
        <w:rPr>
          <w:rFonts w:ascii="Times New Roman" w:hAnsi="Times New Roman"/>
          <w:sz w:val="28"/>
          <w:szCs w:val="28"/>
        </w:rPr>
        <w:t>(приложение №</w:t>
      </w:r>
      <w:r w:rsidR="00192FB6">
        <w:rPr>
          <w:rFonts w:ascii="Times New Roman" w:hAnsi="Times New Roman"/>
          <w:sz w:val="28"/>
          <w:szCs w:val="28"/>
        </w:rPr>
        <w:t>1</w:t>
      </w:r>
      <w:r w:rsidRPr="00867EF0">
        <w:rPr>
          <w:rFonts w:ascii="Times New Roman" w:hAnsi="Times New Roman"/>
          <w:sz w:val="28"/>
          <w:szCs w:val="28"/>
        </w:rPr>
        <w:t>), в котором указываются следующие сведения:</w:t>
      </w:r>
    </w:p>
    <w:p w:rsidR="00D739A1" w:rsidRPr="00867EF0" w:rsidRDefault="00D739A1" w:rsidP="003B4FC0">
      <w:pPr>
        <w:pStyle w:val="a8"/>
        <w:ind w:firstLine="567"/>
        <w:jc w:val="both"/>
        <w:rPr>
          <w:rFonts w:ascii="Times New Roman" w:hAnsi="Times New Roman"/>
          <w:sz w:val="28"/>
          <w:szCs w:val="28"/>
        </w:rPr>
      </w:pPr>
      <w:r w:rsidRPr="00867EF0">
        <w:rPr>
          <w:rFonts w:ascii="Times New Roman" w:hAnsi="Times New Roman"/>
          <w:sz w:val="28"/>
          <w:szCs w:val="28"/>
        </w:rPr>
        <w:t>фамилия, имя, отчество физического лица либо полное наименование юридического лица;</w:t>
      </w:r>
    </w:p>
    <w:p w:rsidR="00D739A1" w:rsidRPr="00867EF0" w:rsidRDefault="00D739A1" w:rsidP="003B4FC0">
      <w:pPr>
        <w:pStyle w:val="a8"/>
        <w:ind w:firstLine="567"/>
        <w:jc w:val="both"/>
        <w:rPr>
          <w:rFonts w:ascii="Times New Roman" w:hAnsi="Times New Roman"/>
          <w:sz w:val="28"/>
          <w:szCs w:val="28"/>
        </w:rPr>
      </w:pPr>
      <w:r w:rsidRPr="00867EF0">
        <w:rPr>
          <w:rFonts w:ascii="Times New Roman" w:hAnsi="Times New Roman"/>
          <w:sz w:val="28"/>
          <w:szCs w:val="28"/>
        </w:rPr>
        <w:t>местонахождение (для юридического лица) или адрес регистрации (проживания) (для физического лица), контактный телефон, адрес электронной почты (при наличии);</w:t>
      </w:r>
    </w:p>
    <w:p w:rsidR="00D739A1" w:rsidRPr="00867EF0" w:rsidRDefault="00D739A1" w:rsidP="003B4FC0">
      <w:pPr>
        <w:pStyle w:val="a8"/>
        <w:ind w:firstLine="567"/>
        <w:jc w:val="both"/>
        <w:rPr>
          <w:rFonts w:ascii="Times New Roman" w:hAnsi="Times New Roman"/>
          <w:sz w:val="28"/>
          <w:szCs w:val="28"/>
        </w:rPr>
      </w:pPr>
      <w:r w:rsidRPr="00867EF0">
        <w:rPr>
          <w:rFonts w:ascii="Times New Roman" w:hAnsi="Times New Roman"/>
          <w:sz w:val="28"/>
          <w:szCs w:val="28"/>
        </w:rPr>
        <w:t>характеристика объекта, позволяющего однозначно идентифицировать объект (наименование, адрес, технические параметры и пр.).</w:t>
      </w:r>
    </w:p>
    <w:p w:rsidR="00D739A1" w:rsidRPr="00867EF0" w:rsidRDefault="00D739A1" w:rsidP="00B07B6D">
      <w:pPr>
        <w:pStyle w:val="a8"/>
        <w:ind w:firstLine="567"/>
        <w:rPr>
          <w:rFonts w:ascii="Times New Roman" w:hAnsi="Times New Roman"/>
          <w:sz w:val="28"/>
          <w:szCs w:val="28"/>
        </w:rPr>
      </w:pPr>
      <w:r w:rsidRPr="00867EF0">
        <w:rPr>
          <w:rFonts w:ascii="Times New Roman" w:hAnsi="Times New Roman"/>
          <w:sz w:val="28"/>
          <w:szCs w:val="28"/>
        </w:rPr>
        <w:t>2)  Копия документа, удостоверяющего личность (для физического лица).</w:t>
      </w:r>
    </w:p>
    <w:p w:rsidR="00D739A1" w:rsidRPr="00867EF0" w:rsidRDefault="00D739A1" w:rsidP="003A74DA">
      <w:pPr>
        <w:pStyle w:val="a8"/>
        <w:ind w:firstLine="567"/>
        <w:rPr>
          <w:rFonts w:ascii="Times New Roman" w:hAnsi="Times New Roman"/>
          <w:sz w:val="28"/>
          <w:szCs w:val="28"/>
        </w:rPr>
      </w:pPr>
      <w:bookmarkStart w:id="2" w:name="sub_13024"/>
      <w:r w:rsidRPr="00867EF0">
        <w:rPr>
          <w:rFonts w:ascii="Times New Roman" w:hAnsi="Times New Roman"/>
          <w:sz w:val="28"/>
          <w:szCs w:val="28"/>
        </w:rPr>
        <w:t>3) Документы, подтверждающие полномочия представителя заявителя.</w:t>
      </w:r>
      <w:bookmarkEnd w:id="2"/>
    </w:p>
    <w:p w:rsidR="00D739A1" w:rsidRPr="00867EF0" w:rsidRDefault="00D739A1" w:rsidP="003A74DA">
      <w:pPr>
        <w:pStyle w:val="a8"/>
        <w:ind w:firstLine="567"/>
        <w:rPr>
          <w:rFonts w:ascii="Times New Roman" w:hAnsi="Times New Roman"/>
          <w:sz w:val="28"/>
          <w:szCs w:val="28"/>
        </w:rPr>
      </w:pPr>
      <w:r w:rsidRPr="00867EF0">
        <w:rPr>
          <w:rFonts w:ascii="Times New Roman" w:hAnsi="Times New Roman"/>
          <w:sz w:val="28"/>
          <w:szCs w:val="28"/>
          <w:lang w:eastAsia="ru-RU"/>
        </w:rPr>
        <w:t>2.6.1. Документы не должны содержать подчистки либо приписки, зачеркнутые слова или другие исправления.</w:t>
      </w:r>
    </w:p>
    <w:p w:rsidR="00D739A1" w:rsidRPr="00867EF0" w:rsidRDefault="00D739A1" w:rsidP="00F873A4">
      <w:pPr>
        <w:autoSpaceDE w:val="0"/>
        <w:autoSpaceDN w:val="0"/>
        <w:adjustRightInd w:val="0"/>
        <w:spacing w:after="0" w:line="240" w:lineRule="auto"/>
        <w:ind w:firstLine="567"/>
        <w:jc w:val="both"/>
        <w:rPr>
          <w:rFonts w:ascii="Times New Roman" w:hAnsi="Times New Roman"/>
          <w:sz w:val="28"/>
          <w:szCs w:val="28"/>
          <w:lang w:eastAsia="ru-RU"/>
        </w:rPr>
      </w:pPr>
      <w:bookmarkStart w:id="3" w:name="Par99"/>
      <w:bookmarkEnd w:id="3"/>
      <w:r w:rsidRPr="00867EF0">
        <w:rPr>
          <w:rFonts w:ascii="Times New Roman" w:hAnsi="Times New Roman"/>
          <w:sz w:val="28"/>
          <w:szCs w:val="28"/>
          <w:lang w:eastAsia="ru-RU"/>
        </w:rPr>
        <w:t xml:space="preserve">2.6.2. Документы, указанные в пункте 2.6. Административного регламента, могут быть представлены заявителем непосредственно специалисту администрации, направлены в электронной форме через Единый и региональный порталы. В случаях, предусмотренных законодательством, копии документов, должны быть нотариально заверены. </w:t>
      </w:r>
    </w:p>
    <w:p w:rsidR="00D739A1" w:rsidRPr="00867EF0" w:rsidRDefault="00D739A1" w:rsidP="00F873A4">
      <w:pPr>
        <w:autoSpaceDE w:val="0"/>
        <w:autoSpaceDN w:val="0"/>
        <w:adjustRightInd w:val="0"/>
        <w:spacing w:after="0" w:line="240" w:lineRule="auto"/>
        <w:ind w:firstLine="567"/>
        <w:jc w:val="both"/>
        <w:rPr>
          <w:rFonts w:ascii="Times New Roman" w:hAnsi="Times New Roman"/>
          <w:sz w:val="28"/>
          <w:szCs w:val="28"/>
          <w:lang w:eastAsia="ru-RU"/>
        </w:rPr>
      </w:pPr>
      <w:r w:rsidRPr="00867EF0">
        <w:rPr>
          <w:rFonts w:ascii="Times New Roman" w:hAnsi="Times New Roman"/>
          <w:sz w:val="28"/>
          <w:szCs w:val="28"/>
          <w:lang w:eastAsia="ru-RU"/>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6" w:history="1">
        <w:r w:rsidRPr="00867EF0">
          <w:rPr>
            <w:rFonts w:ascii="Times New Roman" w:hAnsi="Times New Roman"/>
            <w:sz w:val="28"/>
            <w:szCs w:val="28"/>
            <w:lang w:eastAsia="ru-RU"/>
          </w:rPr>
          <w:t>Постановлением</w:t>
        </w:r>
      </w:hyperlink>
      <w:r w:rsidRPr="00867EF0">
        <w:rPr>
          <w:rFonts w:ascii="Times New Roman" w:hAnsi="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форме, представленной на Едином и региональном порталах.</w:t>
      </w:r>
    </w:p>
    <w:p w:rsidR="00D739A1" w:rsidRPr="00867EF0" w:rsidRDefault="00D739A1" w:rsidP="00033F5F">
      <w:pPr>
        <w:autoSpaceDE w:val="0"/>
        <w:autoSpaceDN w:val="0"/>
        <w:adjustRightInd w:val="0"/>
        <w:spacing w:after="0" w:line="240" w:lineRule="auto"/>
        <w:ind w:firstLine="567"/>
        <w:jc w:val="both"/>
        <w:rPr>
          <w:rFonts w:ascii="Times New Roman" w:hAnsi="Times New Roman"/>
          <w:sz w:val="28"/>
          <w:szCs w:val="28"/>
          <w:lang w:eastAsia="ru-RU"/>
        </w:rPr>
      </w:pPr>
      <w:r w:rsidRPr="00867EF0">
        <w:rPr>
          <w:rFonts w:ascii="Times New Roman" w:hAnsi="Times New Roman"/>
          <w:sz w:val="28"/>
          <w:szCs w:val="28"/>
          <w:lang w:eastAsia="ru-RU"/>
        </w:rPr>
        <w:t>Днем обращения за предоставлением муниципальной услуги считается дата получения документов специалистом муниципального образования. Обязанность подтверждения факта отправки документов лежит на заявителе.</w:t>
      </w:r>
    </w:p>
    <w:p w:rsidR="00D739A1" w:rsidRPr="00867EF0" w:rsidRDefault="00D739A1" w:rsidP="00033F5F">
      <w:pPr>
        <w:autoSpaceDE w:val="0"/>
        <w:autoSpaceDN w:val="0"/>
        <w:adjustRightInd w:val="0"/>
        <w:spacing w:after="0" w:line="240" w:lineRule="auto"/>
        <w:ind w:firstLine="567"/>
        <w:jc w:val="both"/>
        <w:rPr>
          <w:rFonts w:ascii="Times New Roman" w:hAnsi="Times New Roman"/>
          <w:sz w:val="28"/>
          <w:szCs w:val="28"/>
          <w:lang w:eastAsia="ru-RU"/>
        </w:rPr>
      </w:pPr>
    </w:p>
    <w:p w:rsidR="00D739A1" w:rsidRPr="00867EF0" w:rsidRDefault="00D739A1" w:rsidP="00AD4597">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D739A1" w:rsidRPr="00867EF0" w:rsidRDefault="00D739A1" w:rsidP="003A74DA">
      <w:pPr>
        <w:pStyle w:val="a8"/>
        <w:ind w:firstLine="540"/>
        <w:rPr>
          <w:rFonts w:ascii="Times New Roman" w:hAnsi="Times New Roman"/>
          <w:sz w:val="28"/>
          <w:szCs w:val="28"/>
          <w:lang w:eastAsia="ru-RU"/>
        </w:rPr>
      </w:pPr>
      <w:r w:rsidRPr="00867EF0">
        <w:rPr>
          <w:rFonts w:ascii="Times New Roman" w:hAnsi="Times New Roman"/>
          <w:sz w:val="28"/>
          <w:szCs w:val="28"/>
        </w:rPr>
        <w:lastRenderedPageBreak/>
        <w:t>2.7. Документы, необходимые для предоставления муниципальной услуги, которые находятся в распоряжении органов и организаций, отсутствуют.</w:t>
      </w:r>
    </w:p>
    <w:p w:rsidR="00D739A1" w:rsidRPr="00867EF0" w:rsidRDefault="00D739A1" w:rsidP="00AD4597">
      <w:pPr>
        <w:autoSpaceDE w:val="0"/>
        <w:autoSpaceDN w:val="0"/>
        <w:adjustRightInd w:val="0"/>
        <w:spacing w:after="0" w:line="240" w:lineRule="auto"/>
        <w:ind w:firstLine="540"/>
        <w:jc w:val="center"/>
        <w:rPr>
          <w:rFonts w:ascii="Times New Roman" w:hAnsi="Times New Roman"/>
          <w:b/>
          <w:i/>
          <w:sz w:val="28"/>
          <w:szCs w:val="28"/>
          <w:lang w:eastAsia="ru-RU"/>
        </w:rPr>
      </w:pPr>
    </w:p>
    <w:p w:rsidR="00D739A1" w:rsidRPr="00867EF0" w:rsidRDefault="00D739A1" w:rsidP="00AD4597">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Особенности взаимодействия с заявителем при предоставлении муниципальной услуги</w:t>
      </w:r>
    </w:p>
    <w:p w:rsidR="00D739A1" w:rsidRPr="00867EF0" w:rsidRDefault="00D739A1" w:rsidP="00FA35C5">
      <w:pPr>
        <w:autoSpaceDE w:val="0"/>
        <w:autoSpaceDN w:val="0"/>
        <w:adjustRightInd w:val="0"/>
        <w:spacing w:after="0" w:line="240" w:lineRule="auto"/>
        <w:ind w:firstLine="550"/>
        <w:jc w:val="both"/>
        <w:rPr>
          <w:rFonts w:ascii="Times New Roman" w:hAnsi="Times New Roman"/>
          <w:sz w:val="28"/>
          <w:szCs w:val="28"/>
          <w:lang w:eastAsia="ru-RU"/>
        </w:rPr>
      </w:pPr>
      <w:r w:rsidRPr="00867EF0">
        <w:rPr>
          <w:rFonts w:ascii="Times New Roman" w:hAnsi="Times New Roman"/>
          <w:sz w:val="28"/>
          <w:szCs w:val="28"/>
          <w:lang w:eastAsia="ru-RU"/>
        </w:rPr>
        <w:t>2.8. Запрещается требовать от заявителя:</w:t>
      </w:r>
    </w:p>
    <w:p w:rsidR="00D739A1" w:rsidRPr="00867EF0" w:rsidRDefault="00D739A1" w:rsidP="00FA35C5">
      <w:pPr>
        <w:autoSpaceDE w:val="0"/>
        <w:autoSpaceDN w:val="0"/>
        <w:adjustRightInd w:val="0"/>
        <w:spacing w:after="0" w:line="240" w:lineRule="auto"/>
        <w:ind w:firstLine="550"/>
        <w:jc w:val="both"/>
        <w:rPr>
          <w:rFonts w:ascii="Times New Roman" w:hAnsi="Times New Roman"/>
          <w:sz w:val="28"/>
          <w:szCs w:val="28"/>
          <w:lang w:eastAsia="ru-RU"/>
        </w:rPr>
      </w:pPr>
      <w:r w:rsidRPr="00867EF0">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436C" w:rsidRPr="00C5482A" w:rsidRDefault="00D739A1" w:rsidP="000B436C">
      <w:pPr>
        <w:numPr>
          <w:ilvl w:val="0"/>
          <w:numId w:val="14"/>
        </w:numPr>
        <w:suppressAutoHyphens/>
        <w:spacing w:after="0" w:line="240" w:lineRule="auto"/>
        <w:ind w:left="0" w:firstLine="567"/>
        <w:jc w:val="both"/>
        <w:rPr>
          <w:rFonts w:ascii="Times New Roman" w:eastAsia="Times New Roman" w:hAnsi="Times New Roman"/>
          <w:sz w:val="28"/>
          <w:szCs w:val="28"/>
          <w:lang w:eastAsia="ru-RU"/>
        </w:rPr>
      </w:pPr>
      <w:r w:rsidRPr="00867EF0">
        <w:rPr>
          <w:rFonts w:ascii="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муниципальной услуги, администрации муниципального образования, участвующих в предоставлении предусмотренных частью 1 статьи 1 Федерального закона №</w:t>
      </w:r>
      <w:r w:rsidRPr="00867EF0">
        <w:rPr>
          <w:rFonts w:ascii="Times New Roman" w:hAnsi="Times New Roman"/>
          <w:sz w:val="28"/>
          <w:szCs w:val="28"/>
          <w:lang w:val="en-US" w:eastAsia="ru-RU"/>
        </w:rPr>
        <w:t> </w:t>
      </w:r>
      <w:r w:rsidRPr="00867EF0">
        <w:rPr>
          <w:rFonts w:ascii="Times New Roman" w:hAnsi="Times New Roman"/>
          <w:sz w:val="28"/>
          <w:szCs w:val="28"/>
          <w:lang w:eastAsia="ru-RU"/>
        </w:rPr>
        <w:t xml:space="preserve">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r w:rsidR="000B436C">
        <w:rPr>
          <w:rFonts w:ascii="Times New Roman" w:eastAsia="Times New Roman" w:hAnsi="Times New Roman"/>
          <w:sz w:val="28"/>
          <w:szCs w:val="28"/>
          <w:lang w:eastAsia="ru-RU"/>
        </w:rPr>
        <w:t>П</w:t>
      </w:r>
      <w:r w:rsidR="000B436C" w:rsidRPr="00C5482A">
        <w:rPr>
          <w:rFonts w:ascii="Times New Roman" w:eastAsia="Times New Roman" w:hAnsi="Times New Roman"/>
          <w:sz w:val="28"/>
          <w:szCs w:val="28"/>
          <w:lang w:eastAsia="ru-RU"/>
        </w:rPr>
        <w:t>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436C" w:rsidRPr="00C5482A" w:rsidRDefault="000B436C" w:rsidP="000B436C">
      <w:pPr>
        <w:spacing w:after="0" w:line="240" w:lineRule="auto"/>
        <w:ind w:firstLine="567"/>
        <w:jc w:val="both"/>
        <w:rPr>
          <w:rFonts w:ascii="Verdana" w:eastAsia="Times New Roman" w:hAnsi="Verdana"/>
          <w:sz w:val="28"/>
          <w:szCs w:val="28"/>
          <w:lang w:eastAsia="ru-RU"/>
        </w:rPr>
      </w:pPr>
      <w:r w:rsidRPr="00C5482A">
        <w:rPr>
          <w:rFonts w:ascii="Times New Roman" w:eastAsia="Times New Roman" w:hAnsi="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B436C" w:rsidRPr="00C5482A" w:rsidRDefault="000B436C" w:rsidP="000B436C">
      <w:pPr>
        <w:spacing w:after="0" w:line="240" w:lineRule="auto"/>
        <w:ind w:firstLine="540"/>
        <w:jc w:val="both"/>
        <w:rPr>
          <w:rFonts w:ascii="Verdana" w:eastAsia="Times New Roman" w:hAnsi="Verdana"/>
          <w:sz w:val="28"/>
          <w:szCs w:val="28"/>
          <w:lang w:eastAsia="ru-RU"/>
        </w:rPr>
      </w:pPr>
      <w:r w:rsidRPr="00C5482A">
        <w:rPr>
          <w:rFonts w:ascii="Times New Roman" w:eastAsia="Times New Roman" w:hAnsi="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B436C" w:rsidRPr="00C5482A" w:rsidRDefault="000B436C" w:rsidP="000B436C">
      <w:pPr>
        <w:spacing w:after="0" w:line="240" w:lineRule="auto"/>
        <w:ind w:firstLine="540"/>
        <w:jc w:val="both"/>
        <w:rPr>
          <w:rFonts w:ascii="Verdana" w:eastAsia="Times New Roman" w:hAnsi="Verdana"/>
          <w:sz w:val="28"/>
          <w:szCs w:val="28"/>
          <w:lang w:eastAsia="ru-RU"/>
        </w:rPr>
      </w:pPr>
      <w:r w:rsidRPr="00C5482A">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B436C" w:rsidRPr="00C5482A" w:rsidRDefault="000B436C" w:rsidP="000B436C">
      <w:pPr>
        <w:spacing w:after="0" w:line="240" w:lineRule="auto"/>
        <w:ind w:firstLine="540"/>
        <w:jc w:val="both"/>
        <w:rPr>
          <w:rFonts w:ascii="Times New Roman" w:eastAsia="Times New Roman" w:hAnsi="Times New Roman"/>
          <w:sz w:val="28"/>
          <w:szCs w:val="28"/>
          <w:lang w:eastAsia="ru-RU"/>
        </w:rPr>
      </w:pPr>
      <w:r w:rsidRPr="00C5482A">
        <w:rPr>
          <w:rFonts w:ascii="Times New Roman" w:eastAsia="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w:t>
      </w:r>
      <w:r w:rsidRPr="00C5482A">
        <w:rPr>
          <w:rFonts w:ascii="Times New Roman" w:eastAsia="Times New Roman" w:hAnsi="Times New Roman"/>
          <w:sz w:val="28"/>
          <w:szCs w:val="28"/>
          <w:lang w:eastAsia="ru-RU"/>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w:t>
      </w:r>
      <w:r>
        <w:rPr>
          <w:rFonts w:ascii="Times New Roman" w:eastAsia="Times New Roman" w:hAnsi="Times New Roman"/>
          <w:sz w:val="28"/>
          <w:szCs w:val="28"/>
          <w:lang w:eastAsia="ru-RU"/>
        </w:rPr>
        <w:t>ния за доставленные неудобства.</w:t>
      </w:r>
    </w:p>
    <w:p w:rsidR="00D739A1" w:rsidRPr="00867EF0" w:rsidRDefault="00D739A1" w:rsidP="00FA35C5">
      <w:pPr>
        <w:autoSpaceDE w:val="0"/>
        <w:autoSpaceDN w:val="0"/>
        <w:adjustRightInd w:val="0"/>
        <w:spacing w:after="0" w:line="240" w:lineRule="auto"/>
        <w:ind w:firstLine="550"/>
        <w:jc w:val="both"/>
        <w:rPr>
          <w:rFonts w:ascii="Times New Roman" w:hAnsi="Times New Roman"/>
          <w:sz w:val="28"/>
          <w:szCs w:val="28"/>
          <w:lang w:eastAsia="ru-RU"/>
        </w:rPr>
      </w:pPr>
    </w:p>
    <w:p w:rsidR="00D739A1" w:rsidRPr="00867EF0" w:rsidRDefault="00D739A1" w:rsidP="00FA35C5">
      <w:pPr>
        <w:autoSpaceDE w:val="0"/>
        <w:autoSpaceDN w:val="0"/>
        <w:adjustRightInd w:val="0"/>
        <w:spacing w:after="0" w:line="240" w:lineRule="auto"/>
        <w:ind w:firstLine="550"/>
        <w:jc w:val="center"/>
        <w:rPr>
          <w:rFonts w:ascii="Times New Roman" w:hAnsi="Times New Roman"/>
          <w:b/>
          <w:i/>
          <w:sz w:val="28"/>
          <w:szCs w:val="28"/>
          <w:lang w:eastAsia="ru-RU"/>
        </w:rPr>
      </w:pPr>
      <w:r w:rsidRPr="00867EF0">
        <w:rPr>
          <w:rFonts w:ascii="Times New Roman" w:hAnsi="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739A1" w:rsidRPr="00867EF0" w:rsidRDefault="00D739A1" w:rsidP="00FA35C5">
      <w:pPr>
        <w:spacing w:after="0" w:line="240" w:lineRule="auto"/>
        <w:ind w:firstLine="550"/>
        <w:jc w:val="both"/>
        <w:rPr>
          <w:rFonts w:ascii="Times New Roman" w:hAnsi="Times New Roman"/>
          <w:sz w:val="28"/>
          <w:szCs w:val="28"/>
        </w:rPr>
      </w:pPr>
      <w:r w:rsidRPr="00867EF0">
        <w:rPr>
          <w:rFonts w:ascii="Times New Roman" w:hAnsi="Times New Roman"/>
          <w:sz w:val="28"/>
          <w:szCs w:val="28"/>
          <w:lang w:eastAsia="ru-RU"/>
        </w:rPr>
        <w:t xml:space="preserve">2.9. </w:t>
      </w:r>
      <w:r w:rsidRPr="00867EF0">
        <w:rPr>
          <w:rFonts w:ascii="Times New Roman" w:hAnsi="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D739A1" w:rsidRPr="00867EF0" w:rsidRDefault="00D739A1" w:rsidP="00FA35C5">
      <w:pPr>
        <w:spacing w:after="0" w:line="240" w:lineRule="auto"/>
        <w:ind w:firstLine="550"/>
        <w:jc w:val="both"/>
        <w:rPr>
          <w:rFonts w:ascii="Times New Roman" w:hAnsi="Times New Roman"/>
          <w:sz w:val="28"/>
          <w:szCs w:val="28"/>
          <w:lang w:eastAsia="ru-RU"/>
        </w:rPr>
      </w:pPr>
    </w:p>
    <w:p w:rsidR="00D739A1" w:rsidRPr="00867EF0" w:rsidRDefault="00D739A1" w:rsidP="00FA35C5">
      <w:pPr>
        <w:autoSpaceDE w:val="0"/>
        <w:autoSpaceDN w:val="0"/>
        <w:adjustRightInd w:val="0"/>
        <w:spacing w:after="0" w:line="240" w:lineRule="auto"/>
        <w:ind w:firstLine="550"/>
        <w:jc w:val="center"/>
        <w:rPr>
          <w:rFonts w:ascii="Times New Roman" w:hAnsi="Times New Roman"/>
          <w:b/>
          <w:i/>
          <w:sz w:val="28"/>
          <w:szCs w:val="28"/>
          <w:lang w:eastAsia="ru-RU"/>
        </w:rPr>
      </w:pPr>
      <w:r w:rsidRPr="00867EF0">
        <w:rPr>
          <w:rFonts w:ascii="Times New Roman" w:hAnsi="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D739A1" w:rsidRPr="00867EF0" w:rsidRDefault="00D739A1" w:rsidP="00FA35C5">
      <w:pPr>
        <w:spacing w:after="0" w:line="240" w:lineRule="auto"/>
        <w:ind w:firstLine="550"/>
        <w:jc w:val="both"/>
        <w:rPr>
          <w:rFonts w:ascii="Times New Roman" w:hAnsi="Times New Roman"/>
          <w:sz w:val="28"/>
          <w:szCs w:val="28"/>
          <w:lang w:eastAsia="ru-RU"/>
        </w:rPr>
      </w:pPr>
      <w:r w:rsidRPr="00867EF0">
        <w:rPr>
          <w:rFonts w:ascii="Times New Roman" w:hAnsi="Times New Roman"/>
          <w:sz w:val="28"/>
          <w:szCs w:val="28"/>
          <w:lang w:eastAsia="ru-RU"/>
        </w:rPr>
        <w:t>2.10. Основания для приостановления предоставления муниципальной услуги законодательством не предусмотрены.</w:t>
      </w:r>
    </w:p>
    <w:p w:rsidR="00D739A1" w:rsidRPr="00867EF0" w:rsidRDefault="00D739A1" w:rsidP="00FA35C5">
      <w:pPr>
        <w:spacing w:after="0" w:line="240" w:lineRule="auto"/>
        <w:ind w:firstLine="550"/>
        <w:jc w:val="both"/>
        <w:rPr>
          <w:rFonts w:ascii="Times New Roman" w:hAnsi="Times New Roman"/>
          <w:sz w:val="28"/>
          <w:szCs w:val="28"/>
          <w:lang w:eastAsia="ru-RU"/>
        </w:rPr>
      </w:pPr>
      <w:r w:rsidRPr="00867EF0">
        <w:rPr>
          <w:rFonts w:ascii="Times New Roman" w:hAnsi="Times New Roman"/>
          <w:sz w:val="28"/>
          <w:szCs w:val="28"/>
          <w:lang w:eastAsia="ru-RU"/>
        </w:rPr>
        <w:t xml:space="preserve">На любой стадии административных процедур до принятия решения о выдаче </w:t>
      </w:r>
      <w:r w:rsidRPr="00867EF0">
        <w:rPr>
          <w:rFonts w:ascii="Times New Roman" w:hAnsi="Times New Roman"/>
          <w:sz w:val="28"/>
          <w:szCs w:val="28"/>
        </w:rPr>
        <w:t>выписки из реестра муниципального имущества</w:t>
      </w:r>
      <w:r w:rsidRPr="00867EF0">
        <w:rPr>
          <w:rFonts w:ascii="Times New Roman" w:hAnsi="Times New Roman"/>
          <w:sz w:val="28"/>
          <w:szCs w:val="28"/>
          <w:lang w:eastAsia="ru-RU"/>
        </w:rPr>
        <w:t xml:space="preserve">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D739A1" w:rsidRPr="00867EF0" w:rsidRDefault="00D739A1" w:rsidP="00FA35C5">
      <w:pPr>
        <w:spacing w:after="0" w:line="240" w:lineRule="auto"/>
        <w:ind w:firstLine="550"/>
        <w:jc w:val="both"/>
        <w:rPr>
          <w:rFonts w:ascii="Times New Roman" w:hAnsi="Times New Roman"/>
          <w:sz w:val="28"/>
          <w:szCs w:val="28"/>
          <w:lang w:eastAsia="ru-RU"/>
        </w:rPr>
      </w:pPr>
    </w:p>
    <w:p w:rsidR="00D739A1" w:rsidRPr="00867EF0" w:rsidRDefault="00D739A1" w:rsidP="00FA35C5">
      <w:pPr>
        <w:spacing w:after="0" w:line="240" w:lineRule="auto"/>
        <w:ind w:firstLine="550"/>
        <w:jc w:val="center"/>
        <w:rPr>
          <w:rFonts w:ascii="Times New Roman" w:hAnsi="Times New Roman"/>
          <w:b/>
          <w:i/>
          <w:sz w:val="28"/>
          <w:szCs w:val="28"/>
          <w:lang w:eastAsia="ru-RU"/>
        </w:rPr>
      </w:pPr>
      <w:r w:rsidRPr="00867EF0">
        <w:rPr>
          <w:rFonts w:ascii="Times New Roman" w:hAnsi="Times New Roman"/>
          <w:b/>
          <w:i/>
          <w:sz w:val="28"/>
          <w:szCs w:val="28"/>
          <w:lang w:eastAsia="ru-RU"/>
        </w:rPr>
        <w:t>Перечень услуг, которые являются необходимыми и обязательными для предоставления муниципальной услуги</w:t>
      </w:r>
    </w:p>
    <w:p w:rsidR="00D739A1" w:rsidRPr="00867EF0" w:rsidRDefault="00D739A1" w:rsidP="00FA35C5">
      <w:pPr>
        <w:spacing w:after="0" w:line="240" w:lineRule="auto"/>
        <w:ind w:firstLine="550"/>
        <w:jc w:val="both"/>
        <w:rPr>
          <w:rFonts w:ascii="Times New Roman" w:hAnsi="Times New Roman"/>
          <w:sz w:val="28"/>
          <w:szCs w:val="28"/>
          <w:lang w:eastAsia="ru-RU"/>
        </w:rPr>
      </w:pPr>
      <w:r w:rsidRPr="00867EF0">
        <w:rPr>
          <w:rFonts w:ascii="Times New Roman" w:hAnsi="Times New Roman"/>
          <w:sz w:val="28"/>
          <w:szCs w:val="28"/>
          <w:lang w:eastAsia="ru-RU"/>
        </w:rPr>
        <w:t>2.11. Для получения муниципальной услуги не требуется получение услуг, которые являются необходимыми и обязательными.</w:t>
      </w:r>
    </w:p>
    <w:p w:rsidR="00D739A1" w:rsidRPr="00867EF0" w:rsidRDefault="00D739A1" w:rsidP="00FA35C5">
      <w:pPr>
        <w:spacing w:after="0" w:line="240" w:lineRule="auto"/>
        <w:ind w:firstLine="550"/>
        <w:jc w:val="both"/>
        <w:rPr>
          <w:rFonts w:ascii="Times New Roman" w:hAnsi="Times New Roman"/>
          <w:sz w:val="28"/>
          <w:szCs w:val="28"/>
          <w:lang w:eastAsia="ru-RU"/>
        </w:rPr>
      </w:pPr>
    </w:p>
    <w:p w:rsidR="00D739A1" w:rsidRPr="00867EF0" w:rsidRDefault="00D739A1" w:rsidP="00FA35C5">
      <w:pPr>
        <w:autoSpaceDE w:val="0"/>
        <w:autoSpaceDN w:val="0"/>
        <w:adjustRightInd w:val="0"/>
        <w:spacing w:after="0" w:line="240" w:lineRule="auto"/>
        <w:ind w:firstLine="550"/>
        <w:jc w:val="center"/>
        <w:rPr>
          <w:rFonts w:ascii="Times New Roman" w:hAnsi="Times New Roman"/>
          <w:b/>
          <w:i/>
          <w:sz w:val="28"/>
          <w:szCs w:val="28"/>
          <w:lang w:eastAsia="ru-RU"/>
        </w:rPr>
      </w:pPr>
      <w:r w:rsidRPr="00867EF0">
        <w:rPr>
          <w:rFonts w:ascii="Times New Roman" w:hAnsi="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D739A1" w:rsidRPr="00867EF0" w:rsidRDefault="00D739A1" w:rsidP="00FA35C5">
      <w:pPr>
        <w:autoSpaceDE w:val="0"/>
        <w:autoSpaceDN w:val="0"/>
        <w:adjustRightInd w:val="0"/>
        <w:spacing w:after="0" w:line="240" w:lineRule="auto"/>
        <w:ind w:firstLine="550"/>
        <w:jc w:val="both"/>
        <w:rPr>
          <w:rFonts w:ascii="Times New Roman" w:hAnsi="Times New Roman"/>
          <w:sz w:val="28"/>
          <w:szCs w:val="28"/>
          <w:lang w:eastAsia="ru-RU"/>
        </w:rPr>
      </w:pPr>
      <w:r w:rsidRPr="00867EF0">
        <w:rPr>
          <w:rFonts w:ascii="Times New Roman" w:hAnsi="Times New Roman"/>
          <w:sz w:val="28"/>
          <w:szCs w:val="28"/>
          <w:lang w:eastAsia="ru-RU"/>
        </w:rPr>
        <w:t>2.12. Муниципальная услуга предоставляется бесплатно.</w:t>
      </w:r>
    </w:p>
    <w:p w:rsidR="00D739A1" w:rsidRPr="00867EF0" w:rsidRDefault="00D739A1" w:rsidP="00FA35C5">
      <w:pPr>
        <w:autoSpaceDE w:val="0"/>
        <w:autoSpaceDN w:val="0"/>
        <w:adjustRightInd w:val="0"/>
        <w:spacing w:after="0" w:line="240" w:lineRule="auto"/>
        <w:ind w:firstLine="550"/>
        <w:jc w:val="both"/>
        <w:rPr>
          <w:rFonts w:ascii="Times New Roman" w:hAnsi="Times New Roman"/>
          <w:sz w:val="28"/>
          <w:szCs w:val="28"/>
          <w:lang w:eastAsia="ru-RU"/>
        </w:rPr>
      </w:pPr>
    </w:p>
    <w:p w:rsidR="00D739A1" w:rsidRPr="00867EF0" w:rsidRDefault="00D739A1" w:rsidP="00FA35C5">
      <w:pPr>
        <w:autoSpaceDE w:val="0"/>
        <w:autoSpaceDN w:val="0"/>
        <w:adjustRightInd w:val="0"/>
        <w:spacing w:after="0" w:line="240" w:lineRule="auto"/>
        <w:ind w:firstLine="550"/>
        <w:jc w:val="center"/>
        <w:rPr>
          <w:rFonts w:ascii="Times New Roman" w:hAnsi="Times New Roman"/>
          <w:b/>
          <w:i/>
          <w:sz w:val="28"/>
          <w:szCs w:val="28"/>
          <w:lang w:eastAsia="ru-RU"/>
        </w:rPr>
      </w:pPr>
      <w:r w:rsidRPr="00867EF0">
        <w:rPr>
          <w:rFonts w:ascii="Times New Roman" w:hAnsi="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739A1" w:rsidRPr="00867EF0" w:rsidRDefault="00D739A1" w:rsidP="00FA35C5">
      <w:pPr>
        <w:spacing w:after="0" w:line="240" w:lineRule="auto"/>
        <w:ind w:firstLine="550"/>
        <w:jc w:val="both"/>
        <w:rPr>
          <w:rFonts w:ascii="Times New Roman" w:hAnsi="Times New Roman"/>
          <w:sz w:val="28"/>
          <w:szCs w:val="28"/>
          <w:lang w:eastAsia="ru-RU"/>
        </w:rPr>
      </w:pPr>
      <w:r w:rsidRPr="00867EF0">
        <w:rPr>
          <w:rFonts w:ascii="Times New Roman" w:hAnsi="Times New Roman"/>
          <w:sz w:val="28"/>
          <w:szCs w:val="28"/>
          <w:lang w:eastAsia="ru-RU"/>
        </w:rPr>
        <w:t>2.13. Для получения муниципальной услуги не требуется получение услуг, которые являются необходимыми и обязательными.</w:t>
      </w:r>
    </w:p>
    <w:p w:rsidR="00D739A1" w:rsidRPr="00867EF0" w:rsidRDefault="00D739A1" w:rsidP="00FA35C5">
      <w:pPr>
        <w:spacing w:after="0" w:line="240" w:lineRule="auto"/>
        <w:ind w:firstLine="550"/>
        <w:jc w:val="both"/>
        <w:rPr>
          <w:rFonts w:ascii="Times New Roman" w:hAnsi="Times New Roman"/>
          <w:sz w:val="28"/>
          <w:szCs w:val="28"/>
          <w:lang w:eastAsia="ru-RU"/>
        </w:rPr>
      </w:pPr>
    </w:p>
    <w:p w:rsidR="00D739A1" w:rsidRPr="00867EF0" w:rsidRDefault="00D739A1" w:rsidP="00FA35C5">
      <w:pPr>
        <w:autoSpaceDE w:val="0"/>
        <w:autoSpaceDN w:val="0"/>
        <w:adjustRightInd w:val="0"/>
        <w:spacing w:after="0" w:line="240" w:lineRule="auto"/>
        <w:ind w:firstLine="550"/>
        <w:jc w:val="center"/>
        <w:outlineLvl w:val="2"/>
        <w:rPr>
          <w:rFonts w:ascii="Times New Roman" w:hAnsi="Times New Roman"/>
          <w:b/>
          <w:i/>
          <w:sz w:val="28"/>
          <w:szCs w:val="28"/>
          <w:lang w:eastAsia="ru-RU"/>
        </w:rPr>
      </w:pPr>
      <w:r w:rsidRPr="00867EF0">
        <w:rPr>
          <w:rFonts w:ascii="Times New Roman" w:hAnsi="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D739A1" w:rsidRPr="00867EF0" w:rsidRDefault="00D739A1" w:rsidP="00FA35C5">
      <w:pPr>
        <w:spacing w:after="0" w:line="240" w:lineRule="auto"/>
        <w:ind w:firstLine="550"/>
        <w:jc w:val="both"/>
        <w:rPr>
          <w:rFonts w:ascii="Times New Roman" w:hAnsi="Times New Roman"/>
          <w:sz w:val="28"/>
          <w:szCs w:val="28"/>
          <w:lang w:eastAsia="ru-RU"/>
        </w:rPr>
      </w:pPr>
      <w:r w:rsidRPr="00867EF0">
        <w:rPr>
          <w:rFonts w:ascii="Times New Roman" w:hAnsi="Times New Roman"/>
          <w:sz w:val="28"/>
          <w:szCs w:val="28"/>
          <w:lang w:eastAsia="ru-RU"/>
        </w:rPr>
        <w:t>2.14.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D739A1" w:rsidRPr="00867EF0" w:rsidRDefault="00D739A1" w:rsidP="00FA35C5">
      <w:pPr>
        <w:spacing w:after="0" w:line="240" w:lineRule="auto"/>
        <w:ind w:firstLine="550"/>
        <w:jc w:val="both"/>
        <w:rPr>
          <w:rFonts w:ascii="Times New Roman" w:hAnsi="Times New Roman"/>
          <w:sz w:val="28"/>
          <w:szCs w:val="28"/>
          <w:lang w:eastAsia="ru-RU"/>
        </w:rPr>
      </w:pPr>
    </w:p>
    <w:p w:rsidR="00D739A1" w:rsidRPr="00867EF0" w:rsidRDefault="00D739A1" w:rsidP="00FA35C5">
      <w:pPr>
        <w:autoSpaceDE w:val="0"/>
        <w:autoSpaceDN w:val="0"/>
        <w:adjustRightInd w:val="0"/>
        <w:spacing w:after="0" w:line="240" w:lineRule="auto"/>
        <w:ind w:firstLine="550"/>
        <w:jc w:val="center"/>
        <w:outlineLvl w:val="2"/>
        <w:rPr>
          <w:rFonts w:ascii="Times New Roman" w:hAnsi="Times New Roman"/>
          <w:b/>
          <w:i/>
          <w:sz w:val="28"/>
          <w:szCs w:val="28"/>
          <w:lang w:eastAsia="ru-RU"/>
        </w:rPr>
      </w:pPr>
      <w:r w:rsidRPr="00867EF0">
        <w:rPr>
          <w:rFonts w:ascii="Times New Roman" w:hAnsi="Times New Roman"/>
          <w:b/>
          <w:i/>
          <w:sz w:val="28"/>
          <w:szCs w:val="28"/>
          <w:lang w:eastAsia="ru-RU"/>
        </w:rPr>
        <w:t>Срок и порядок регистрации запроса заявителя о предоставлении муниципальной услуги</w:t>
      </w:r>
    </w:p>
    <w:p w:rsidR="00D739A1" w:rsidRPr="00867EF0" w:rsidRDefault="00D739A1" w:rsidP="00FA35C5">
      <w:pPr>
        <w:spacing w:after="0" w:line="240" w:lineRule="auto"/>
        <w:ind w:firstLine="550"/>
        <w:jc w:val="both"/>
        <w:rPr>
          <w:rFonts w:ascii="Times New Roman" w:hAnsi="Times New Roman"/>
          <w:sz w:val="28"/>
          <w:szCs w:val="28"/>
          <w:lang w:eastAsia="ru-RU"/>
        </w:rPr>
      </w:pPr>
      <w:r w:rsidRPr="00867EF0">
        <w:rPr>
          <w:rFonts w:ascii="Times New Roman" w:hAnsi="Times New Roman"/>
          <w:sz w:val="28"/>
          <w:szCs w:val="28"/>
          <w:lang w:eastAsia="ru-RU"/>
        </w:rPr>
        <w:t>2.15. Заявление о предоставлении муниципальной услуги не предусмотрено.</w:t>
      </w:r>
    </w:p>
    <w:p w:rsidR="00D739A1" w:rsidRPr="00867EF0" w:rsidRDefault="00D739A1" w:rsidP="00FA35C5">
      <w:pPr>
        <w:spacing w:after="0" w:line="240" w:lineRule="auto"/>
        <w:ind w:firstLine="550"/>
        <w:jc w:val="both"/>
        <w:rPr>
          <w:rFonts w:ascii="Times New Roman" w:hAnsi="Times New Roman"/>
          <w:sz w:val="28"/>
          <w:szCs w:val="28"/>
        </w:rPr>
      </w:pPr>
    </w:p>
    <w:p w:rsidR="00D739A1" w:rsidRPr="00867EF0" w:rsidRDefault="00D739A1" w:rsidP="00FA35C5">
      <w:pPr>
        <w:autoSpaceDE w:val="0"/>
        <w:autoSpaceDN w:val="0"/>
        <w:adjustRightInd w:val="0"/>
        <w:spacing w:after="0" w:line="240" w:lineRule="auto"/>
        <w:ind w:firstLine="550"/>
        <w:jc w:val="center"/>
        <w:outlineLvl w:val="2"/>
        <w:rPr>
          <w:rFonts w:ascii="Times New Roman" w:hAnsi="Times New Roman"/>
          <w:b/>
          <w:i/>
          <w:sz w:val="28"/>
          <w:szCs w:val="28"/>
          <w:lang w:eastAsia="ru-RU"/>
        </w:rPr>
      </w:pPr>
      <w:r w:rsidRPr="00867EF0">
        <w:rPr>
          <w:rFonts w:ascii="Times New Roman" w:hAnsi="Times New Roman"/>
          <w:b/>
          <w:i/>
          <w:sz w:val="28"/>
          <w:szCs w:val="28"/>
          <w:lang w:eastAsia="ru-RU"/>
        </w:rPr>
        <w:lastRenderedPageBreak/>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D739A1" w:rsidRPr="00867EF0" w:rsidRDefault="00D739A1" w:rsidP="00FA35C5">
      <w:pPr>
        <w:autoSpaceDE w:val="0"/>
        <w:autoSpaceDN w:val="0"/>
        <w:adjustRightInd w:val="0"/>
        <w:spacing w:after="0" w:line="240" w:lineRule="auto"/>
        <w:ind w:firstLine="550"/>
        <w:jc w:val="both"/>
        <w:outlineLvl w:val="2"/>
        <w:rPr>
          <w:rFonts w:ascii="Times New Roman" w:hAnsi="Times New Roman"/>
          <w:sz w:val="28"/>
          <w:szCs w:val="28"/>
          <w:lang w:eastAsia="ru-RU"/>
        </w:rPr>
      </w:pPr>
      <w:r w:rsidRPr="00867EF0">
        <w:rPr>
          <w:rFonts w:ascii="Times New Roman" w:hAnsi="Times New Roman"/>
          <w:sz w:val="28"/>
          <w:szCs w:val="28"/>
          <w:lang w:eastAsia="ru-RU"/>
        </w:rPr>
        <w:t xml:space="preserve">2.16. Вход в здание администрации муниципального образования, оформляется вывеской с указанием основных реквизитов. </w:t>
      </w:r>
    </w:p>
    <w:p w:rsidR="00D739A1" w:rsidRPr="00867EF0" w:rsidRDefault="00D739A1" w:rsidP="00FA35C5">
      <w:pPr>
        <w:autoSpaceDE w:val="0"/>
        <w:autoSpaceDN w:val="0"/>
        <w:adjustRightInd w:val="0"/>
        <w:spacing w:after="0" w:line="240" w:lineRule="auto"/>
        <w:ind w:firstLine="550"/>
        <w:jc w:val="both"/>
        <w:outlineLvl w:val="2"/>
        <w:rPr>
          <w:rFonts w:ascii="Times New Roman" w:hAnsi="Times New Roman"/>
          <w:sz w:val="28"/>
          <w:szCs w:val="28"/>
          <w:lang w:eastAsia="ru-RU"/>
        </w:rPr>
      </w:pPr>
      <w:r w:rsidRPr="00867EF0">
        <w:rPr>
          <w:rFonts w:ascii="Times New Roman" w:hAnsi="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739A1" w:rsidRPr="00867EF0" w:rsidRDefault="00D739A1" w:rsidP="00FA35C5">
      <w:pPr>
        <w:autoSpaceDE w:val="0"/>
        <w:autoSpaceDN w:val="0"/>
        <w:adjustRightInd w:val="0"/>
        <w:spacing w:after="0" w:line="240" w:lineRule="auto"/>
        <w:ind w:firstLine="550"/>
        <w:jc w:val="both"/>
        <w:outlineLvl w:val="2"/>
        <w:rPr>
          <w:rFonts w:ascii="Times New Roman" w:hAnsi="Times New Roman"/>
          <w:sz w:val="28"/>
          <w:szCs w:val="28"/>
          <w:lang w:eastAsia="ru-RU"/>
        </w:rPr>
      </w:pPr>
      <w:r w:rsidRPr="00867EF0">
        <w:rPr>
          <w:rFonts w:ascii="Times New Roman" w:hAnsi="Times New Roman"/>
          <w:sz w:val="28"/>
          <w:szCs w:val="28"/>
          <w:lang w:eastAsia="ru-RU"/>
        </w:rPr>
        <w:t>Непосредственно в здании администрации муниципального образования, размещается схема расположения кабинетов, а также график работы специалистов администрации.</w:t>
      </w:r>
    </w:p>
    <w:p w:rsidR="00D739A1" w:rsidRPr="00867EF0" w:rsidRDefault="00D739A1" w:rsidP="00AF23D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67EF0">
        <w:rPr>
          <w:rFonts w:ascii="Times New Roman" w:hAnsi="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D739A1" w:rsidRPr="00867EF0" w:rsidRDefault="00D739A1" w:rsidP="00AF23D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67EF0">
        <w:rPr>
          <w:rFonts w:ascii="Times New Roman" w:hAnsi="Times New Roman"/>
          <w:sz w:val="28"/>
          <w:szCs w:val="28"/>
          <w:lang w:eastAsia="ru-RU"/>
        </w:rPr>
        <w:t>Каждое рабочее место специалиста администрации оборудуется персональным компьютером с возможностью доступа к необходимым информационным базам данных, а также офисной мебелью.</w:t>
      </w:r>
    </w:p>
    <w:p w:rsidR="00D739A1" w:rsidRPr="00867EF0" w:rsidRDefault="00D739A1" w:rsidP="00AF23D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67EF0">
        <w:rPr>
          <w:rFonts w:ascii="Times New Roman" w:hAnsi="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D739A1" w:rsidRPr="00867EF0" w:rsidRDefault="00D739A1" w:rsidP="00AF23D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67EF0">
        <w:rPr>
          <w:rFonts w:ascii="Times New Roman" w:hAnsi="Times New Roman"/>
          <w:sz w:val="28"/>
          <w:szCs w:val="28"/>
          <w:lang w:eastAsia="ru-RU"/>
        </w:rPr>
        <w:t>На стенде размещается следующая информация:</w:t>
      </w:r>
    </w:p>
    <w:p w:rsidR="00D739A1" w:rsidRPr="00867EF0" w:rsidRDefault="00D739A1" w:rsidP="00AF23D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67EF0">
        <w:rPr>
          <w:rFonts w:ascii="Times New Roman" w:hAnsi="Times New Roman"/>
          <w:sz w:val="28"/>
          <w:szCs w:val="28"/>
          <w:lang w:eastAsia="ru-RU"/>
        </w:rPr>
        <w:t>полное наименование и месторасположение администрации муниципального образования, телефоны, график работы, фамилии, имена, отчества специалистов администрации;</w:t>
      </w:r>
    </w:p>
    <w:p w:rsidR="00D739A1" w:rsidRPr="00867EF0" w:rsidRDefault="00D739A1" w:rsidP="00AF23D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67EF0">
        <w:rPr>
          <w:rFonts w:ascii="Times New Roman" w:hAnsi="Times New Roman"/>
          <w:sz w:val="28"/>
          <w:szCs w:val="28"/>
          <w:lang w:eastAsia="ru-RU"/>
        </w:rPr>
        <w:t>основные положения законодательства, касающиеся порядка предоставления муниципальной услуги;</w:t>
      </w:r>
    </w:p>
    <w:p w:rsidR="00D739A1" w:rsidRPr="00867EF0" w:rsidRDefault="00D739A1" w:rsidP="00AF23D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67EF0">
        <w:rPr>
          <w:rFonts w:ascii="Times New Roman" w:hAnsi="Times New Roman"/>
          <w:sz w:val="28"/>
          <w:szCs w:val="28"/>
          <w:lang w:eastAsia="ru-RU"/>
        </w:rPr>
        <w:t>перечень и формы документов, необходимых для предоставления муниципальной услуги;</w:t>
      </w:r>
    </w:p>
    <w:p w:rsidR="00D739A1" w:rsidRPr="00867EF0" w:rsidRDefault="00D739A1" w:rsidP="00AF23D3">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67EF0">
        <w:rPr>
          <w:rFonts w:ascii="Times New Roman" w:hAnsi="Times New Roman"/>
          <w:sz w:val="28"/>
          <w:szCs w:val="28"/>
          <w:lang w:eastAsia="ru-RU"/>
        </w:rPr>
        <w:t>перечень оснований для отказа в предоставлении муниципальной услуги;</w:t>
      </w:r>
    </w:p>
    <w:p w:rsidR="00D739A1" w:rsidRPr="00867EF0" w:rsidRDefault="00D739A1" w:rsidP="00033F5F">
      <w:pPr>
        <w:autoSpaceDE w:val="0"/>
        <w:autoSpaceDN w:val="0"/>
        <w:adjustRightInd w:val="0"/>
        <w:spacing w:after="0" w:line="240" w:lineRule="auto"/>
        <w:ind w:firstLine="540"/>
        <w:jc w:val="both"/>
        <w:outlineLvl w:val="2"/>
        <w:rPr>
          <w:rFonts w:ascii="Times New Roman" w:hAnsi="Times New Roman"/>
          <w:sz w:val="28"/>
          <w:szCs w:val="28"/>
          <w:lang w:eastAsia="ru-RU"/>
        </w:rPr>
      </w:pPr>
      <w:r w:rsidRPr="00867EF0">
        <w:rPr>
          <w:rFonts w:ascii="Times New Roman" w:hAnsi="Times New Roman"/>
          <w:sz w:val="28"/>
          <w:szCs w:val="28"/>
          <w:lang w:eastAsia="ru-RU"/>
        </w:rPr>
        <w:t>порядок обжалования действий (бездействия) администрации муниципального образования, а также его должностных лиц, муниципальных служащих.</w:t>
      </w:r>
    </w:p>
    <w:p w:rsidR="00D739A1" w:rsidRPr="00867EF0" w:rsidRDefault="00D739A1" w:rsidP="00033F5F">
      <w:pPr>
        <w:autoSpaceDE w:val="0"/>
        <w:autoSpaceDN w:val="0"/>
        <w:adjustRightInd w:val="0"/>
        <w:spacing w:after="0" w:line="240" w:lineRule="auto"/>
        <w:ind w:firstLine="540"/>
        <w:jc w:val="both"/>
        <w:outlineLvl w:val="2"/>
        <w:rPr>
          <w:rFonts w:ascii="Times New Roman" w:hAnsi="Times New Roman"/>
          <w:sz w:val="28"/>
          <w:szCs w:val="28"/>
          <w:lang w:eastAsia="ru-RU"/>
        </w:rPr>
      </w:pPr>
    </w:p>
    <w:p w:rsidR="00D739A1" w:rsidRPr="00867EF0" w:rsidRDefault="00D739A1" w:rsidP="00AD4597">
      <w:pPr>
        <w:autoSpaceDE w:val="0"/>
        <w:autoSpaceDN w:val="0"/>
        <w:adjustRightInd w:val="0"/>
        <w:spacing w:after="0" w:line="240" w:lineRule="auto"/>
        <w:ind w:firstLine="540"/>
        <w:jc w:val="center"/>
        <w:outlineLvl w:val="2"/>
        <w:rPr>
          <w:rFonts w:ascii="Times New Roman" w:hAnsi="Times New Roman"/>
          <w:b/>
          <w:i/>
          <w:sz w:val="28"/>
          <w:szCs w:val="28"/>
          <w:lang w:eastAsia="ru-RU"/>
        </w:rPr>
      </w:pPr>
      <w:r w:rsidRPr="00867EF0">
        <w:rPr>
          <w:rFonts w:ascii="Times New Roman" w:hAnsi="Times New Roman"/>
          <w:b/>
          <w:i/>
          <w:sz w:val="28"/>
          <w:szCs w:val="28"/>
          <w:lang w:eastAsia="ru-RU"/>
        </w:rPr>
        <w:t>Показатели доступности и качества муниципальной услуги</w:t>
      </w:r>
    </w:p>
    <w:p w:rsidR="00D739A1" w:rsidRPr="00867EF0" w:rsidRDefault="00D739A1" w:rsidP="00837F7E">
      <w:pPr>
        <w:pStyle w:val="ConsPlusNormal"/>
        <w:ind w:firstLine="540"/>
        <w:jc w:val="both"/>
        <w:rPr>
          <w:rFonts w:ascii="Times New Roman" w:hAnsi="Times New Roman"/>
          <w:sz w:val="28"/>
          <w:szCs w:val="28"/>
          <w:lang w:eastAsia="en-US"/>
        </w:rPr>
      </w:pPr>
      <w:r w:rsidRPr="00867EF0">
        <w:rPr>
          <w:rFonts w:ascii="Times New Roman" w:hAnsi="Times New Roman"/>
          <w:sz w:val="28"/>
          <w:szCs w:val="28"/>
        </w:rPr>
        <w:t xml:space="preserve">2.17. </w:t>
      </w:r>
      <w:r w:rsidRPr="00867EF0">
        <w:rPr>
          <w:rFonts w:ascii="Times New Roman" w:hAnsi="Times New Roman"/>
          <w:sz w:val="28"/>
          <w:szCs w:val="28"/>
          <w:lang w:eastAsia="en-US"/>
        </w:rPr>
        <w:t>Показателями доступности предоставления муниципальной услуги являются:</w:t>
      </w:r>
    </w:p>
    <w:p w:rsidR="00D739A1" w:rsidRPr="00867EF0" w:rsidRDefault="00D739A1" w:rsidP="00837F7E">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администрации муниципального образования,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D739A1" w:rsidRPr="00867EF0" w:rsidRDefault="00D739A1" w:rsidP="00BC003C">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наличие возможности получения муниципальной услуги в электронном виде;</w:t>
      </w:r>
    </w:p>
    <w:p w:rsidR="00D739A1" w:rsidRPr="00867EF0" w:rsidRDefault="00D739A1" w:rsidP="000E05F9">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содействие инвалиду (при необходимости) со стороны специалистов администрации при входе, выходе и перемещении по помещению приема и выдачи документов;</w:t>
      </w:r>
    </w:p>
    <w:p w:rsidR="00D739A1" w:rsidRPr="00867EF0" w:rsidRDefault="00D739A1" w:rsidP="000E05F9">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lastRenderedPageBreak/>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специалистом администрации;</w:t>
      </w:r>
    </w:p>
    <w:p w:rsidR="00D739A1" w:rsidRDefault="00D739A1" w:rsidP="006113F9">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ab/>
        <w:t>обеспечение допуска сурдопереводчика, тифлосурдопереводчика, а также иного лица, владеющего жестовым языком;</w:t>
      </w:r>
    </w:p>
    <w:p w:rsidR="00D739A1" w:rsidRPr="00867EF0" w:rsidRDefault="00D739A1" w:rsidP="006113F9">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 xml:space="preserve">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D739A1" w:rsidRPr="00867EF0" w:rsidRDefault="00D739A1" w:rsidP="00837F7E">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2.18. Качество предоставления муниципальной услуги характеризуется отсутствием:</w:t>
      </w:r>
    </w:p>
    <w:p w:rsidR="00D739A1" w:rsidRPr="00867EF0" w:rsidRDefault="00D739A1" w:rsidP="00837F7E">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D739A1" w:rsidRPr="00867EF0" w:rsidRDefault="00D739A1" w:rsidP="00837F7E">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жалоб на решения и действия (бездействия) администрации муниципального образования, а также его должностных лиц и специалистов администрации, предоставляющих муниципальную услугу;</w:t>
      </w:r>
    </w:p>
    <w:p w:rsidR="00D739A1" w:rsidRPr="00867EF0" w:rsidRDefault="00D739A1" w:rsidP="00837F7E">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жалоб на некорректное, невнимательное отношение должностных лиц, специалистов администрации, предоставляющих муниципальную услугу к заявителям;</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D739A1" w:rsidRDefault="00D739A1" w:rsidP="00033F5F">
      <w:pPr>
        <w:autoSpaceDE w:val="0"/>
        <w:autoSpaceDN w:val="0"/>
        <w:adjustRightInd w:val="0"/>
        <w:spacing w:after="0" w:line="240" w:lineRule="auto"/>
        <w:ind w:firstLine="540"/>
        <w:jc w:val="both"/>
        <w:rPr>
          <w:rFonts w:ascii="Times New Roman" w:hAnsi="Times New Roman"/>
          <w:sz w:val="28"/>
          <w:szCs w:val="28"/>
        </w:rPr>
      </w:pP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rPr>
      </w:pPr>
    </w:p>
    <w:p w:rsidR="00D739A1" w:rsidRPr="00867EF0" w:rsidRDefault="00D739A1" w:rsidP="00AD4597">
      <w:pPr>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 xml:space="preserve">Требования, учитывающие особенности предоставления муниципальной услуги в электронной форме </w:t>
      </w:r>
    </w:p>
    <w:p w:rsidR="00D739A1" w:rsidRPr="00867EF0" w:rsidRDefault="00D739A1" w:rsidP="000409A6">
      <w:pPr>
        <w:autoSpaceDE w:val="0"/>
        <w:autoSpaceDN w:val="0"/>
        <w:spacing w:after="0" w:line="240" w:lineRule="auto"/>
        <w:ind w:firstLine="567"/>
        <w:jc w:val="both"/>
        <w:rPr>
          <w:rFonts w:ascii="Times New Roman" w:hAnsi="Times New Roman"/>
          <w:sz w:val="28"/>
          <w:szCs w:val="28"/>
        </w:rPr>
      </w:pPr>
      <w:r w:rsidRPr="00867EF0">
        <w:rPr>
          <w:rFonts w:ascii="Times New Roman" w:hAnsi="Times New Roman"/>
          <w:sz w:val="28"/>
          <w:szCs w:val="28"/>
          <w:lang w:eastAsia="ru-RU"/>
        </w:rPr>
        <w:t xml:space="preserve">2.19. </w:t>
      </w:r>
      <w:r w:rsidRPr="00867EF0">
        <w:rPr>
          <w:rFonts w:ascii="Times New Roman" w:hAnsi="Times New Roman"/>
          <w:sz w:val="28"/>
          <w:szCs w:val="28"/>
        </w:rPr>
        <w:t xml:space="preserve">При предоставлении муниципальной услуги в электронной форме для заявителей обеспечивается: </w:t>
      </w:r>
    </w:p>
    <w:p w:rsidR="00D739A1" w:rsidRPr="00867EF0" w:rsidRDefault="00D739A1" w:rsidP="000409A6">
      <w:pPr>
        <w:autoSpaceDE w:val="0"/>
        <w:autoSpaceDN w:val="0"/>
        <w:spacing w:after="0" w:line="240" w:lineRule="auto"/>
        <w:ind w:firstLine="567"/>
        <w:jc w:val="both"/>
        <w:rPr>
          <w:rFonts w:ascii="Times New Roman" w:hAnsi="Times New Roman"/>
          <w:sz w:val="28"/>
          <w:szCs w:val="28"/>
        </w:rPr>
      </w:pPr>
      <w:r w:rsidRPr="00867EF0">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администрации Татищевского муниципального района, на Едином и региональном порталах;</w:t>
      </w:r>
    </w:p>
    <w:p w:rsidR="00D739A1" w:rsidRPr="00867EF0" w:rsidRDefault="00D739A1" w:rsidP="000409A6">
      <w:pPr>
        <w:autoSpaceDE w:val="0"/>
        <w:autoSpaceDN w:val="0"/>
        <w:spacing w:after="0" w:line="240" w:lineRule="auto"/>
        <w:ind w:firstLine="567"/>
        <w:jc w:val="both"/>
        <w:rPr>
          <w:rFonts w:ascii="Times New Roman" w:hAnsi="Times New Roman"/>
          <w:sz w:val="28"/>
          <w:szCs w:val="28"/>
        </w:rPr>
      </w:pPr>
      <w:r w:rsidRPr="00867EF0">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администрации Татищевского муниципального района, на Едином и региональном порталах;</w:t>
      </w:r>
    </w:p>
    <w:p w:rsidR="00D739A1" w:rsidRPr="00867EF0" w:rsidRDefault="00D739A1" w:rsidP="000409A6">
      <w:pPr>
        <w:autoSpaceDE w:val="0"/>
        <w:autoSpaceDN w:val="0"/>
        <w:spacing w:after="0" w:line="240" w:lineRule="auto"/>
        <w:ind w:firstLine="567"/>
        <w:jc w:val="both"/>
        <w:rPr>
          <w:rFonts w:ascii="Times New Roman" w:hAnsi="Times New Roman"/>
          <w:sz w:val="28"/>
          <w:szCs w:val="28"/>
        </w:rPr>
      </w:pPr>
      <w:r w:rsidRPr="00867EF0">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w:t>
      </w:r>
    </w:p>
    <w:p w:rsidR="00D739A1" w:rsidRPr="00867EF0" w:rsidRDefault="00D739A1" w:rsidP="00F45806">
      <w:pPr>
        <w:autoSpaceDE w:val="0"/>
        <w:autoSpaceDN w:val="0"/>
        <w:spacing w:after="0" w:line="240" w:lineRule="auto"/>
        <w:ind w:firstLine="567"/>
        <w:jc w:val="both"/>
        <w:rPr>
          <w:rFonts w:ascii="Times New Roman" w:hAnsi="Times New Roman"/>
          <w:sz w:val="28"/>
          <w:szCs w:val="28"/>
        </w:rPr>
      </w:pPr>
      <w:r w:rsidRPr="00867EF0">
        <w:rPr>
          <w:rFonts w:ascii="Times New Roman" w:hAnsi="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D739A1" w:rsidRPr="00867EF0" w:rsidRDefault="00D739A1" w:rsidP="00033F5F">
      <w:pPr>
        <w:autoSpaceDE w:val="0"/>
        <w:autoSpaceDN w:val="0"/>
        <w:spacing w:after="0" w:line="240" w:lineRule="auto"/>
        <w:ind w:firstLine="567"/>
        <w:jc w:val="both"/>
        <w:rPr>
          <w:rFonts w:ascii="Times New Roman" w:hAnsi="Times New Roman"/>
          <w:sz w:val="28"/>
          <w:szCs w:val="28"/>
        </w:rPr>
      </w:pPr>
      <w:r w:rsidRPr="00867EF0">
        <w:rPr>
          <w:rFonts w:ascii="Times New Roman" w:hAnsi="Times New Roman"/>
          <w:sz w:val="28"/>
          <w:szCs w:val="28"/>
        </w:rPr>
        <w:t>В случае обращения заявителя через Единый и региональный порталы по желанию заявителя обеспечивается возможность информирования о ходе предоставления услуги и направление сведений о принятом администрацией муниципального образования решении о предоставлении (отказе в предоставлении) муниципальной услуги по указанному в обращении адресу электронной почты.</w:t>
      </w:r>
    </w:p>
    <w:p w:rsidR="00D739A1" w:rsidRPr="00867EF0" w:rsidRDefault="00D739A1" w:rsidP="00033F5F">
      <w:pPr>
        <w:autoSpaceDE w:val="0"/>
        <w:autoSpaceDN w:val="0"/>
        <w:spacing w:after="0" w:line="240" w:lineRule="auto"/>
        <w:ind w:firstLine="567"/>
        <w:jc w:val="both"/>
        <w:rPr>
          <w:rFonts w:ascii="Times New Roman" w:hAnsi="Times New Roman"/>
          <w:sz w:val="28"/>
          <w:szCs w:val="28"/>
        </w:rPr>
      </w:pPr>
    </w:p>
    <w:p w:rsidR="00D739A1" w:rsidRPr="00867EF0" w:rsidRDefault="00D739A1" w:rsidP="00033F5F">
      <w:pPr>
        <w:autoSpaceDE w:val="0"/>
        <w:autoSpaceDN w:val="0"/>
        <w:adjustRightInd w:val="0"/>
        <w:spacing w:after="0" w:line="240" w:lineRule="auto"/>
        <w:ind w:firstLine="708"/>
        <w:jc w:val="center"/>
        <w:outlineLvl w:val="1"/>
        <w:rPr>
          <w:rFonts w:ascii="Times New Roman" w:hAnsi="Times New Roman"/>
          <w:b/>
          <w:sz w:val="28"/>
          <w:szCs w:val="28"/>
          <w:lang w:eastAsia="ru-RU"/>
        </w:rPr>
      </w:pPr>
      <w:r w:rsidRPr="00867EF0">
        <w:rPr>
          <w:rFonts w:ascii="Times New Roman" w:hAnsi="Times New Roman"/>
          <w:b/>
          <w:sz w:val="28"/>
          <w:szCs w:val="28"/>
          <w:lang w:val="en-US" w:eastAsia="ru-RU"/>
        </w:rPr>
        <w:lastRenderedPageBreak/>
        <w:t>III</w:t>
      </w:r>
      <w:r w:rsidRPr="00867EF0">
        <w:rPr>
          <w:rFonts w:ascii="Times New Roman" w:hAnsi="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rsidR="00D739A1" w:rsidRPr="00867EF0" w:rsidRDefault="00D739A1" w:rsidP="00033F5F">
      <w:pPr>
        <w:autoSpaceDE w:val="0"/>
        <w:autoSpaceDN w:val="0"/>
        <w:adjustRightInd w:val="0"/>
        <w:spacing w:after="0" w:line="240" w:lineRule="auto"/>
        <w:ind w:firstLine="708"/>
        <w:jc w:val="center"/>
        <w:outlineLvl w:val="1"/>
        <w:rPr>
          <w:rFonts w:ascii="Times New Roman" w:hAnsi="Times New Roman"/>
          <w:b/>
          <w:sz w:val="28"/>
          <w:szCs w:val="28"/>
          <w:lang w:eastAsia="ru-RU"/>
        </w:rPr>
      </w:pPr>
    </w:p>
    <w:p w:rsidR="00D739A1" w:rsidRPr="00867EF0" w:rsidRDefault="00D739A1" w:rsidP="00AD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eastAsia="ru-RU"/>
        </w:rPr>
      </w:pPr>
      <w:r w:rsidRPr="00867EF0">
        <w:rPr>
          <w:rFonts w:ascii="Times New Roman" w:hAnsi="Times New Roman"/>
          <w:b/>
          <w:i/>
          <w:sz w:val="28"/>
          <w:szCs w:val="28"/>
          <w:lang w:eastAsia="ru-RU"/>
        </w:rPr>
        <w:t>Исчерпывающий перечень административных процедур</w:t>
      </w:r>
    </w:p>
    <w:p w:rsidR="00D739A1" w:rsidRPr="00867EF0" w:rsidRDefault="00D739A1" w:rsidP="0048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867EF0">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D739A1" w:rsidRPr="00867EF0" w:rsidRDefault="00D739A1" w:rsidP="0048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867EF0">
        <w:rPr>
          <w:rFonts w:ascii="Times New Roman" w:hAnsi="Times New Roman"/>
          <w:sz w:val="28"/>
          <w:szCs w:val="28"/>
          <w:lang w:eastAsia="ru-RU"/>
        </w:rPr>
        <w:t>1) прием и рассмотрение документов;</w:t>
      </w:r>
    </w:p>
    <w:p w:rsidR="00D739A1" w:rsidRPr="00867EF0" w:rsidRDefault="00D739A1" w:rsidP="0048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867EF0">
        <w:rPr>
          <w:rFonts w:ascii="Times New Roman" w:hAnsi="Times New Roman"/>
          <w:sz w:val="28"/>
          <w:szCs w:val="28"/>
          <w:lang w:eastAsia="ru-RU"/>
        </w:rPr>
        <w:t>2) оформление и выдача (направление) заявителю выписки из реестра</w:t>
      </w:r>
      <w:r w:rsidRPr="00867EF0">
        <w:rPr>
          <w:rFonts w:ascii="Times New Roman" w:hAnsi="Times New Roman"/>
          <w:sz w:val="28"/>
          <w:szCs w:val="28"/>
        </w:rPr>
        <w:t xml:space="preserve"> муниципального имущества</w:t>
      </w:r>
      <w:r w:rsidRPr="00867EF0">
        <w:rPr>
          <w:rFonts w:ascii="Times New Roman" w:hAnsi="Times New Roman"/>
          <w:sz w:val="28"/>
          <w:szCs w:val="28"/>
          <w:lang w:eastAsia="ru-RU"/>
        </w:rPr>
        <w:t>, либо уведомление заявителя об отказе в выдаче выписки из реестра</w:t>
      </w:r>
      <w:r w:rsidRPr="00867EF0">
        <w:rPr>
          <w:rFonts w:ascii="Times New Roman" w:hAnsi="Times New Roman"/>
          <w:sz w:val="28"/>
          <w:szCs w:val="28"/>
        </w:rPr>
        <w:t xml:space="preserve"> муниципального имущества.</w:t>
      </w:r>
    </w:p>
    <w:p w:rsidR="00192FB6" w:rsidRDefault="00192FB6" w:rsidP="00AD4597">
      <w:pPr>
        <w:autoSpaceDE w:val="0"/>
        <w:autoSpaceDN w:val="0"/>
        <w:adjustRightInd w:val="0"/>
        <w:spacing w:after="0" w:line="240" w:lineRule="auto"/>
        <w:ind w:firstLine="540"/>
        <w:jc w:val="center"/>
        <w:rPr>
          <w:rFonts w:ascii="Times New Roman" w:hAnsi="Times New Roman"/>
          <w:b/>
          <w:i/>
          <w:sz w:val="28"/>
          <w:szCs w:val="28"/>
          <w:lang w:eastAsia="ru-RU"/>
        </w:rPr>
      </w:pPr>
    </w:p>
    <w:p w:rsidR="00D739A1" w:rsidRPr="00867EF0" w:rsidRDefault="00D739A1" w:rsidP="00AD4597">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Прием и регистрация заявления</w:t>
      </w:r>
    </w:p>
    <w:p w:rsidR="00D739A1" w:rsidRPr="00867EF0" w:rsidRDefault="00D739A1" w:rsidP="00480ECB">
      <w:pPr>
        <w:spacing w:after="0" w:line="240" w:lineRule="auto"/>
        <w:ind w:firstLine="567"/>
        <w:jc w:val="both"/>
        <w:rPr>
          <w:rFonts w:ascii="Times New Roman" w:hAnsi="Times New Roman"/>
          <w:sz w:val="28"/>
          <w:szCs w:val="28"/>
          <w:lang w:eastAsia="ru-RU"/>
        </w:rPr>
      </w:pPr>
      <w:r w:rsidRPr="00867EF0">
        <w:rPr>
          <w:rFonts w:ascii="Times New Roman" w:hAnsi="Times New Roman"/>
          <w:color w:val="000000"/>
          <w:sz w:val="28"/>
          <w:szCs w:val="28"/>
          <w:lang w:eastAsia="ru-RU"/>
        </w:rPr>
        <w:t xml:space="preserve">3.2. Основанием для начала административной процедуры является поступление в сектор </w:t>
      </w:r>
      <w:r w:rsidRPr="00867EF0">
        <w:rPr>
          <w:rFonts w:ascii="Times New Roman" w:hAnsi="Times New Roman"/>
          <w:sz w:val="28"/>
          <w:szCs w:val="28"/>
        </w:rPr>
        <w:t xml:space="preserve">экономического развития, имущественных и земельных отношений </w:t>
      </w:r>
      <w:r w:rsidRPr="00867EF0">
        <w:rPr>
          <w:rFonts w:ascii="Times New Roman" w:hAnsi="Times New Roman"/>
          <w:color w:val="000000"/>
          <w:sz w:val="28"/>
          <w:szCs w:val="28"/>
          <w:lang w:eastAsia="ru-RU"/>
        </w:rPr>
        <w:t xml:space="preserve">администрации муниципального образования документов, предусмотренных </w:t>
      </w:r>
      <w:r w:rsidRPr="00867EF0">
        <w:rPr>
          <w:rFonts w:ascii="Times New Roman" w:hAnsi="Times New Roman"/>
          <w:sz w:val="28"/>
          <w:szCs w:val="28"/>
          <w:lang w:eastAsia="ru-RU"/>
        </w:rPr>
        <w:t>пунктом 2.6 Административного регламента:</w:t>
      </w:r>
    </w:p>
    <w:p w:rsidR="00D739A1" w:rsidRPr="00867EF0" w:rsidRDefault="00D739A1" w:rsidP="005E3A3C">
      <w:pPr>
        <w:spacing w:after="0" w:line="240" w:lineRule="auto"/>
        <w:jc w:val="both"/>
        <w:rPr>
          <w:rFonts w:ascii="Times New Roman" w:hAnsi="Times New Roman"/>
          <w:color w:val="000000"/>
          <w:sz w:val="28"/>
          <w:szCs w:val="28"/>
          <w:lang w:eastAsia="ru-RU"/>
        </w:rPr>
      </w:pPr>
      <w:r w:rsidRPr="00867EF0">
        <w:rPr>
          <w:rFonts w:ascii="Times New Roman" w:hAnsi="Times New Roman"/>
          <w:sz w:val="28"/>
          <w:szCs w:val="28"/>
          <w:lang w:eastAsia="ru-RU"/>
        </w:rPr>
        <w:t xml:space="preserve">       </w:t>
      </w:r>
      <w:r w:rsidRPr="00867EF0">
        <w:rPr>
          <w:rFonts w:ascii="Times New Roman" w:hAnsi="Times New Roman"/>
          <w:color w:val="000000"/>
          <w:sz w:val="28"/>
          <w:szCs w:val="28"/>
          <w:lang w:eastAsia="ru-RU"/>
        </w:rPr>
        <w:t xml:space="preserve"> посредством личного обращения заявителя </w:t>
      </w:r>
      <w:r w:rsidRPr="00867EF0">
        <w:rPr>
          <w:rFonts w:ascii="Times New Roman" w:hAnsi="Times New Roman"/>
          <w:sz w:val="28"/>
          <w:szCs w:val="28"/>
        </w:rPr>
        <w:t xml:space="preserve">(представителя заявителя); </w:t>
      </w:r>
    </w:p>
    <w:p w:rsidR="00D739A1" w:rsidRPr="00867EF0" w:rsidRDefault="00D739A1" w:rsidP="00E314E0">
      <w:pPr>
        <w:spacing w:after="0" w:line="240" w:lineRule="auto"/>
        <w:ind w:firstLine="567"/>
        <w:jc w:val="both"/>
        <w:rPr>
          <w:rFonts w:ascii="Times New Roman" w:hAnsi="Times New Roman"/>
          <w:color w:val="000000"/>
          <w:sz w:val="28"/>
          <w:szCs w:val="28"/>
          <w:lang w:eastAsia="ru-RU"/>
        </w:rPr>
      </w:pPr>
      <w:r w:rsidRPr="00867EF0">
        <w:rPr>
          <w:rFonts w:ascii="Times New Roman" w:hAnsi="Times New Roman"/>
          <w:color w:val="000000"/>
          <w:sz w:val="28"/>
          <w:szCs w:val="28"/>
          <w:lang w:eastAsia="ru-RU"/>
        </w:rPr>
        <w:t>посредством почтового отправления;</w:t>
      </w:r>
    </w:p>
    <w:p w:rsidR="00D739A1" w:rsidRPr="00867EF0" w:rsidRDefault="00D739A1" w:rsidP="00E314E0">
      <w:pPr>
        <w:spacing w:after="0" w:line="240" w:lineRule="auto"/>
        <w:ind w:firstLine="567"/>
        <w:jc w:val="both"/>
        <w:rPr>
          <w:rFonts w:ascii="Times New Roman" w:hAnsi="Times New Roman"/>
          <w:color w:val="000000"/>
          <w:sz w:val="28"/>
          <w:szCs w:val="28"/>
          <w:lang w:eastAsia="ru-RU"/>
        </w:rPr>
      </w:pPr>
      <w:r w:rsidRPr="00867EF0">
        <w:rPr>
          <w:rFonts w:ascii="Times New Roman" w:hAnsi="Times New Roman"/>
          <w:color w:val="000000"/>
          <w:sz w:val="28"/>
          <w:szCs w:val="28"/>
          <w:lang w:eastAsia="ru-RU"/>
        </w:rPr>
        <w:t xml:space="preserve">посредством </w:t>
      </w:r>
      <w:r w:rsidRPr="00867EF0">
        <w:rPr>
          <w:rFonts w:ascii="Times New Roman" w:hAnsi="Times New Roman"/>
          <w:sz w:val="28"/>
          <w:szCs w:val="28"/>
        </w:rPr>
        <w:t>Единого и регионального порталов в форме электронных документов</w:t>
      </w:r>
      <w:r w:rsidRPr="00867EF0">
        <w:rPr>
          <w:rFonts w:ascii="Times New Roman" w:hAnsi="Times New Roman"/>
          <w:color w:val="000000"/>
          <w:sz w:val="28"/>
          <w:szCs w:val="28"/>
          <w:lang w:eastAsia="ru-RU"/>
        </w:rPr>
        <w:t>.</w:t>
      </w:r>
    </w:p>
    <w:p w:rsidR="00D739A1" w:rsidRPr="00867EF0" w:rsidRDefault="00D739A1" w:rsidP="00480ECB">
      <w:pPr>
        <w:pStyle w:val="ConsPlusNormal"/>
        <w:ind w:firstLine="540"/>
        <w:jc w:val="both"/>
        <w:rPr>
          <w:rFonts w:ascii="Times New Roman" w:hAnsi="Times New Roman"/>
          <w:sz w:val="28"/>
          <w:szCs w:val="28"/>
        </w:rPr>
      </w:pPr>
      <w:r w:rsidRPr="00867EF0">
        <w:rPr>
          <w:rFonts w:ascii="Times New Roman" w:hAnsi="Times New Roman"/>
          <w:color w:val="000000"/>
          <w:sz w:val="28"/>
          <w:szCs w:val="28"/>
        </w:rPr>
        <w:t xml:space="preserve">Специалист администрации, ответственный за прием и рассмотрение документов, проверяет наличие документов, предусмотренных в пункте 2.6 </w:t>
      </w:r>
      <w:r w:rsidRPr="00867EF0">
        <w:rPr>
          <w:rFonts w:ascii="Times New Roman" w:hAnsi="Times New Roman"/>
          <w:sz w:val="28"/>
          <w:szCs w:val="28"/>
        </w:rPr>
        <w:t>Административного регламента.</w:t>
      </w:r>
    </w:p>
    <w:p w:rsidR="00D739A1" w:rsidRPr="00867EF0" w:rsidRDefault="00D739A1" w:rsidP="00480ECB">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В случае представления заявителем полного пакета документов, предусмотренных пунктом 2.6 Административного регламента </w:t>
      </w:r>
      <w:r w:rsidRPr="00867EF0">
        <w:rPr>
          <w:rFonts w:ascii="Times New Roman" w:hAnsi="Times New Roman"/>
          <w:color w:val="000000"/>
          <w:sz w:val="28"/>
          <w:szCs w:val="28"/>
        </w:rPr>
        <w:t xml:space="preserve">специалист администрации, ответственный за предоставление муниципальной услуги, приступает к процедуре </w:t>
      </w:r>
      <w:r w:rsidRPr="00867EF0">
        <w:rPr>
          <w:rFonts w:ascii="Times New Roman" w:hAnsi="Times New Roman"/>
          <w:sz w:val="28"/>
          <w:szCs w:val="28"/>
        </w:rPr>
        <w:t>оформления и выдачи (направления) заявителю выписки их реестра муниципального имущества.</w:t>
      </w:r>
    </w:p>
    <w:p w:rsidR="00D739A1" w:rsidRPr="00867EF0" w:rsidRDefault="00D739A1" w:rsidP="00611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r w:rsidRPr="00867EF0">
        <w:rPr>
          <w:rFonts w:ascii="Times New Roman" w:hAnsi="Times New Roman"/>
          <w:sz w:val="28"/>
          <w:szCs w:val="28"/>
          <w:lang w:eastAsia="ru-RU"/>
        </w:rPr>
        <w:t>Максимальный срок выполнения административной процедуры составляет 1 день.</w:t>
      </w:r>
    </w:p>
    <w:p w:rsidR="00D739A1" w:rsidRPr="00867EF0" w:rsidRDefault="00D739A1" w:rsidP="00611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eastAsia="ru-RU"/>
        </w:rPr>
      </w:pPr>
    </w:p>
    <w:p w:rsidR="00D739A1" w:rsidRPr="00867EF0" w:rsidRDefault="00D739A1" w:rsidP="0048305E">
      <w:pPr>
        <w:pStyle w:val="ConsPlusNormal"/>
        <w:ind w:firstLine="540"/>
        <w:jc w:val="center"/>
        <w:rPr>
          <w:rFonts w:ascii="Times New Roman" w:hAnsi="Times New Roman"/>
          <w:b/>
          <w:i/>
          <w:sz w:val="28"/>
          <w:szCs w:val="28"/>
        </w:rPr>
      </w:pPr>
      <w:r w:rsidRPr="00867EF0">
        <w:rPr>
          <w:rFonts w:ascii="Times New Roman" w:hAnsi="Times New Roman"/>
          <w:b/>
          <w:i/>
          <w:sz w:val="28"/>
          <w:szCs w:val="28"/>
        </w:rPr>
        <w:t>Оформление и выдача (направление) заявителю документов либо уведомление заявителя об отказе в выдаче документов</w:t>
      </w:r>
    </w:p>
    <w:p w:rsidR="00D739A1" w:rsidRPr="00867EF0" w:rsidRDefault="00D739A1" w:rsidP="00480ECB">
      <w:pPr>
        <w:pStyle w:val="ConsPlusNormal"/>
        <w:ind w:firstLine="540"/>
        <w:jc w:val="both"/>
        <w:rPr>
          <w:rFonts w:ascii="Times New Roman" w:hAnsi="Times New Roman"/>
          <w:sz w:val="28"/>
          <w:szCs w:val="28"/>
        </w:rPr>
      </w:pPr>
      <w:r w:rsidRPr="00867EF0">
        <w:rPr>
          <w:rFonts w:ascii="Times New Roman" w:hAnsi="Times New Roman"/>
          <w:sz w:val="28"/>
          <w:szCs w:val="28"/>
        </w:rPr>
        <w:t>3.4. Основанием для начала административной процедуры является поступление в администрацию муниципального образования заявления с приложением документов о выдаче выписки из реестра муниципального имущества, находящегося в собственности муниципального образования.</w:t>
      </w:r>
    </w:p>
    <w:p w:rsidR="00D739A1" w:rsidRPr="00867EF0" w:rsidRDefault="00D739A1" w:rsidP="00CB47F7">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В случае отсутствия оснований для отказа в предоставлении муниципальной услуги, предусмотренных </w:t>
      </w:r>
      <w:hyperlink w:anchor="P79" w:history="1">
        <w:r w:rsidRPr="00867EF0">
          <w:rPr>
            <w:rFonts w:ascii="Times New Roman" w:hAnsi="Times New Roman"/>
            <w:sz w:val="28"/>
            <w:szCs w:val="28"/>
          </w:rPr>
          <w:t>пунктом 2.1</w:t>
        </w:r>
      </w:hyperlink>
      <w:r w:rsidRPr="00867EF0">
        <w:rPr>
          <w:rFonts w:ascii="Times New Roman" w:hAnsi="Times New Roman"/>
          <w:sz w:val="28"/>
          <w:szCs w:val="28"/>
        </w:rPr>
        <w:t>0 Административного регламента, с</w:t>
      </w:r>
      <w:r w:rsidRPr="00867EF0">
        <w:rPr>
          <w:rFonts w:ascii="Times New Roman" w:hAnsi="Times New Roman"/>
          <w:color w:val="000000"/>
          <w:sz w:val="28"/>
          <w:szCs w:val="28"/>
        </w:rPr>
        <w:t>пециалист администрации, ответственный за прием и рассмотрение документов,</w:t>
      </w:r>
      <w:r w:rsidRPr="00867EF0">
        <w:rPr>
          <w:rFonts w:ascii="Times New Roman" w:hAnsi="Times New Roman"/>
          <w:sz w:val="28"/>
          <w:szCs w:val="28"/>
        </w:rPr>
        <w:t xml:space="preserve"> оформляет выписку из реестра муниципального имущества (приложение №</w:t>
      </w:r>
      <w:r w:rsidR="00192FB6">
        <w:rPr>
          <w:rFonts w:ascii="Times New Roman" w:hAnsi="Times New Roman"/>
          <w:sz w:val="28"/>
          <w:szCs w:val="28"/>
        </w:rPr>
        <w:t>2</w:t>
      </w:r>
      <w:bookmarkStart w:id="4" w:name="_GoBack"/>
      <w:bookmarkEnd w:id="4"/>
      <w:r w:rsidRPr="00867EF0">
        <w:rPr>
          <w:rFonts w:ascii="Times New Roman" w:hAnsi="Times New Roman"/>
          <w:sz w:val="28"/>
          <w:szCs w:val="28"/>
        </w:rPr>
        <w:t>). Оформленная в 2-х экземплярах выписка из реестра муниципального имущества подписывается главой муниципального образования.</w:t>
      </w:r>
    </w:p>
    <w:p w:rsidR="00D739A1" w:rsidRPr="00867EF0" w:rsidRDefault="00D739A1" w:rsidP="00CB47F7">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Выписка, подписанная главой муниципального образования, заверяется гербовой печатью администрации муниципального образования, регистрируется в журнале «Регистрация выданных выписок из реестра муниципального имущества» с присвоением регистрационного номера, даты выдачи, указанием фамилии </w:t>
      </w:r>
      <w:r w:rsidRPr="00867EF0">
        <w:rPr>
          <w:rFonts w:ascii="Times New Roman" w:hAnsi="Times New Roman"/>
          <w:sz w:val="28"/>
          <w:szCs w:val="28"/>
        </w:rPr>
        <w:lastRenderedPageBreak/>
        <w:t>заявителя и его адреса, и выдается заявителю (его представителю).</w:t>
      </w:r>
    </w:p>
    <w:p w:rsidR="00D739A1" w:rsidRPr="00867EF0" w:rsidRDefault="00D739A1" w:rsidP="001A0C09">
      <w:pPr>
        <w:pStyle w:val="ConsPlusNormal"/>
        <w:ind w:firstLine="540"/>
        <w:jc w:val="both"/>
        <w:rPr>
          <w:rFonts w:ascii="Times New Roman" w:hAnsi="Times New Roman"/>
          <w:sz w:val="28"/>
          <w:szCs w:val="28"/>
        </w:rPr>
      </w:pPr>
      <w:r w:rsidRPr="00867EF0">
        <w:rPr>
          <w:rFonts w:ascii="Times New Roman" w:hAnsi="Times New Roman"/>
          <w:color w:val="000000"/>
          <w:sz w:val="28"/>
          <w:szCs w:val="28"/>
        </w:rPr>
        <w:t xml:space="preserve">Специалист администрации, ответственный за предоставление муниципальной услуги, </w:t>
      </w:r>
      <w:r w:rsidRPr="00867EF0">
        <w:rPr>
          <w:rFonts w:ascii="Times New Roman" w:hAnsi="Times New Roman"/>
          <w:sz w:val="28"/>
          <w:szCs w:val="28"/>
        </w:rPr>
        <w:t xml:space="preserve">уведомляет заявителя о необходимости получения результата предоставления услуги, а в случае обращения заявителя через Единый и региональный порталы - о необходимости представления оригиналов документов, предусмотренных </w:t>
      </w:r>
      <w:hyperlink w:anchor="P63" w:history="1">
        <w:r w:rsidRPr="00867EF0">
          <w:rPr>
            <w:rFonts w:ascii="Times New Roman" w:hAnsi="Times New Roman"/>
            <w:sz w:val="28"/>
            <w:szCs w:val="28"/>
          </w:rPr>
          <w:t>п. 2.6</w:t>
        </w:r>
      </w:hyperlink>
      <w:r w:rsidRPr="00867EF0">
        <w:rPr>
          <w:rFonts w:ascii="Times New Roman" w:hAnsi="Times New Roman"/>
          <w:sz w:val="28"/>
          <w:szCs w:val="28"/>
        </w:rPr>
        <w:t xml:space="preserve"> Административного регламента (при необходимости).</w:t>
      </w:r>
    </w:p>
    <w:p w:rsidR="00D739A1" w:rsidRPr="00867EF0" w:rsidRDefault="00D739A1" w:rsidP="00033F5F">
      <w:pPr>
        <w:pStyle w:val="ConsPlusNormal"/>
        <w:ind w:firstLine="540"/>
        <w:jc w:val="both"/>
        <w:rPr>
          <w:rFonts w:ascii="Times New Roman" w:hAnsi="Times New Roman"/>
          <w:sz w:val="28"/>
          <w:szCs w:val="28"/>
        </w:rPr>
      </w:pPr>
      <w:r w:rsidRPr="00867EF0">
        <w:rPr>
          <w:rFonts w:ascii="Times New Roman" w:hAnsi="Times New Roman"/>
          <w:sz w:val="28"/>
          <w:szCs w:val="28"/>
        </w:rPr>
        <w:t>Максимальный срок выполнения административной процедуры составляет 3 календарных дня со дня оформления выписки из реестра муниципального имущества.</w:t>
      </w:r>
    </w:p>
    <w:p w:rsidR="00D739A1" w:rsidRPr="00867EF0" w:rsidRDefault="00D739A1" w:rsidP="000D7292">
      <w:pPr>
        <w:autoSpaceDE w:val="0"/>
        <w:autoSpaceDN w:val="0"/>
        <w:adjustRightInd w:val="0"/>
        <w:spacing w:after="0" w:line="240" w:lineRule="auto"/>
        <w:jc w:val="center"/>
        <w:outlineLvl w:val="0"/>
        <w:rPr>
          <w:rFonts w:ascii="Times New Roman" w:hAnsi="Times New Roman"/>
          <w:b/>
          <w:bCs/>
          <w:sz w:val="28"/>
          <w:szCs w:val="28"/>
        </w:rPr>
      </w:pPr>
      <w:r w:rsidRPr="00867EF0">
        <w:rPr>
          <w:rFonts w:ascii="Times New Roman" w:hAnsi="Times New Roman"/>
          <w:b/>
          <w:bCs/>
          <w:sz w:val="28"/>
          <w:szCs w:val="28"/>
        </w:rPr>
        <w:t>IV. Формы контроля за исполнением</w:t>
      </w:r>
    </w:p>
    <w:p w:rsidR="00D739A1" w:rsidRPr="00867EF0" w:rsidRDefault="00D739A1" w:rsidP="000D7292">
      <w:pPr>
        <w:autoSpaceDE w:val="0"/>
        <w:autoSpaceDN w:val="0"/>
        <w:adjustRightInd w:val="0"/>
        <w:spacing w:after="0" w:line="240" w:lineRule="auto"/>
        <w:jc w:val="center"/>
        <w:rPr>
          <w:rFonts w:ascii="Times New Roman" w:hAnsi="Times New Roman"/>
          <w:b/>
          <w:bCs/>
          <w:sz w:val="28"/>
          <w:szCs w:val="28"/>
        </w:rPr>
      </w:pPr>
      <w:r w:rsidRPr="00867EF0">
        <w:rPr>
          <w:rFonts w:ascii="Times New Roman" w:hAnsi="Times New Roman"/>
          <w:b/>
          <w:bCs/>
          <w:sz w:val="28"/>
          <w:szCs w:val="28"/>
        </w:rPr>
        <w:t>административного регламента предоставления</w:t>
      </w:r>
    </w:p>
    <w:p w:rsidR="00D739A1" w:rsidRPr="00867EF0" w:rsidRDefault="00D739A1" w:rsidP="00033F5F">
      <w:pPr>
        <w:autoSpaceDE w:val="0"/>
        <w:autoSpaceDN w:val="0"/>
        <w:adjustRightInd w:val="0"/>
        <w:spacing w:after="0" w:line="240" w:lineRule="auto"/>
        <w:jc w:val="center"/>
        <w:rPr>
          <w:rFonts w:ascii="Times New Roman" w:hAnsi="Times New Roman"/>
          <w:b/>
          <w:bCs/>
          <w:sz w:val="28"/>
          <w:szCs w:val="28"/>
        </w:rPr>
      </w:pPr>
      <w:r w:rsidRPr="00867EF0">
        <w:rPr>
          <w:rFonts w:ascii="Times New Roman" w:hAnsi="Times New Roman"/>
          <w:b/>
          <w:bCs/>
          <w:sz w:val="28"/>
          <w:szCs w:val="28"/>
        </w:rPr>
        <w:t>муниципальной услуги</w:t>
      </w:r>
    </w:p>
    <w:p w:rsidR="00D739A1" w:rsidRPr="00867EF0" w:rsidRDefault="00D739A1" w:rsidP="00033F5F">
      <w:pPr>
        <w:autoSpaceDE w:val="0"/>
        <w:autoSpaceDN w:val="0"/>
        <w:adjustRightInd w:val="0"/>
        <w:spacing w:after="0" w:line="240" w:lineRule="auto"/>
        <w:jc w:val="center"/>
        <w:rPr>
          <w:rFonts w:ascii="Times New Roman" w:hAnsi="Times New Roman"/>
          <w:b/>
          <w:bCs/>
          <w:sz w:val="28"/>
          <w:szCs w:val="28"/>
        </w:rPr>
      </w:pPr>
    </w:p>
    <w:p w:rsidR="00D739A1" w:rsidRPr="00867EF0" w:rsidRDefault="00D739A1" w:rsidP="000D7292">
      <w:pPr>
        <w:autoSpaceDE w:val="0"/>
        <w:autoSpaceDN w:val="0"/>
        <w:adjustRightInd w:val="0"/>
        <w:spacing w:after="0" w:line="240" w:lineRule="auto"/>
        <w:jc w:val="center"/>
        <w:outlineLvl w:val="1"/>
        <w:rPr>
          <w:rFonts w:ascii="Times New Roman" w:hAnsi="Times New Roman"/>
          <w:b/>
          <w:bCs/>
          <w:i/>
          <w:sz w:val="28"/>
          <w:szCs w:val="28"/>
        </w:rPr>
      </w:pPr>
      <w:r w:rsidRPr="00867EF0">
        <w:rPr>
          <w:rFonts w:ascii="Times New Roman" w:hAnsi="Times New Roman"/>
          <w:b/>
          <w:bCs/>
          <w:i/>
          <w:sz w:val="28"/>
          <w:szCs w:val="28"/>
        </w:rPr>
        <w:t>Порядок осуществления текущего контроля за соблюдением</w:t>
      </w:r>
    </w:p>
    <w:p w:rsidR="00D739A1" w:rsidRPr="00867EF0" w:rsidRDefault="00D739A1" w:rsidP="000D7292">
      <w:pPr>
        <w:autoSpaceDE w:val="0"/>
        <w:autoSpaceDN w:val="0"/>
        <w:adjustRightInd w:val="0"/>
        <w:spacing w:after="0" w:line="240" w:lineRule="auto"/>
        <w:jc w:val="center"/>
        <w:rPr>
          <w:rFonts w:ascii="Times New Roman" w:hAnsi="Times New Roman"/>
          <w:b/>
          <w:bCs/>
          <w:i/>
          <w:sz w:val="28"/>
          <w:szCs w:val="28"/>
        </w:rPr>
      </w:pPr>
      <w:r w:rsidRPr="00867EF0">
        <w:rPr>
          <w:rFonts w:ascii="Times New Roman" w:hAnsi="Times New Roman"/>
          <w:b/>
          <w:bCs/>
          <w:i/>
          <w:sz w:val="28"/>
          <w:szCs w:val="28"/>
        </w:rPr>
        <w:t>и исполнением ответственными должностными лицами положений</w:t>
      </w:r>
    </w:p>
    <w:p w:rsidR="00D739A1" w:rsidRPr="00867EF0" w:rsidRDefault="00D739A1" w:rsidP="000D7292">
      <w:pPr>
        <w:autoSpaceDE w:val="0"/>
        <w:autoSpaceDN w:val="0"/>
        <w:adjustRightInd w:val="0"/>
        <w:spacing w:after="0" w:line="240" w:lineRule="auto"/>
        <w:jc w:val="center"/>
        <w:rPr>
          <w:rFonts w:ascii="Times New Roman" w:hAnsi="Times New Roman"/>
          <w:b/>
          <w:bCs/>
          <w:i/>
          <w:sz w:val="28"/>
          <w:szCs w:val="28"/>
        </w:rPr>
      </w:pPr>
      <w:r w:rsidRPr="00867EF0">
        <w:rPr>
          <w:rFonts w:ascii="Times New Roman" w:hAnsi="Times New Roman"/>
          <w:b/>
          <w:bCs/>
          <w:i/>
          <w:sz w:val="28"/>
          <w:szCs w:val="28"/>
        </w:rPr>
        <w:t>административного регламента и иных нормативных правовых</w:t>
      </w:r>
    </w:p>
    <w:p w:rsidR="00D739A1" w:rsidRPr="00867EF0" w:rsidRDefault="00D739A1" w:rsidP="000D7292">
      <w:pPr>
        <w:autoSpaceDE w:val="0"/>
        <w:autoSpaceDN w:val="0"/>
        <w:adjustRightInd w:val="0"/>
        <w:spacing w:after="0" w:line="240" w:lineRule="auto"/>
        <w:jc w:val="center"/>
        <w:rPr>
          <w:rFonts w:ascii="Times New Roman" w:hAnsi="Times New Roman"/>
          <w:b/>
          <w:bCs/>
          <w:i/>
          <w:sz w:val="28"/>
          <w:szCs w:val="28"/>
        </w:rPr>
      </w:pPr>
      <w:r w:rsidRPr="00867EF0">
        <w:rPr>
          <w:rFonts w:ascii="Times New Roman" w:hAnsi="Times New Roman"/>
          <w:b/>
          <w:bCs/>
          <w:i/>
          <w:sz w:val="28"/>
          <w:szCs w:val="28"/>
        </w:rPr>
        <w:t>актов, устанавливающих требования к предоставлению</w:t>
      </w:r>
    </w:p>
    <w:p w:rsidR="00D739A1" w:rsidRPr="00867EF0" w:rsidRDefault="00D739A1" w:rsidP="00AD4597">
      <w:pPr>
        <w:autoSpaceDE w:val="0"/>
        <w:autoSpaceDN w:val="0"/>
        <w:adjustRightInd w:val="0"/>
        <w:spacing w:after="0" w:line="240" w:lineRule="auto"/>
        <w:jc w:val="center"/>
        <w:rPr>
          <w:rFonts w:ascii="Times New Roman" w:hAnsi="Times New Roman"/>
          <w:b/>
          <w:bCs/>
          <w:i/>
          <w:sz w:val="28"/>
          <w:szCs w:val="28"/>
        </w:rPr>
      </w:pPr>
      <w:r w:rsidRPr="00867EF0">
        <w:rPr>
          <w:rFonts w:ascii="Times New Roman" w:hAnsi="Times New Roman"/>
          <w:b/>
          <w:bCs/>
          <w:i/>
          <w:sz w:val="28"/>
          <w:szCs w:val="28"/>
        </w:rPr>
        <w:t>муниципальной услуги, а также принятию ими решений</w:t>
      </w:r>
    </w:p>
    <w:p w:rsidR="00D739A1" w:rsidRPr="00867EF0" w:rsidRDefault="00D739A1" w:rsidP="00AA0724">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администрации муниципального образования, </w:t>
      </w:r>
      <w:r w:rsidRPr="00867EF0">
        <w:rPr>
          <w:rFonts w:ascii="Times New Roman" w:hAnsi="Times New Roman"/>
          <w:sz w:val="28"/>
          <w:szCs w:val="28"/>
          <w:vertAlign w:val="superscript"/>
        </w:rPr>
        <w:t xml:space="preserve"> </w:t>
      </w:r>
      <w:r w:rsidRPr="00867EF0">
        <w:rPr>
          <w:rFonts w:ascii="Times New Roman" w:hAnsi="Times New Roman"/>
          <w:sz w:val="28"/>
          <w:szCs w:val="28"/>
        </w:rPr>
        <w:t>осуществляется заместителем главы администрации муниципального образования посредством анализа действий специалистов администрации,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D739A1" w:rsidRDefault="00D739A1" w:rsidP="00033F5F">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4.2. Текущий контроль осуществляется постоянно.</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rPr>
      </w:pPr>
    </w:p>
    <w:p w:rsidR="00D739A1" w:rsidRPr="00867EF0" w:rsidRDefault="00D739A1" w:rsidP="00033F5F">
      <w:pPr>
        <w:autoSpaceDE w:val="0"/>
        <w:autoSpaceDN w:val="0"/>
        <w:adjustRightInd w:val="0"/>
        <w:spacing w:after="0" w:line="240" w:lineRule="auto"/>
        <w:jc w:val="center"/>
        <w:outlineLvl w:val="1"/>
        <w:rPr>
          <w:rFonts w:ascii="Times New Roman" w:hAnsi="Times New Roman"/>
          <w:b/>
          <w:bCs/>
          <w:i/>
          <w:sz w:val="28"/>
          <w:szCs w:val="28"/>
        </w:rPr>
      </w:pPr>
      <w:r w:rsidRPr="00867EF0">
        <w:rPr>
          <w:rFonts w:ascii="Times New Roman" w:hAnsi="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vertAlign w:val="superscript"/>
        </w:rPr>
      </w:pPr>
      <w:r w:rsidRPr="00867EF0">
        <w:rPr>
          <w:rFonts w:ascii="Times New Roman" w:hAnsi="Times New Roman"/>
          <w:sz w:val="28"/>
          <w:szCs w:val="28"/>
        </w:rPr>
        <w:t>4.3. Проверки полноты и качества предоставления муниципальной услуги осуществляются на основании распоряжения администрации муниципального образования.</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867EF0">
        <w:rPr>
          <w:rFonts w:ascii="Times New Roman" w:hAnsi="Times New Roman"/>
          <w:bCs/>
          <w:sz w:val="28"/>
          <w:szCs w:val="28"/>
        </w:rPr>
        <w:t>рассмотрения жалобы на действия (бездействие) должностных лиц администрации муниципального образования, специалистов администрации, ответственных за предоставление муниципальной услуги</w:t>
      </w:r>
      <w:r w:rsidRPr="00867EF0">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Периодичность осуществления плановых проверок устанавливается главой муниципального образования.</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lastRenderedPageBreak/>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7" w:history="1">
        <w:r w:rsidRPr="00867EF0">
          <w:rPr>
            <w:rFonts w:ascii="Times New Roman" w:hAnsi="Times New Roman"/>
            <w:sz w:val="28"/>
            <w:szCs w:val="28"/>
          </w:rPr>
          <w:t>пунктом</w:t>
        </w:r>
      </w:hyperlink>
      <w:r w:rsidRPr="00867EF0">
        <w:rPr>
          <w:rFonts w:ascii="Times New Roman" w:hAnsi="Times New Roman"/>
          <w:sz w:val="28"/>
          <w:szCs w:val="28"/>
        </w:rPr>
        <w:t xml:space="preserve"> 2.20 Административного регламента.</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8" w:history="1">
        <w:r w:rsidRPr="00867EF0">
          <w:rPr>
            <w:rFonts w:ascii="Times New Roman" w:hAnsi="Times New Roman"/>
            <w:sz w:val="28"/>
            <w:szCs w:val="28"/>
          </w:rPr>
          <w:t>пункте 4.1</w:t>
        </w:r>
      </w:hyperlink>
      <w:r w:rsidRPr="00867EF0">
        <w:rPr>
          <w:rFonts w:ascii="Times New Roman" w:hAnsi="Times New Roman"/>
          <w:sz w:val="28"/>
          <w:szCs w:val="28"/>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заместителем главы администрации муниципального образования. </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lang w:eastAsia="ru-RU"/>
        </w:rPr>
      </w:pPr>
    </w:p>
    <w:p w:rsidR="00D739A1" w:rsidRPr="00867EF0" w:rsidRDefault="00D739A1" w:rsidP="00AD4597">
      <w:pPr>
        <w:autoSpaceDE w:val="0"/>
        <w:autoSpaceDN w:val="0"/>
        <w:adjustRightInd w:val="0"/>
        <w:spacing w:after="0" w:line="240" w:lineRule="auto"/>
        <w:jc w:val="center"/>
        <w:outlineLvl w:val="1"/>
        <w:rPr>
          <w:rFonts w:ascii="Times New Roman" w:hAnsi="Times New Roman"/>
          <w:b/>
          <w:bCs/>
          <w:i/>
          <w:sz w:val="28"/>
          <w:szCs w:val="28"/>
        </w:rPr>
      </w:pPr>
      <w:r w:rsidRPr="00867EF0">
        <w:rPr>
          <w:rFonts w:ascii="Times New Roman" w:hAnsi="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D739A1" w:rsidRPr="00867EF0" w:rsidRDefault="00D739A1" w:rsidP="007B757F">
      <w:pPr>
        <w:pStyle w:val="ConsPlusNormal"/>
        <w:ind w:firstLine="540"/>
        <w:jc w:val="both"/>
        <w:rPr>
          <w:rFonts w:ascii="Times New Roman" w:hAnsi="Times New Roman"/>
          <w:sz w:val="28"/>
          <w:szCs w:val="28"/>
          <w:lang w:eastAsia="en-US"/>
        </w:rPr>
      </w:pPr>
      <w:r w:rsidRPr="00867EF0">
        <w:rPr>
          <w:rFonts w:ascii="Times New Roman" w:hAnsi="Times New Roman"/>
          <w:bCs/>
          <w:sz w:val="28"/>
          <w:szCs w:val="28"/>
        </w:rPr>
        <w:t>4.6. По результатам проведенных проверок, в случае выявления нарушений соблюдения положений регламента, виновные должностные лица администрации муниципального образования, специалисты администрации, ответственные за предоставление муниципальной услуги</w:t>
      </w:r>
      <w:r w:rsidRPr="00867EF0">
        <w:rPr>
          <w:rFonts w:ascii="Times New Roman" w:hAnsi="Times New Roman"/>
          <w:sz w:val="28"/>
          <w:szCs w:val="28"/>
        </w:rPr>
        <w:t xml:space="preserve"> </w:t>
      </w:r>
      <w:r w:rsidRPr="00867EF0">
        <w:rPr>
          <w:rFonts w:ascii="Times New Roman" w:hAnsi="Times New Roman"/>
          <w:bCs/>
          <w:sz w:val="28"/>
          <w:szCs w:val="28"/>
        </w:rPr>
        <w:t xml:space="preserve">несут персональную ответственность за решения и действия (бездействие), принимаемые в ходе предоставления муниципальной услуги </w:t>
      </w:r>
      <w:r w:rsidRPr="00867EF0">
        <w:rPr>
          <w:rFonts w:ascii="Times New Roman" w:hAnsi="Times New Roman"/>
          <w:sz w:val="28"/>
          <w:szCs w:val="28"/>
          <w:lang w:eastAsia="en-US"/>
        </w:rPr>
        <w:t>в порядке, установленном законодательством.</w:t>
      </w:r>
    </w:p>
    <w:p w:rsidR="00D739A1" w:rsidRPr="00867EF0" w:rsidRDefault="00D739A1" w:rsidP="00033F5F">
      <w:pPr>
        <w:autoSpaceDE w:val="0"/>
        <w:autoSpaceDN w:val="0"/>
        <w:adjustRightInd w:val="0"/>
        <w:spacing w:after="0" w:line="240" w:lineRule="auto"/>
        <w:ind w:firstLine="540"/>
        <w:jc w:val="both"/>
        <w:rPr>
          <w:rFonts w:ascii="Times New Roman" w:hAnsi="Times New Roman"/>
          <w:bCs/>
          <w:sz w:val="28"/>
          <w:szCs w:val="28"/>
        </w:rPr>
      </w:pPr>
      <w:r w:rsidRPr="00867EF0">
        <w:rPr>
          <w:rFonts w:ascii="Times New Roman" w:hAnsi="Times New Roman"/>
          <w:bCs/>
          <w:sz w:val="28"/>
          <w:szCs w:val="28"/>
        </w:rPr>
        <w:t xml:space="preserve">4.7. Персональная ответственность должностных лиц </w:t>
      </w:r>
      <w:r w:rsidRPr="00867EF0">
        <w:rPr>
          <w:rFonts w:ascii="Times New Roman" w:hAnsi="Times New Roman"/>
          <w:sz w:val="28"/>
          <w:szCs w:val="28"/>
        </w:rPr>
        <w:t>администрации муниципального образования и специалистов администрации</w:t>
      </w:r>
      <w:r w:rsidRPr="00867EF0">
        <w:rPr>
          <w:rFonts w:ascii="Times New Roman" w:hAnsi="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D739A1" w:rsidRPr="00867EF0" w:rsidRDefault="00D739A1" w:rsidP="00033F5F">
      <w:pPr>
        <w:autoSpaceDE w:val="0"/>
        <w:autoSpaceDN w:val="0"/>
        <w:adjustRightInd w:val="0"/>
        <w:spacing w:after="0" w:line="240" w:lineRule="auto"/>
        <w:ind w:firstLine="540"/>
        <w:jc w:val="both"/>
        <w:rPr>
          <w:rFonts w:ascii="Times New Roman" w:hAnsi="Times New Roman"/>
          <w:bCs/>
          <w:sz w:val="28"/>
          <w:szCs w:val="28"/>
        </w:rPr>
      </w:pPr>
    </w:p>
    <w:p w:rsidR="00D739A1" w:rsidRPr="00867EF0" w:rsidRDefault="00D739A1" w:rsidP="00AD4597">
      <w:pPr>
        <w:autoSpaceDE w:val="0"/>
        <w:autoSpaceDN w:val="0"/>
        <w:adjustRightInd w:val="0"/>
        <w:spacing w:after="0" w:line="240" w:lineRule="auto"/>
        <w:jc w:val="center"/>
        <w:outlineLvl w:val="1"/>
        <w:rPr>
          <w:rFonts w:ascii="Times New Roman" w:hAnsi="Times New Roman"/>
          <w:b/>
          <w:bCs/>
          <w:i/>
          <w:sz w:val="28"/>
          <w:szCs w:val="28"/>
        </w:rPr>
      </w:pPr>
      <w:r w:rsidRPr="00867EF0">
        <w:rPr>
          <w:rFonts w:ascii="Times New Roman" w:hAnsi="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739A1" w:rsidRPr="00867EF0" w:rsidRDefault="00D739A1" w:rsidP="007B757F">
      <w:pPr>
        <w:autoSpaceDE w:val="0"/>
        <w:autoSpaceDN w:val="0"/>
        <w:adjustRightInd w:val="0"/>
        <w:spacing w:after="0" w:line="240" w:lineRule="auto"/>
        <w:ind w:firstLine="540"/>
        <w:jc w:val="both"/>
        <w:rPr>
          <w:rFonts w:ascii="Times New Roman" w:hAnsi="Times New Roman"/>
          <w:iCs/>
          <w:sz w:val="28"/>
          <w:szCs w:val="28"/>
        </w:rPr>
      </w:pPr>
      <w:r w:rsidRPr="00867EF0">
        <w:rPr>
          <w:rFonts w:ascii="Times New Roman" w:hAnsi="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D739A1" w:rsidRPr="00867EF0" w:rsidRDefault="00D739A1" w:rsidP="007B757F">
      <w:pPr>
        <w:autoSpaceDE w:val="0"/>
        <w:autoSpaceDN w:val="0"/>
        <w:adjustRightInd w:val="0"/>
        <w:spacing w:after="0" w:line="240" w:lineRule="auto"/>
        <w:ind w:firstLine="540"/>
        <w:jc w:val="both"/>
        <w:rPr>
          <w:rFonts w:ascii="Times New Roman" w:hAnsi="Times New Roman"/>
          <w:iCs/>
          <w:sz w:val="28"/>
          <w:szCs w:val="28"/>
        </w:rPr>
      </w:pPr>
      <w:r w:rsidRPr="00867EF0">
        <w:rPr>
          <w:rFonts w:ascii="Times New Roman" w:hAnsi="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D739A1" w:rsidRPr="00867EF0" w:rsidRDefault="00D739A1" w:rsidP="007B757F">
      <w:pPr>
        <w:pStyle w:val="ConsPlusNormal"/>
        <w:jc w:val="center"/>
        <w:outlineLvl w:val="0"/>
        <w:rPr>
          <w:rFonts w:ascii="Times New Roman" w:hAnsi="Times New Roman"/>
          <w:b/>
          <w:sz w:val="28"/>
          <w:szCs w:val="28"/>
        </w:rPr>
      </w:pPr>
    </w:p>
    <w:p w:rsidR="00D739A1" w:rsidRPr="00867EF0" w:rsidRDefault="00D739A1" w:rsidP="00033F5F">
      <w:pPr>
        <w:pStyle w:val="ConsPlusNormal"/>
        <w:jc w:val="center"/>
        <w:outlineLvl w:val="0"/>
        <w:rPr>
          <w:rFonts w:ascii="Times New Roman" w:hAnsi="Times New Roman"/>
          <w:b/>
          <w:sz w:val="28"/>
          <w:szCs w:val="28"/>
        </w:rPr>
      </w:pPr>
      <w:r w:rsidRPr="00867EF0">
        <w:rPr>
          <w:rFonts w:ascii="Times New Roman" w:hAnsi="Times New Roman"/>
          <w:b/>
          <w:sz w:val="28"/>
          <w:szCs w:val="28"/>
        </w:rPr>
        <w:t>V. Досудебный (внесудебный) порядок обжалования решений и действий (бездействия) администрации муниципального образования, а также ее должностных лиц, муниципальных служащих</w:t>
      </w:r>
    </w:p>
    <w:p w:rsidR="00D739A1" w:rsidRPr="00867EF0" w:rsidRDefault="00D739A1" w:rsidP="00033F5F">
      <w:pPr>
        <w:pStyle w:val="ConsPlusNormal"/>
        <w:jc w:val="center"/>
        <w:outlineLvl w:val="0"/>
        <w:rPr>
          <w:rFonts w:ascii="Times New Roman" w:hAnsi="Times New Roman"/>
          <w:b/>
          <w:sz w:val="28"/>
          <w:szCs w:val="28"/>
        </w:rPr>
      </w:pPr>
    </w:p>
    <w:p w:rsidR="00D739A1" w:rsidRPr="00867EF0" w:rsidRDefault="00D739A1" w:rsidP="00AD4597">
      <w:pPr>
        <w:pStyle w:val="ConsPlusNormal"/>
        <w:jc w:val="center"/>
        <w:outlineLvl w:val="1"/>
        <w:rPr>
          <w:rFonts w:ascii="Times New Roman" w:hAnsi="Times New Roman"/>
          <w:b/>
          <w:i/>
          <w:sz w:val="28"/>
          <w:szCs w:val="28"/>
        </w:rPr>
      </w:pPr>
      <w:r w:rsidRPr="00867EF0">
        <w:rPr>
          <w:rFonts w:ascii="Times New Roman" w:hAnsi="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739A1" w:rsidRPr="00867EF0" w:rsidRDefault="00D739A1" w:rsidP="00033F5F">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5.1. В случае нарушения прав заявителей они вправе обжаловать действия </w:t>
      </w:r>
      <w:r w:rsidRPr="00867EF0">
        <w:rPr>
          <w:rFonts w:ascii="Times New Roman" w:hAnsi="Times New Roman"/>
          <w:sz w:val="28"/>
          <w:szCs w:val="28"/>
        </w:rPr>
        <w:lastRenderedPageBreak/>
        <w:t xml:space="preserve">(бездействие) администрации муниципального образования,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9" w:history="1">
        <w:r w:rsidRPr="00867EF0">
          <w:rPr>
            <w:rFonts w:ascii="Times New Roman" w:hAnsi="Times New Roman"/>
            <w:sz w:val="28"/>
            <w:szCs w:val="28"/>
          </w:rPr>
          <w:t>законом</w:t>
        </w:r>
      </w:hyperlink>
      <w:r w:rsidRPr="00867EF0">
        <w:rPr>
          <w:rFonts w:ascii="Times New Roman" w:hAnsi="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D739A1" w:rsidRPr="00867EF0" w:rsidRDefault="00D739A1" w:rsidP="00033F5F">
      <w:pPr>
        <w:pStyle w:val="ConsPlusNormal"/>
        <w:ind w:firstLine="540"/>
        <w:jc w:val="both"/>
        <w:rPr>
          <w:rFonts w:ascii="Times New Roman" w:hAnsi="Times New Roman"/>
          <w:sz w:val="28"/>
          <w:szCs w:val="28"/>
        </w:rPr>
      </w:pPr>
    </w:p>
    <w:p w:rsidR="00D739A1" w:rsidRPr="00867EF0" w:rsidRDefault="00D739A1" w:rsidP="00AD4597">
      <w:pPr>
        <w:pStyle w:val="ConsPlusNormal"/>
        <w:jc w:val="center"/>
        <w:outlineLvl w:val="1"/>
        <w:rPr>
          <w:rFonts w:ascii="Times New Roman" w:hAnsi="Times New Roman"/>
          <w:b/>
          <w:i/>
          <w:sz w:val="28"/>
          <w:szCs w:val="28"/>
        </w:rPr>
      </w:pPr>
      <w:r w:rsidRPr="00867EF0">
        <w:rPr>
          <w:rFonts w:ascii="Times New Roman" w:hAnsi="Times New Roman"/>
          <w:b/>
          <w:i/>
          <w:sz w:val="28"/>
          <w:szCs w:val="28"/>
        </w:rPr>
        <w:t>Предмет жалобы</w:t>
      </w:r>
    </w:p>
    <w:p w:rsidR="00D739A1" w:rsidRPr="00867EF0" w:rsidRDefault="00D739A1" w:rsidP="007B757F">
      <w:pPr>
        <w:pStyle w:val="ConsPlusNormal"/>
        <w:ind w:firstLine="540"/>
        <w:jc w:val="both"/>
        <w:rPr>
          <w:rFonts w:ascii="Times New Roman" w:hAnsi="Times New Roman"/>
          <w:sz w:val="28"/>
          <w:szCs w:val="28"/>
        </w:rPr>
      </w:pPr>
      <w:r w:rsidRPr="00867EF0">
        <w:rPr>
          <w:rFonts w:ascii="Times New Roman" w:hAnsi="Times New Roman"/>
          <w:sz w:val="28"/>
          <w:szCs w:val="28"/>
        </w:rPr>
        <w:t>5.2. Предметом жалобы могут являться действие (бездействие) и (или) решения, осуществляемые (принятые) администрацией муниципального образования, а также должностными лицами, муниципальными служащими, с совершением (принятием) которых не согласно лицо, обратившееся с жалобой.</w:t>
      </w:r>
    </w:p>
    <w:p w:rsidR="00D739A1" w:rsidRPr="00867EF0" w:rsidRDefault="00D739A1" w:rsidP="007B757F">
      <w:pPr>
        <w:pStyle w:val="ConsPlusNormal"/>
        <w:ind w:firstLine="540"/>
        <w:jc w:val="both"/>
        <w:rPr>
          <w:rFonts w:ascii="Times New Roman" w:hAnsi="Times New Roman"/>
          <w:sz w:val="28"/>
          <w:szCs w:val="28"/>
        </w:rPr>
      </w:pPr>
      <w:r w:rsidRPr="00867EF0">
        <w:rPr>
          <w:rFonts w:ascii="Times New Roman" w:hAnsi="Times New Roman"/>
          <w:sz w:val="28"/>
          <w:szCs w:val="28"/>
        </w:rPr>
        <w:t>Заявитель может обратиться с жалобой, в том числе в следующих случаях:</w:t>
      </w:r>
    </w:p>
    <w:p w:rsidR="00D739A1" w:rsidRPr="00867EF0" w:rsidRDefault="00D739A1" w:rsidP="007B757F">
      <w:pPr>
        <w:pStyle w:val="ConsPlusNormal"/>
        <w:ind w:firstLine="540"/>
        <w:jc w:val="both"/>
        <w:rPr>
          <w:rFonts w:ascii="Times New Roman" w:hAnsi="Times New Roman"/>
          <w:sz w:val="28"/>
          <w:szCs w:val="28"/>
        </w:rPr>
      </w:pPr>
      <w:r w:rsidRPr="00867EF0">
        <w:rPr>
          <w:rFonts w:ascii="Times New Roman" w:hAnsi="Times New Roman"/>
          <w:sz w:val="28"/>
          <w:szCs w:val="28"/>
        </w:rPr>
        <w:t>а) нарушение срока регистрации запроса заявителя о предоставлении муниципальной услуги;</w:t>
      </w:r>
    </w:p>
    <w:p w:rsidR="00D739A1" w:rsidRPr="00867EF0" w:rsidRDefault="00D739A1" w:rsidP="007B757F">
      <w:pPr>
        <w:pStyle w:val="ConsPlusNormal"/>
        <w:ind w:firstLine="540"/>
        <w:jc w:val="both"/>
        <w:rPr>
          <w:rFonts w:ascii="Times New Roman" w:hAnsi="Times New Roman"/>
          <w:sz w:val="28"/>
          <w:szCs w:val="28"/>
        </w:rPr>
      </w:pPr>
      <w:r w:rsidRPr="00867EF0">
        <w:rPr>
          <w:rFonts w:ascii="Times New Roman" w:hAnsi="Times New Roman"/>
          <w:sz w:val="28"/>
          <w:szCs w:val="28"/>
        </w:rPr>
        <w:t>б) нарушение срока предоставления муниципальной услуги;</w:t>
      </w:r>
    </w:p>
    <w:p w:rsidR="00D739A1" w:rsidRPr="00867EF0" w:rsidRDefault="00D739A1" w:rsidP="007B757F">
      <w:pPr>
        <w:pStyle w:val="ConsPlusNormal"/>
        <w:ind w:firstLine="540"/>
        <w:jc w:val="both"/>
        <w:rPr>
          <w:rFonts w:ascii="Times New Roman" w:hAnsi="Times New Roman"/>
          <w:sz w:val="28"/>
          <w:szCs w:val="28"/>
        </w:rPr>
      </w:pPr>
      <w:r w:rsidRPr="00867EF0">
        <w:rPr>
          <w:rFonts w:ascii="Times New Roman" w:hAnsi="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D739A1" w:rsidRPr="00867EF0" w:rsidRDefault="00D739A1" w:rsidP="007B757F">
      <w:pPr>
        <w:pStyle w:val="ConsPlusNormal"/>
        <w:ind w:firstLine="540"/>
        <w:jc w:val="both"/>
        <w:rPr>
          <w:rFonts w:ascii="Times New Roman" w:hAnsi="Times New Roman"/>
          <w:sz w:val="28"/>
          <w:szCs w:val="28"/>
        </w:rPr>
      </w:pPr>
      <w:r w:rsidRPr="00867EF0">
        <w:rPr>
          <w:rFonts w:ascii="Times New Roman" w:hAnsi="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D739A1" w:rsidRPr="00867EF0" w:rsidRDefault="00D739A1" w:rsidP="007B757F">
      <w:pPr>
        <w:pStyle w:val="ConsPlusNormal"/>
        <w:ind w:firstLine="540"/>
        <w:jc w:val="both"/>
        <w:rPr>
          <w:rFonts w:ascii="Times New Roman" w:hAnsi="Times New Roman"/>
          <w:sz w:val="28"/>
          <w:szCs w:val="28"/>
        </w:rPr>
      </w:pPr>
      <w:r w:rsidRPr="00867EF0">
        <w:rPr>
          <w:rFonts w:ascii="Times New Roman" w:hAnsi="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D739A1" w:rsidRPr="00867EF0" w:rsidRDefault="00D739A1" w:rsidP="007B757F">
      <w:pPr>
        <w:pStyle w:val="ConsPlusNormal"/>
        <w:ind w:firstLine="540"/>
        <w:jc w:val="both"/>
        <w:rPr>
          <w:rFonts w:ascii="Times New Roman" w:hAnsi="Times New Roman"/>
          <w:sz w:val="28"/>
          <w:szCs w:val="28"/>
        </w:rPr>
      </w:pPr>
      <w:r w:rsidRPr="00867EF0">
        <w:rPr>
          <w:rFonts w:ascii="Times New Roman" w:hAnsi="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D739A1" w:rsidRPr="00867EF0" w:rsidRDefault="00D739A1" w:rsidP="00033F5F">
      <w:pPr>
        <w:pStyle w:val="ConsPlusNormal"/>
        <w:ind w:firstLine="540"/>
        <w:jc w:val="both"/>
        <w:rPr>
          <w:rFonts w:ascii="Times New Roman" w:hAnsi="Times New Roman"/>
          <w:sz w:val="28"/>
          <w:szCs w:val="28"/>
        </w:rPr>
      </w:pPr>
      <w:r w:rsidRPr="00867EF0">
        <w:rPr>
          <w:rFonts w:ascii="Times New Roman" w:hAnsi="Times New Roman"/>
          <w:sz w:val="28"/>
          <w:szCs w:val="28"/>
        </w:rPr>
        <w:t xml:space="preserve">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установленного </w:t>
      </w:r>
      <w:hyperlink w:anchor="P235" w:history="1">
        <w:r w:rsidRPr="00867EF0">
          <w:rPr>
            <w:rFonts w:ascii="Times New Roman" w:hAnsi="Times New Roman"/>
            <w:sz w:val="28"/>
            <w:szCs w:val="28"/>
          </w:rPr>
          <w:t xml:space="preserve">пунктом </w:t>
        </w:r>
      </w:hyperlink>
      <w:r w:rsidRPr="00867EF0">
        <w:rPr>
          <w:rFonts w:ascii="Times New Roman" w:hAnsi="Times New Roman"/>
          <w:sz w:val="28"/>
          <w:szCs w:val="28"/>
        </w:rPr>
        <w:t>2.4 настоящего Админист</w:t>
      </w:r>
      <w:r w:rsidR="000B436C">
        <w:rPr>
          <w:rFonts w:ascii="Times New Roman" w:hAnsi="Times New Roman"/>
          <w:sz w:val="28"/>
          <w:szCs w:val="28"/>
        </w:rPr>
        <w:t>ративного регламента;</w:t>
      </w:r>
    </w:p>
    <w:p w:rsidR="000B436C" w:rsidRDefault="000B436C" w:rsidP="000B436C">
      <w:pPr>
        <w:spacing w:after="0"/>
        <w:ind w:firstLine="709"/>
        <w:jc w:val="both"/>
        <w:rPr>
          <w:rFonts w:ascii="Times New Roman" w:hAnsi="Times New Roman"/>
          <w:sz w:val="28"/>
          <w:szCs w:val="28"/>
        </w:rPr>
      </w:pPr>
      <w:r>
        <w:rPr>
          <w:rFonts w:ascii="Times New Roman" w:hAnsi="Times New Roman"/>
          <w:sz w:val="28"/>
          <w:szCs w:val="28"/>
        </w:rPr>
        <w:t xml:space="preserve">з) </w:t>
      </w:r>
      <w:r w:rsidRPr="000B436C">
        <w:rPr>
          <w:rFonts w:ascii="Times New Roman" w:hAnsi="Times New Roman"/>
          <w:sz w:val="28"/>
          <w:szCs w:val="28"/>
        </w:rPr>
        <w:t xml:space="preserve">нарушение срока или порядка выдачи документов по результатам предоставления муниципальной услуги; </w:t>
      </w:r>
    </w:p>
    <w:p w:rsidR="000B436C" w:rsidRPr="000B436C" w:rsidRDefault="000B436C" w:rsidP="000B436C">
      <w:pPr>
        <w:spacing w:after="0"/>
        <w:ind w:firstLine="709"/>
        <w:jc w:val="both"/>
        <w:rPr>
          <w:rFonts w:ascii="Times New Roman" w:hAnsi="Times New Roman"/>
          <w:sz w:val="28"/>
          <w:szCs w:val="28"/>
        </w:rPr>
      </w:pPr>
      <w:r>
        <w:rPr>
          <w:rFonts w:ascii="Times New Roman" w:hAnsi="Times New Roman"/>
          <w:sz w:val="28"/>
          <w:szCs w:val="28"/>
        </w:rPr>
        <w:t xml:space="preserve">и) </w:t>
      </w:r>
      <w:r w:rsidRPr="000B436C">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D739A1" w:rsidRPr="00867EF0" w:rsidRDefault="00D739A1" w:rsidP="00033F5F">
      <w:pPr>
        <w:pStyle w:val="ConsPlusNormal"/>
        <w:ind w:firstLine="540"/>
        <w:jc w:val="both"/>
        <w:rPr>
          <w:rFonts w:ascii="Times New Roman" w:hAnsi="Times New Roman"/>
          <w:sz w:val="28"/>
          <w:szCs w:val="28"/>
        </w:rPr>
      </w:pPr>
    </w:p>
    <w:p w:rsidR="00D739A1" w:rsidRPr="00867EF0" w:rsidRDefault="00D739A1" w:rsidP="00AD4597">
      <w:pPr>
        <w:pStyle w:val="ConsPlusNormal"/>
        <w:ind w:firstLine="540"/>
        <w:jc w:val="center"/>
        <w:rPr>
          <w:rFonts w:ascii="Times New Roman" w:hAnsi="Times New Roman"/>
          <w:b/>
          <w:i/>
          <w:sz w:val="28"/>
          <w:szCs w:val="28"/>
        </w:rPr>
      </w:pPr>
      <w:r w:rsidRPr="00867EF0">
        <w:rPr>
          <w:rFonts w:ascii="Times New Roman" w:hAnsi="Times New Roman"/>
          <w:b/>
          <w:i/>
          <w:sz w:val="28"/>
          <w:szCs w:val="28"/>
        </w:rPr>
        <w:lastRenderedPageBreak/>
        <w:t>Органы местного самоуправления и должностные лица, которым может быть направлена жалоба</w:t>
      </w:r>
    </w:p>
    <w:p w:rsidR="00D739A1" w:rsidRPr="00867EF0" w:rsidRDefault="00D739A1" w:rsidP="00033F5F">
      <w:pPr>
        <w:adjustRightInd w:val="0"/>
        <w:spacing w:after="0" w:line="240" w:lineRule="auto"/>
        <w:ind w:firstLine="550"/>
        <w:jc w:val="both"/>
        <w:outlineLvl w:val="2"/>
        <w:rPr>
          <w:rFonts w:ascii="Times New Roman" w:hAnsi="Times New Roman"/>
          <w:sz w:val="28"/>
          <w:szCs w:val="28"/>
          <w:lang w:eastAsia="ru-RU"/>
        </w:rPr>
      </w:pPr>
      <w:r w:rsidRPr="00867EF0">
        <w:rPr>
          <w:rFonts w:ascii="Times New Roman" w:hAnsi="Times New Roman"/>
          <w:sz w:val="28"/>
          <w:szCs w:val="28"/>
          <w:lang w:eastAsia="ru-RU"/>
        </w:rPr>
        <w:t>5.3. В случае несогласия заявителя с решением или действием (бездействием) должностного лица администрации муниципального образования, специалиста администрации, предоставляющего муниципальную услугу, жалоба подается главе муниципального образования.</w:t>
      </w:r>
    </w:p>
    <w:p w:rsidR="00D739A1" w:rsidRPr="00867EF0" w:rsidRDefault="00D739A1" w:rsidP="00033F5F">
      <w:pPr>
        <w:adjustRightInd w:val="0"/>
        <w:spacing w:after="0" w:line="240" w:lineRule="auto"/>
        <w:ind w:firstLine="550"/>
        <w:jc w:val="both"/>
        <w:outlineLvl w:val="2"/>
        <w:rPr>
          <w:rFonts w:ascii="Times New Roman" w:hAnsi="Times New Roman"/>
          <w:sz w:val="28"/>
          <w:szCs w:val="28"/>
          <w:vertAlign w:val="superscript"/>
          <w:lang w:eastAsia="ru-RU"/>
        </w:rPr>
      </w:pPr>
    </w:p>
    <w:p w:rsidR="00D739A1" w:rsidRPr="00867EF0" w:rsidRDefault="00D739A1" w:rsidP="00AD4597">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Порядок подачи и рассмотрения жалобы</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5.4. Жалоба подается в администрацию муниципального образования в письменной форме на бумажном носителе или в электронной форме.</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 xml:space="preserve">5.5. Жалоба может быть направлена по почте, с использованием сети «Интернет», официального сайта администрации Татищевского муниципального района, </w:t>
      </w:r>
      <w:r w:rsidRPr="00867EF0">
        <w:rPr>
          <w:rFonts w:ascii="Times New Roman" w:hAnsi="Times New Roman"/>
          <w:sz w:val="28"/>
          <w:szCs w:val="28"/>
        </w:rPr>
        <w:t>Единого и регионального порталов</w:t>
      </w:r>
      <w:r w:rsidRPr="00867EF0">
        <w:rPr>
          <w:rFonts w:ascii="Times New Roman" w:hAnsi="Times New Roman"/>
          <w:sz w:val="28"/>
          <w:szCs w:val="28"/>
          <w:lang w:eastAsia="ru-RU"/>
        </w:rPr>
        <w:t xml:space="preserve">, а также может быть принята при личном приеме. </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 xml:space="preserve">5.6. Жалоба в соответствии с Федеральным </w:t>
      </w:r>
      <w:hyperlink r:id="rId20" w:history="1">
        <w:r w:rsidRPr="00867EF0">
          <w:rPr>
            <w:rFonts w:ascii="Times New Roman" w:hAnsi="Times New Roman"/>
            <w:sz w:val="28"/>
            <w:szCs w:val="28"/>
            <w:lang w:eastAsia="ru-RU"/>
          </w:rPr>
          <w:t>законом</w:t>
        </w:r>
      </w:hyperlink>
      <w:r w:rsidRPr="00867EF0">
        <w:rPr>
          <w:rFonts w:ascii="Times New Roman" w:hAnsi="Times New Roman"/>
          <w:sz w:val="28"/>
          <w:szCs w:val="28"/>
        </w:rPr>
        <w:t xml:space="preserve"> «Об организации предоставления государственных и муниципальных услуг»</w:t>
      </w:r>
      <w:r w:rsidRPr="00867EF0">
        <w:rPr>
          <w:rFonts w:ascii="Times New Roman" w:hAnsi="Times New Roman"/>
          <w:sz w:val="28"/>
          <w:szCs w:val="28"/>
          <w:lang w:eastAsia="ru-RU"/>
        </w:rPr>
        <w:t xml:space="preserve"> должна содержать:</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наименование администрации муниципального образования, его должностного лица, специалиста администрации, ответственного за предоставление услуги, решения и действия (бездействие) которых обжалуются;</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сведения об обжалуемых решениях и действиях (бездействии) администрации муниципального образования, его должностного лица, специалиста администрации, ответственного за предоставление услуги;</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доводы, на основании которых заявитель не согласен с решением и действием (бездействием) администрации муниципального образования, должностного лица администрации, специалиста администрации, ответственного за предоставление услуги. Заявителем могут быть представлены документы (при наличии), подтверждающие доводы заявителя, либо их копии.</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5.7. В случае если жалоба подается через законного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D739A1" w:rsidRPr="00867EF0" w:rsidRDefault="00D739A1" w:rsidP="00E83937">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D739A1" w:rsidRPr="00867EF0" w:rsidRDefault="00D739A1" w:rsidP="00E83937">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lastRenderedPageBreak/>
        <w:t>5.8. Время приема жалоб должно совпадать со временем предоставления муниципальной услуги.</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5.10. В электронном виде жалоба может быть подана заявителем посредством:</w:t>
      </w:r>
    </w:p>
    <w:p w:rsidR="00D739A1" w:rsidRPr="00867EF0" w:rsidRDefault="00D739A1" w:rsidP="007B757F">
      <w:pPr>
        <w:pStyle w:val="ConsPlusNormal"/>
        <w:ind w:firstLine="540"/>
        <w:jc w:val="both"/>
        <w:rPr>
          <w:rFonts w:ascii="Times New Roman" w:hAnsi="Times New Roman"/>
          <w:sz w:val="28"/>
          <w:szCs w:val="28"/>
        </w:rPr>
      </w:pPr>
      <w:r w:rsidRPr="00867EF0">
        <w:rPr>
          <w:rFonts w:ascii="Times New Roman" w:hAnsi="Times New Roman"/>
          <w:sz w:val="28"/>
          <w:szCs w:val="28"/>
        </w:rPr>
        <w:t>официального сайта администрации Татищевского муниципального района Саратовской области в информационно-телекоммуникационной сети Интернет;</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rPr>
        <w:t>электронной почты. Жалоба направляется на адрес электронной почты администрации муниципального образования в информационно-телекоммуникационной сети Интернет;</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Единого и регионального порталов.</w:t>
      </w:r>
    </w:p>
    <w:p w:rsidR="00D739A1" w:rsidRPr="00867EF0" w:rsidRDefault="00D739A1" w:rsidP="00033F5F">
      <w:pPr>
        <w:pStyle w:val="ConsPlusNormal"/>
        <w:ind w:firstLine="540"/>
        <w:jc w:val="both"/>
        <w:rPr>
          <w:rFonts w:ascii="Times New Roman" w:hAnsi="Times New Roman"/>
          <w:sz w:val="28"/>
          <w:szCs w:val="28"/>
        </w:rPr>
      </w:pPr>
      <w:r w:rsidRPr="00867EF0">
        <w:rPr>
          <w:rFonts w:ascii="Times New Roman" w:hAnsi="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39A1" w:rsidRPr="00867EF0" w:rsidRDefault="00D739A1" w:rsidP="00033F5F">
      <w:pPr>
        <w:pStyle w:val="ConsPlusNormal"/>
        <w:ind w:firstLine="540"/>
        <w:jc w:val="both"/>
        <w:rPr>
          <w:rFonts w:ascii="Times New Roman" w:hAnsi="Times New Roman"/>
          <w:sz w:val="28"/>
          <w:szCs w:val="28"/>
        </w:rPr>
      </w:pPr>
    </w:p>
    <w:p w:rsidR="00D739A1" w:rsidRPr="00867EF0" w:rsidRDefault="00D739A1" w:rsidP="00AD4597">
      <w:pPr>
        <w:pStyle w:val="ConsPlusNormal"/>
        <w:jc w:val="center"/>
        <w:outlineLvl w:val="1"/>
        <w:rPr>
          <w:rFonts w:ascii="Times New Roman" w:hAnsi="Times New Roman"/>
          <w:b/>
          <w:i/>
          <w:sz w:val="28"/>
          <w:szCs w:val="28"/>
        </w:rPr>
      </w:pPr>
      <w:r w:rsidRPr="00867EF0">
        <w:rPr>
          <w:rFonts w:ascii="Times New Roman" w:hAnsi="Times New Roman"/>
          <w:b/>
          <w:i/>
          <w:sz w:val="28"/>
          <w:szCs w:val="28"/>
        </w:rPr>
        <w:t>Сроки рассмотрения жалобы</w:t>
      </w:r>
    </w:p>
    <w:p w:rsidR="00D739A1" w:rsidRPr="00867EF0" w:rsidRDefault="00D739A1" w:rsidP="00033F5F">
      <w:pPr>
        <w:pStyle w:val="ConsPlusNormal"/>
        <w:ind w:firstLine="540"/>
        <w:jc w:val="both"/>
        <w:rPr>
          <w:rFonts w:ascii="Times New Roman" w:hAnsi="Times New Roman"/>
          <w:sz w:val="28"/>
          <w:szCs w:val="28"/>
        </w:rPr>
      </w:pPr>
      <w:r w:rsidRPr="00867EF0">
        <w:rPr>
          <w:rFonts w:ascii="Times New Roman" w:hAnsi="Times New Roman"/>
          <w:sz w:val="28"/>
          <w:szCs w:val="28"/>
        </w:rPr>
        <w:t>5.11. Жалоба, поступившая в администрацию муниципального образования, подлежит регистрации не позднее следующего рабочего дня со дня ее поступления. Жалоба подлежит рассмотрению главой муниципального образования (лицом его замещающим) в течение пятнадцати рабочих дней со 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D739A1" w:rsidRPr="00867EF0" w:rsidRDefault="00D739A1" w:rsidP="00033F5F">
      <w:pPr>
        <w:pStyle w:val="ConsPlusNormal"/>
        <w:ind w:firstLine="540"/>
        <w:jc w:val="both"/>
        <w:rPr>
          <w:rFonts w:ascii="Times New Roman" w:hAnsi="Times New Roman"/>
          <w:sz w:val="28"/>
          <w:szCs w:val="28"/>
        </w:rPr>
      </w:pPr>
    </w:p>
    <w:p w:rsidR="00D739A1" w:rsidRPr="00867EF0" w:rsidRDefault="00D739A1" w:rsidP="00E413F0">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Перечень оснований для приостановления рассмотрения жалобы</w:t>
      </w:r>
    </w:p>
    <w:p w:rsidR="00D739A1" w:rsidRPr="00867EF0" w:rsidRDefault="00D739A1" w:rsidP="00033F5F">
      <w:pPr>
        <w:pStyle w:val="ConsPlusNormal"/>
        <w:ind w:firstLine="540"/>
        <w:jc w:val="both"/>
        <w:rPr>
          <w:rFonts w:ascii="Times New Roman" w:hAnsi="Times New Roman"/>
          <w:sz w:val="28"/>
          <w:szCs w:val="28"/>
        </w:rPr>
      </w:pPr>
      <w:r w:rsidRPr="00867EF0">
        <w:rPr>
          <w:rFonts w:ascii="Times New Roman" w:hAnsi="Times New Roman"/>
          <w:sz w:val="28"/>
          <w:szCs w:val="28"/>
        </w:rPr>
        <w:t>5.12. Оснований для приостановления рассмотрения жалобы не предусмотрено.</w:t>
      </w:r>
    </w:p>
    <w:p w:rsidR="00D739A1" w:rsidRPr="00867EF0" w:rsidRDefault="00D739A1" w:rsidP="00033F5F">
      <w:pPr>
        <w:pStyle w:val="ConsPlusNormal"/>
        <w:ind w:firstLine="540"/>
        <w:jc w:val="both"/>
        <w:rPr>
          <w:rFonts w:ascii="Times New Roman" w:hAnsi="Times New Roman"/>
          <w:sz w:val="28"/>
          <w:szCs w:val="28"/>
        </w:rPr>
      </w:pPr>
    </w:p>
    <w:p w:rsidR="00D739A1" w:rsidRPr="00867EF0" w:rsidRDefault="00D739A1" w:rsidP="00AD4597">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Результат рассмотрения жалобы</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5.13. По результатам рассмотрения жалобы глава муниципального образования принимает одно из следующих решений:</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удовлетворяет жалобу, в том числе в форме отмены принятого решения, исправления допущенных специалистами администрации муниципального образования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отказывает в удовлетворении жалобы.</w:t>
      </w:r>
    </w:p>
    <w:p w:rsidR="000B436C" w:rsidRDefault="00D739A1" w:rsidP="000B436C">
      <w:pPr>
        <w:spacing w:after="0" w:line="240" w:lineRule="auto"/>
        <w:ind w:firstLine="540"/>
        <w:jc w:val="both"/>
        <w:rPr>
          <w:rFonts w:ascii="Times New Roman" w:eastAsia="Times New Roman" w:hAnsi="Times New Roman"/>
          <w:sz w:val="28"/>
          <w:szCs w:val="28"/>
          <w:lang w:eastAsia="ru-RU"/>
        </w:rPr>
      </w:pPr>
      <w:r w:rsidRPr="00867EF0">
        <w:rPr>
          <w:rFonts w:ascii="Times New Roman" w:hAnsi="Times New Roman"/>
          <w:sz w:val="28"/>
          <w:szCs w:val="28"/>
          <w:lang w:eastAsia="ru-RU"/>
        </w:rPr>
        <w:t>При удовлетворении жалобы глава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sidR="000B436C" w:rsidRPr="000B436C">
        <w:rPr>
          <w:rFonts w:ascii="Times New Roman" w:eastAsia="Times New Roman" w:hAnsi="Times New Roman"/>
          <w:sz w:val="28"/>
          <w:szCs w:val="28"/>
          <w:lang w:eastAsia="ru-RU"/>
        </w:rPr>
        <w:t xml:space="preserve"> </w:t>
      </w:r>
    </w:p>
    <w:p w:rsidR="000B436C" w:rsidRPr="00C5482A" w:rsidRDefault="000B436C" w:rsidP="000B436C">
      <w:pPr>
        <w:spacing w:after="0" w:line="240" w:lineRule="auto"/>
        <w:ind w:firstLine="540"/>
        <w:jc w:val="both"/>
        <w:rPr>
          <w:rFonts w:ascii="Times New Roman" w:eastAsia="Times New Roman" w:hAnsi="Times New Roman"/>
          <w:sz w:val="28"/>
          <w:szCs w:val="28"/>
          <w:lang w:eastAsia="ru-RU"/>
        </w:rPr>
      </w:pPr>
      <w:r w:rsidRPr="00C5482A">
        <w:rPr>
          <w:rFonts w:ascii="Times New Roman" w:eastAsia="Times New Roman" w:hAnsi="Times New Roman"/>
          <w:sz w:val="28"/>
          <w:szCs w:val="28"/>
          <w:lang w:eastAsia="ru-RU"/>
        </w:rPr>
        <w:lastRenderedPageBreak/>
        <w:t>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39A1" w:rsidRPr="000B436C" w:rsidRDefault="000B436C" w:rsidP="000B436C">
      <w:pPr>
        <w:spacing w:after="0" w:line="240" w:lineRule="auto"/>
        <w:ind w:firstLine="540"/>
        <w:jc w:val="both"/>
        <w:rPr>
          <w:rFonts w:ascii="Times New Roman" w:eastAsia="Times New Roman" w:hAnsi="Times New Roman"/>
          <w:sz w:val="28"/>
          <w:szCs w:val="28"/>
          <w:lang w:eastAsia="ru-RU"/>
        </w:rPr>
      </w:pPr>
      <w:r w:rsidRPr="00C5482A">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rFonts w:ascii="Times New Roman" w:eastAsia="Times New Roman" w:hAnsi="Times New Roman"/>
          <w:sz w:val="28"/>
          <w:szCs w:val="28"/>
          <w:lang w:eastAsia="ru-RU"/>
        </w:rPr>
        <w:t xml:space="preserve"> обжалования принятого решения.</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5.14.В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lang w:eastAsia="ru-RU"/>
        </w:rPr>
      </w:pPr>
    </w:p>
    <w:p w:rsidR="00D739A1" w:rsidRPr="00867EF0" w:rsidRDefault="00D739A1" w:rsidP="00AD4597">
      <w:pPr>
        <w:autoSpaceDE w:val="0"/>
        <w:autoSpaceDN w:val="0"/>
        <w:adjustRightInd w:val="0"/>
        <w:spacing w:after="0" w:line="240" w:lineRule="auto"/>
        <w:ind w:firstLine="540"/>
        <w:jc w:val="center"/>
        <w:rPr>
          <w:rFonts w:ascii="Times New Roman" w:hAnsi="Times New Roman"/>
          <w:b/>
          <w:i/>
          <w:sz w:val="28"/>
          <w:szCs w:val="28"/>
          <w:lang w:eastAsia="ru-RU"/>
        </w:rPr>
      </w:pPr>
      <w:r w:rsidRPr="00867EF0">
        <w:rPr>
          <w:rFonts w:ascii="Times New Roman" w:hAnsi="Times New Roman"/>
          <w:b/>
          <w:i/>
          <w:sz w:val="28"/>
          <w:szCs w:val="28"/>
          <w:lang w:eastAsia="ru-RU"/>
        </w:rPr>
        <w:t>Порядок информирования заявителя о результатах рассмотрения жалобы</w:t>
      </w:r>
    </w:p>
    <w:p w:rsidR="00D739A1" w:rsidRPr="00867EF0" w:rsidRDefault="00D739A1" w:rsidP="00E8768E">
      <w:pPr>
        <w:pStyle w:val="ConsPlusNormal"/>
        <w:ind w:firstLine="540"/>
        <w:jc w:val="both"/>
        <w:outlineLvl w:val="1"/>
        <w:rPr>
          <w:rFonts w:ascii="Times New Roman" w:hAnsi="Times New Roman"/>
          <w:sz w:val="28"/>
          <w:szCs w:val="28"/>
        </w:rPr>
      </w:pPr>
      <w:r w:rsidRPr="00867EF0">
        <w:rPr>
          <w:rFonts w:ascii="Times New Roman" w:hAnsi="Times New Roman"/>
          <w:sz w:val="28"/>
          <w:szCs w:val="28"/>
        </w:rPr>
        <w:t xml:space="preserve">5.15. Не позднее дня, следующего за днем принятия решения, указанного в </w:t>
      </w:r>
      <w:hyperlink w:anchor="Par53" w:history="1">
        <w:r w:rsidRPr="00867EF0">
          <w:rPr>
            <w:rFonts w:ascii="Times New Roman" w:hAnsi="Times New Roman"/>
            <w:sz w:val="28"/>
            <w:szCs w:val="28"/>
          </w:rPr>
          <w:t xml:space="preserve">пункте </w:t>
        </w:r>
      </w:hyperlink>
      <w:r w:rsidRPr="00867EF0">
        <w:rPr>
          <w:rFonts w:ascii="Times New Roman" w:hAnsi="Times New Roman"/>
          <w:sz w:val="28"/>
          <w:szCs w:val="28"/>
        </w:rPr>
        <w:t>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В ответе по результатам рассмотрения жалобы указываются:</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наименование администрации муниципального образования;</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должность, фамилия, имя, отчество (при наличии) должностного лица администрации муниципального образования, принявшего решение по жалобе;</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номер, дата, место принятия решения, включая сведения о должностном лице администрации муниципального образования или специалисте администрации, ответственном за предоставление услуги, решение или действие (бездействие) которого обжалуется;</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фамилия, имя, отчество (при наличии) или наименование заявителя;</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основания для принятия решения по жалобе;</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принятое по жалобе решение;</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739A1" w:rsidRDefault="00D739A1" w:rsidP="00033F5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сведения о порядке обжалования принятого по жалобе решения.</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lang w:eastAsia="ru-RU"/>
        </w:rPr>
      </w:pP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lang w:eastAsia="ru-RU"/>
        </w:rPr>
      </w:pPr>
    </w:p>
    <w:p w:rsidR="00D739A1" w:rsidRPr="00867EF0" w:rsidRDefault="00D739A1" w:rsidP="00AD4597">
      <w:pPr>
        <w:pStyle w:val="a8"/>
        <w:jc w:val="center"/>
        <w:rPr>
          <w:rFonts w:ascii="Times New Roman" w:hAnsi="Times New Roman"/>
          <w:b/>
          <w:bCs/>
          <w:i/>
          <w:sz w:val="28"/>
          <w:szCs w:val="28"/>
        </w:rPr>
      </w:pPr>
      <w:r w:rsidRPr="00867EF0">
        <w:rPr>
          <w:rFonts w:ascii="Times New Roman" w:hAnsi="Times New Roman"/>
          <w:b/>
          <w:bCs/>
          <w:i/>
          <w:sz w:val="28"/>
          <w:szCs w:val="28"/>
        </w:rPr>
        <w:t>Порядок обжалования решения по жалобе</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rPr>
      </w:pPr>
      <w:r w:rsidRPr="00867EF0">
        <w:rPr>
          <w:rFonts w:ascii="Times New Roman" w:hAnsi="Times New Roman"/>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D739A1" w:rsidRPr="00867EF0" w:rsidRDefault="00D739A1" w:rsidP="00033F5F">
      <w:pPr>
        <w:autoSpaceDE w:val="0"/>
        <w:autoSpaceDN w:val="0"/>
        <w:adjustRightInd w:val="0"/>
        <w:spacing w:after="0" w:line="240" w:lineRule="auto"/>
        <w:ind w:firstLine="540"/>
        <w:jc w:val="both"/>
        <w:rPr>
          <w:rFonts w:ascii="Times New Roman" w:hAnsi="Times New Roman"/>
          <w:sz w:val="28"/>
          <w:szCs w:val="28"/>
        </w:rPr>
      </w:pPr>
    </w:p>
    <w:p w:rsidR="00D739A1" w:rsidRPr="00867EF0" w:rsidRDefault="00D739A1" w:rsidP="00AD4597">
      <w:pPr>
        <w:pStyle w:val="ConsPlusNormal"/>
        <w:jc w:val="center"/>
        <w:outlineLvl w:val="1"/>
        <w:rPr>
          <w:rFonts w:ascii="Times New Roman" w:hAnsi="Times New Roman"/>
          <w:b/>
          <w:i/>
          <w:sz w:val="28"/>
          <w:szCs w:val="28"/>
        </w:rPr>
      </w:pPr>
      <w:r w:rsidRPr="00867EF0">
        <w:rPr>
          <w:rFonts w:ascii="Times New Roman" w:hAnsi="Times New Roman"/>
          <w:b/>
          <w:i/>
          <w:sz w:val="28"/>
          <w:szCs w:val="28"/>
        </w:rPr>
        <w:t>Право заявителя на получение информации и документов, необходимых для обоснования и рассмотрения жалобы</w:t>
      </w:r>
    </w:p>
    <w:p w:rsidR="00D739A1" w:rsidRPr="00867EF0" w:rsidRDefault="00D739A1" w:rsidP="00033F5F">
      <w:pPr>
        <w:pStyle w:val="ConsPlusNormal"/>
        <w:ind w:firstLine="540"/>
        <w:jc w:val="both"/>
        <w:rPr>
          <w:rFonts w:ascii="Times New Roman" w:hAnsi="Times New Roman"/>
          <w:sz w:val="28"/>
          <w:szCs w:val="28"/>
        </w:rPr>
      </w:pPr>
      <w:r w:rsidRPr="00867EF0">
        <w:rPr>
          <w:rFonts w:ascii="Times New Roman" w:hAnsi="Times New Roman"/>
          <w:sz w:val="28"/>
          <w:szCs w:val="28"/>
        </w:rPr>
        <w:t>5.17. Заявитель имеет право на получение информации и документов, необходимых для обоснования и рассмотрения жалобы</w:t>
      </w:r>
      <w:r w:rsidRPr="00867EF0">
        <w:rPr>
          <w:rFonts w:ascii="Times New Roman" w:hAnsi="Times New Roman"/>
          <w:b/>
          <w:bCs/>
          <w:sz w:val="28"/>
          <w:szCs w:val="28"/>
          <w:lang w:eastAsia="en-US"/>
        </w:rPr>
        <w:t xml:space="preserve">, </w:t>
      </w:r>
      <w:r w:rsidRPr="00867EF0">
        <w:rPr>
          <w:rFonts w:ascii="Times New Roman" w:hAnsi="Times New Roman"/>
          <w:sz w:val="28"/>
          <w:szCs w:val="28"/>
        </w:rPr>
        <w:t xml:space="preserve">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w:t>
      </w:r>
      <w:r w:rsidRPr="00867EF0">
        <w:rPr>
          <w:rFonts w:ascii="Times New Roman" w:hAnsi="Times New Roman"/>
          <w:sz w:val="28"/>
          <w:szCs w:val="28"/>
        </w:rPr>
        <w:lastRenderedPageBreak/>
        <w:t>иную охраняемую законом тайну, за исключением случаев, предусмотренных законодательством Российской Федерации.</w:t>
      </w:r>
    </w:p>
    <w:p w:rsidR="00D739A1" w:rsidRPr="00867EF0" w:rsidRDefault="00D739A1" w:rsidP="00033F5F">
      <w:pPr>
        <w:pStyle w:val="ConsPlusNormal"/>
        <w:ind w:firstLine="540"/>
        <w:jc w:val="both"/>
        <w:rPr>
          <w:rFonts w:ascii="Times New Roman" w:hAnsi="Times New Roman"/>
          <w:sz w:val="28"/>
          <w:szCs w:val="28"/>
        </w:rPr>
      </w:pPr>
    </w:p>
    <w:p w:rsidR="00D739A1" w:rsidRPr="00867EF0" w:rsidRDefault="00D739A1" w:rsidP="00AD4597">
      <w:pPr>
        <w:autoSpaceDE w:val="0"/>
        <w:autoSpaceDN w:val="0"/>
        <w:adjustRightInd w:val="0"/>
        <w:spacing w:after="0" w:line="240" w:lineRule="auto"/>
        <w:ind w:firstLine="540"/>
        <w:jc w:val="center"/>
        <w:rPr>
          <w:rFonts w:ascii="Times New Roman" w:hAnsi="Times New Roman"/>
          <w:b/>
          <w:bCs/>
          <w:i/>
          <w:sz w:val="28"/>
          <w:szCs w:val="28"/>
        </w:rPr>
      </w:pPr>
      <w:r w:rsidRPr="00867EF0">
        <w:rPr>
          <w:rFonts w:ascii="Times New Roman" w:hAnsi="Times New Roman"/>
          <w:b/>
          <w:bCs/>
          <w:i/>
          <w:sz w:val="28"/>
          <w:szCs w:val="28"/>
        </w:rPr>
        <w:t>Способы информирования заявителей о порядке подачи и рассмотрения жалобы</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5.18. Информация о порядке подачи и рассмотрения жалобы доводится до заявителя следующими способами:</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 посредством информирования при личном обращении (в том числе обращении по телефону) в администрацию муниципального образования;</w:t>
      </w:r>
    </w:p>
    <w:p w:rsidR="00D739A1" w:rsidRPr="00867EF0" w:rsidRDefault="00D739A1" w:rsidP="007B757F">
      <w:pPr>
        <w:autoSpaceDE w:val="0"/>
        <w:autoSpaceDN w:val="0"/>
        <w:adjustRightInd w:val="0"/>
        <w:spacing w:after="0" w:line="240" w:lineRule="auto"/>
        <w:ind w:firstLine="540"/>
        <w:jc w:val="both"/>
        <w:rPr>
          <w:rFonts w:ascii="Times New Roman" w:hAnsi="Times New Roman"/>
          <w:sz w:val="28"/>
          <w:szCs w:val="28"/>
          <w:lang w:eastAsia="ru-RU"/>
        </w:rPr>
      </w:pPr>
      <w:r w:rsidRPr="00867EF0">
        <w:rPr>
          <w:rFonts w:ascii="Times New Roman" w:hAnsi="Times New Roman"/>
          <w:sz w:val="28"/>
          <w:szCs w:val="28"/>
          <w:lang w:eastAsia="ru-RU"/>
        </w:rPr>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муниципального образования;</w:t>
      </w:r>
    </w:p>
    <w:p w:rsidR="00D739A1" w:rsidRPr="00867EF0" w:rsidRDefault="00D739A1" w:rsidP="00D12281">
      <w:pPr>
        <w:pStyle w:val="a8"/>
        <w:ind w:firstLine="540"/>
        <w:jc w:val="both"/>
        <w:rPr>
          <w:rFonts w:ascii="Times New Roman" w:hAnsi="Times New Roman"/>
          <w:sz w:val="28"/>
          <w:szCs w:val="28"/>
          <w:lang w:eastAsia="ru-RU"/>
        </w:rPr>
      </w:pPr>
      <w:r w:rsidRPr="00867EF0">
        <w:rPr>
          <w:rFonts w:ascii="Times New Roman" w:hAnsi="Times New Roman"/>
          <w:sz w:val="28"/>
          <w:szCs w:val="28"/>
          <w:lang w:eastAsia="ru-RU"/>
        </w:rPr>
        <w:t>- посредством размещения информации на стендах в местах предоставления услуг, на официальном сайте администрации Татищевского муниципального района в информационно-телекоммуникационной сети «Интернет», на Едином и региональном порталах.</w:t>
      </w:r>
      <w:r w:rsidRPr="00867EF0">
        <w:rPr>
          <w:rFonts w:ascii="Times New Roman" w:hAnsi="Times New Roman"/>
          <w:sz w:val="28"/>
          <w:szCs w:val="28"/>
          <w:lang w:eastAsia="ru-RU"/>
        </w:rPr>
        <w:br w:type="page"/>
      </w:r>
    </w:p>
    <w:p w:rsidR="00D739A1" w:rsidRPr="00867EF0" w:rsidRDefault="00D739A1" w:rsidP="006664F8">
      <w:pPr>
        <w:pStyle w:val="ConsPlusNormal"/>
        <w:jc w:val="right"/>
        <w:rPr>
          <w:rFonts w:ascii="Times New Roman" w:hAnsi="Times New Roman"/>
          <w:sz w:val="28"/>
          <w:szCs w:val="28"/>
        </w:rPr>
      </w:pPr>
      <w:r w:rsidRPr="00867EF0">
        <w:rPr>
          <w:rFonts w:ascii="Times New Roman" w:hAnsi="Times New Roman"/>
          <w:sz w:val="28"/>
          <w:szCs w:val="28"/>
        </w:rPr>
        <w:lastRenderedPageBreak/>
        <w:t>Приложение № 1</w:t>
      </w:r>
    </w:p>
    <w:p w:rsidR="00D739A1" w:rsidRPr="00867EF0" w:rsidRDefault="00D739A1" w:rsidP="006664F8">
      <w:pPr>
        <w:pStyle w:val="ConsPlusNormal"/>
        <w:jc w:val="right"/>
        <w:rPr>
          <w:rFonts w:ascii="Times New Roman" w:hAnsi="Times New Roman"/>
          <w:sz w:val="28"/>
          <w:szCs w:val="28"/>
        </w:rPr>
      </w:pPr>
      <w:r w:rsidRPr="00867EF0">
        <w:rPr>
          <w:rFonts w:ascii="Times New Roman" w:hAnsi="Times New Roman"/>
          <w:sz w:val="28"/>
          <w:szCs w:val="28"/>
        </w:rPr>
        <w:t>к административному</w:t>
      </w:r>
    </w:p>
    <w:p w:rsidR="00D739A1" w:rsidRPr="00867EF0" w:rsidRDefault="00D739A1" w:rsidP="006664F8">
      <w:pPr>
        <w:pStyle w:val="ConsPlusNormal"/>
        <w:jc w:val="right"/>
        <w:rPr>
          <w:rFonts w:ascii="Times New Roman" w:hAnsi="Times New Roman"/>
          <w:sz w:val="28"/>
          <w:szCs w:val="28"/>
        </w:rPr>
      </w:pPr>
      <w:r w:rsidRPr="00867EF0">
        <w:rPr>
          <w:rFonts w:ascii="Times New Roman" w:hAnsi="Times New Roman"/>
          <w:sz w:val="28"/>
          <w:szCs w:val="28"/>
        </w:rPr>
        <w:t>регламенту по предоставлению</w:t>
      </w:r>
    </w:p>
    <w:p w:rsidR="00D739A1" w:rsidRPr="00867EF0" w:rsidRDefault="00D739A1" w:rsidP="00083827">
      <w:pPr>
        <w:pStyle w:val="ConsPlusNormal"/>
        <w:jc w:val="right"/>
        <w:rPr>
          <w:rFonts w:ascii="Times New Roman" w:hAnsi="Times New Roman"/>
          <w:sz w:val="28"/>
          <w:szCs w:val="28"/>
        </w:rPr>
      </w:pPr>
      <w:r w:rsidRPr="00867EF0">
        <w:rPr>
          <w:rFonts w:ascii="Times New Roman" w:hAnsi="Times New Roman"/>
          <w:sz w:val="28"/>
          <w:szCs w:val="28"/>
        </w:rPr>
        <w:t>муниципальной услуги</w:t>
      </w:r>
    </w:p>
    <w:p w:rsidR="00D739A1" w:rsidRPr="00867EF0" w:rsidRDefault="00D739A1" w:rsidP="00083827">
      <w:pPr>
        <w:pStyle w:val="ConsPlusNormal"/>
        <w:jc w:val="right"/>
        <w:rPr>
          <w:rFonts w:ascii="Times New Roman" w:hAnsi="Times New Roman"/>
          <w:sz w:val="28"/>
          <w:szCs w:val="28"/>
        </w:rPr>
      </w:pPr>
      <w:r w:rsidRPr="00867EF0">
        <w:rPr>
          <w:rFonts w:ascii="Times New Roman" w:hAnsi="Times New Roman"/>
          <w:sz w:val="28"/>
          <w:szCs w:val="28"/>
        </w:rPr>
        <w:t xml:space="preserve">«Выдача выписки из реестра </w:t>
      </w:r>
    </w:p>
    <w:p w:rsidR="00D739A1" w:rsidRPr="00867EF0" w:rsidRDefault="00D739A1" w:rsidP="00083827">
      <w:pPr>
        <w:pStyle w:val="ConsPlusNormal"/>
        <w:jc w:val="right"/>
        <w:rPr>
          <w:rFonts w:ascii="Times New Roman" w:hAnsi="Times New Roman"/>
          <w:sz w:val="28"/>
          <w:szCs w:val="28"/>
        </w:rPr>
      </w:pPr>
      <w:r w:rsidRPr="00867EF0">
        <w:rPr>
          <w:rFonts w:ascii="Times New Roman" w:hAnsi="Times New Roman"/>
          <w:sz w:val="28"/>
          <w:szCs w:val="28"/>
        </w:rPr>
        <w:t xml:space="preserve">муниципального имущества, </w:t>
      </w:r>
    </w:p>
    <w:p w:rsidR="00D739A1" w:rsidRPr="00867EF0" w:rsidRDefault="00D739A1" w:rsidP="00083827">
      <w:pPr>
        <w:pStyle w:val="ConsPlusNormal"/>
        <w:jc w:val="right"/>
        <w:rPr>
          <w:rFonts w:ascii="Times New Roman" w:hAnsi="Times New Roman"/>
          <w:sz w:val="28"/>
          <w:szCs w:val="28"/>
        </w:rPr>
      </w:pPr>
      <w:r w:rsidRPr="00867EF0">
        <w:rPr>
          <w:rFonts w:ascii="Times New Roman" w:hAnsi="Times New Roman"/>
          <w:sz w:val="28"/>
          <w:szCs w:val="28"/>
        </w:rPr>
        <w:t>находящегося в собственности</w:t>
      </w:r>
    </w:p>
    <w:p w:rsidR="00D739A1" w:rsidRPr="00867EF0" w:rsidRDefault="00D739A1" w:rsidP="00083827">
      <w:pPr>
        <w:pStyle w:val="ConsPlusNormal"/>
        <w:jc w:val="right"/>
        <w:rPr>
          <w:rFonts w:ascii="Times New Roman" w:hAnsi="Times New Roman"/>
          <w:sz w:val="28"/>
          <w:szCs w:val="28"/>
        </w:rPr>
      </w:pPr>
      <w:r w:rsidRPr="00867EF0">
        <w:rPr>
          <w:rFonts w:ascii="Times New Roman" w:hAnsi="Times New Roman"/>
          <w:sz w:val="28"/>
          <w:szCs w:val="28"/>
        </w:rPr>
        <w:t xml:space="preserve">Ягодно-Полянского </w:t>
      </w:r>
    </w:p>
    <w:p w:rsidR="00D739A1" w:rsidRPr="00867EF0" w:rsidRDefault="00D739A1" w:rsidP="002D1A5E">
      <w:pPr>
        <w:pStyle w:val="ConsPlusNormal"/>
        <w:jc w:val="right"/>
        <w:rPr>
          <w:rFonts w:ascii="Times New Roman" w:hAnsi="Times New Roman"/>
          <w:sz w:val="28"/>
          <w:szCs w:val="28"/>
        </w:rPr>
      </w:pPr>
      <w:r w:rsidRPr="00867EF0">
        <w:rPr>
          <w:rFonts w:ascii="Times New Roman" w:hAnsi="Times New Roman"/>
          <w:bCs/>
          <w:sz w:val="28"/>
          <w:szCs w:val="28"/>
        </w:rPr>
        <w:t>муниципального</w:t>
      </w:r>
      <w:r w:rsidRPr="00867EF0">
        <w:rPr>
          <w:rFonts w:ascii="Times New Roman" w:hAnsi="Times New Roman"/>
          <w:sz w:val="28"/>
          <w:szCs w:val="28"/>
        </w:rPr>
        <w:t xml:space="preserve"> </w:t>
      </w:r>
      <w:r w:rsidRPr="00867EF0">
        <w:rPr>
          <w:rFonts w:ascii="Times New Roman" w:hAnsi="Times New Roman"/>
          <w:bCs/>
          <w:sz w:val="28"/>
          <w:szCs w:val="28"/>
        </w:rPr>
        <w:t xml:space="preserve">образования </w:t>
      </w:r>
    </w:p>
    <w:p w:rsidR="00D739A1" w:rsidRPr="00867EF0" w:rsidRDefault="00D739A1" w:rsidP="006C3EB5">
      <w:pPr>
        <w:pStyle w:val="ConsPlusNormal"/>
        <w:jc w:val="right"/>
        <w:rPr>
          <w:rFonts w:ascii="Times New Roman" w:hAnsi="Times New Roman"/>
          <w:bCs/>
          <w:sz w:val="28"/>
          <w:szCs w:val="28"/>
        </w:rPr>
      </w:pPr>
      <w:r w:rsidRPr="00867EF0">
        <w:rPr>
          <w:rFonts w:ascii="Times New Roman" w:hAnsi="Times New Roman"/>
          <w:bCs/>
          <w:sz w:val="28"/>
          <w:szCs w:val="28"/>
        </w:rPr>
        <w:t>Татищевского</w:t>
      </w:r>
    </w:p>
    <w:p w:rsidR="00D739A1" w:rsidRPr="00867EF0" w:rsidRDefault="00D739A1" w:rsidP="006C3EB5">
      <w:pPr>
        <w:pStyle w:val="ConsPlusNormal"/>
        <w:jc w:val="right"/>
        <w:rPr>
          <w:rFonts w:ascii="Times New Roman" w:hAnsi="Times New Roman"/>
          <w:bCs/>
          <w:sz w:val="28"/>
          <w:szCs w:val="28"/>
        </w:rPr>
      </w:pPr>
      <w:r w:rsidRPr="00867EF0">
        <w:rPr>
          <w:rFonts w:ascii="Times New Roman" w:hAnsi="Times New Roman"/>
          <w:bCs/>
          <w:sz w:val="28"/>
          <w:szCs w:val="28"/>
        </w:rPr>
        <w:t>муниципального района</w:t>
      </w:r>
    </w:p>
    <w:p w:rsidR="00D739A1" w:rsidRPr="00867EF0" w:rsidRDefault="00D739A1" w:rsidP="006C3EB5">
      <w:pPr>
        <w:pStyle w:val="ConsPlusNormal"/>
        <w:jc w:val="right"/>
        <w:rPr>
          <w:rFonts w:ascii="Times New Roman" w:hAnsi="Times New Roman"/>
          <w:sz w:val="28"/>
          <w:szCs w:val="28"/>
          <w:highlight w:val="yellow"/>
        </w:rPr>
      </w:pPr>
      <w:r w:rsidRPr="00867EF0">
        <w:rPr>
          <w:rFonts w:ascii="Times New Roman" w:hAnsi="Times New Roman"/>
          <w:bCs/>
          <w:sz w:val="28"/>
          <w:szCs w:val="28"/>
        </w:rPr>
        <w:t>Саратовской области</w:t>
      </w:r>
      <w:r w:rsidRPr="00867EF0">
        <w:rPr>
          <w:rFonts w:ascii="Times New Roman" w:hAnsi="Times New Roman"/>
          <w:sz w:val="28"/>
          <w:szCs w:val="28"/>
        </w:rPr>
        <w:t>»</w:t>
      </w:r>
    </w:p>
    <w:p w:rsidR="00D739A1" w:rsidRPr="00752802" w:rsidRDefault="00D739A1" w:rsidP="003A464C">
      <w:pPr>
        <w:pStyle w:val="a8"/>
      </w:pPr>
    </w:p>
    <w:tbl>
      <w:tblPr>
        <w:tblW w:w="0" w:type="auto"/>
        <w:tblInd w:w="2" w:type="dxa"/>
        <w:tblLook w:val="01E0" w:firstRow="1" w:lastRow="1" w:firstColumn="1" w:lastColumn="1" w:noHBand="0" w:noVBand="0"/>
      </w:tblPr>
      <w:tblGrid>
        <w:gridCol w:w="4785"/>
        <w:gridCol w:w="4786"/>
      </w:tblGrid>
      <w:tr w:rsidR="00D739A1">
        <w:tc>
          <w:tcPr>
            <w:tcW w:w="4785" w:type="dxa"/>
          </w:tcPr>
          <w:p w:rsidR="00D739A1" w:rsidRDefault="00D739A1" w:rsidP="001E4C65">
            <w:pPr>
              <w:pStyle w:val="a8"/>
            </w:pPr>
          </w:p>
        </w:tc>
        <w:tc>
          <w:tcPr>
            <w:tcW w:w="4786" w:type="dxa"/>
          </w:tcPr>
          <w:p w:rsidR="00D739A1" w:rsidRPr="00B5173F" w:rsidRDefault="00D739A1" w:rsidP="00D93157">
            <w:pPr>
              <w:pStyle w:val="a8"/>
              <w:rPr>
                <w:rFonts w:ascii="Times New Roman" w:hAnsi="Times New Roman"/>
                <w:sz w:val="24"/>
                <w:szCs w:val="24"/>
              </w:rPr>
            </w:pPr>
            <w:r>
              <w:rPr>
                <w:rFonts w:ascii="Times New Roman" w:hAnsi="Times New Roman"/>
                <w:sz w:val="24"/>
                <w:szCs w:val="24"/>
              </w:rPr>
              <w:t xml:space="preserve">Главе </w:t>
            </w:r>
            <w:r w:rsidRPr="00B5173F">
              <w:rPr>
                <w:rFonts w:ascii="Times New Roman" w:hAnsi="Times New Roman"/>
                <w:sz w:val="24"/>
                <w:szCs w:val="24"/>
              </w:rPr>
              <w:t xml:space="preserve"> </w:t>
            </w:r>
            <w:r>
              <w:rPr>
                <w:rFonts w:ascii="Times New Roman" w:hAnsi="Times New Roman"/>
                <w:sz w:val="24"/>
                <w:szCs w:val="24"/>
              </w:rPr>
              <w:t>Ягодно-Полянского</w:t>
            </w:r>
          </w:p>
          <w:p w:rsidR="00D739A1" w:rsidRPr="00B5173F" w:rsidRDefault="00D739A1" w:rsidP="001E4C65">
            <w:pPr>
              <w:pStyle w:val="a8"/>
              <w:rPr>
                <w:rFonts w:ascii="Times New Roman" w:hAnsi="Times New Roman"/>
                <w:sz w:val="24"/>
                <w:szCs w:val="24"/>
              </w:rPr>
            </w:pPr>
            <w:r w:rsidRPr="00B5173F">
              <w:rPr>
                <w:rFonts w:ascii="Times New Roman" w:hAnsi="Times New Roman"/>
                <w:sz w:val="24"/>
                <w:szCs w:val="24"/>
              </w:rPr>
              <w:t xml:space="preserve">муниципального образования </w:t>
            </w:r>
          </w:p>
          <w:p w:rsidR="00D739A1" w:rsidRPr="00B5173F" w:rsidRDefault="00D739A1" w:rsidP="001E4C65">
            <w:pPr>
              <w:pStyle w:val="a8"/>
              <w:rPr>
                <w:rFonts w:ascii="Times New Roman" w:hAnsi="Times New Roman"/>
                <w:sz w:val="24"/>
                <w:szCs w:val="24"/>
              </w:rPr>
            </w:pPr>
            <w:r w:rsidRPr="00B5173F">
              <w:rPr>
                <w:rFonts w:ascii="Times New Roman" w:hAnsi="Times New Roman"/>
                <w:sz w:val="24"/>
                <w:szCs w:val="24"/>
              </w:rPr>
              <w:t xml:space="preserve">Татищевского муниципального района </w:t>
            </w:r>
          </w:p>
          <w:p w:rsidR="00D739A1" w:rsidRPr="00B5173F" w:rsidRDefault="00D739A1" w:rsidP="001E4C65">
            <w:pPr>
              <w:pStyle w:val="a8"/>
              <w:rPr>
                <w:rFonts w:ascii="Times New Roman" w:hAnsi="Times New Roman"/>
                <w:sz w:val="24"/>
                <w:szCs w:val="24"/>
              </w:rPr>
            </w:pPr>
            <w:r w:rsidRPr="00B5173F">
              <w:rPr>
                <w:rFonts w:ascii="Times New Roman" w:hAnsi="Times New Roman"/>
                <w:sz w:val="24"/>
                <w:szCs w:val="24"/>
              </w:rPr>
              <w:t>Саратовской области</w:t>
            </w:r>
          </w:p>
          <w:p w:rsidR="00D739A1" w:rsidRPr="00B5173F" w:rsidRDefault="00D739A1" w:rsidP="001E4C65">
            <w:pPr>
              <w:pStyle w:val="a8"/>
              <w:rPr>
                <w:rFonts w:ascii="Times New Roman" w:hAnsi="Times New Roman"/>
                <w:sz w:val="24"/>
                <w:szCs w:val="24"/>
              </w:rPr>
            </w:pPr>
            <w:r>
              <w:rPr>
                <w:rFonts w:ascii="Times New Roman" w:hAnsi="Times New Roman"/>
                <w:sz w:val="24"/>
                <w:szCs w:val="24"/>
              </w:rPr>
              <w:t>__________________________________</w:t>
            </w:r>
          </w:p>
          <w:p w:rsidR="00D739A1" w:rsidRPr="00B5173F" w:rsidRDefault="00D739A1" w:rsidP="001E4C65">
            <w:pPr>
              <w:pStyle w:val="a8"/>
              <w:rPr>
                <w:rFonts w:ascii="Times New Roman" w:hAnsi="Times New Roman"/>
                <w:sz w:val="18"/>
                <w:szCs w:val="18"/>
              </w:rPr>
            </w:pPr>
            <w:r w:rsidRPr="00B5173F">
              <w:rPr>
                <w:rFonts w:ascii="Times New Roman" w:hAnsi="Times New Roman"/>
                <w:sz w:val="18"/>
                <w:szCs w:val="18"/>
              </w:rPr>
              <w:t>(Ф.И.О., полное наименование заявителя)</w:t>
            </w:r>
          </w:p>
          <w:p w:rsidR="00D739A1" w:rsidRDefault="00D739A1" w:rsidP="001E4C65">
            <w:pPr>
              <w:pStyle w:val="a8"/>
            </w:pPr>
            <w:r>
              <w:t>______________________________________</w:t>
            </w:r>
          </w:p>
          <w:p w:rsidR="00D739A1" w:rsidRPr="00B5173F" w:rsidRDefault="00D739A1" w:rsidP="001E4C65">
            <w:pPr>
              <w:pStyle w:val="a8"/>
              <w:rPr>
                <w:rFonts w:ascii="Times New Roman" w:hAnsi="Times New Roman"/>
                <w:sz w:val="18"/>
                <w:szCs w:val="18"/>
              </w:rPr>
            </w:pPr>
            <w:r w:rsidRPr="00B5173F">
              <w:rPr>
                <w:rFonts w:ascii="Times New Roman" w:hAnsi="Times New Roman"/>
                <w:sz w:val="18"/>
                <w:szCs w:val="18"/>
              </w:rPr>
              <w:t xml:space="preserve">(паспортные данные, ИНН заявителя, сведения о </w:t>
            </w:r>
          </w:p>
          <w:p w:rsidR="00D739A1" w:rsidRPr="00B5173F" w:rsidRDefault="00D739A1" w:rsidP="001E4C65">
            <w:pPr>
              <w:pStyle w:val="a8"/>
              <w:rPr>
                <w:rFonts w:ascii="Times New Roman" w:hAnsi="Times New Roman"/>
                <w:sz w:val="18"/>
                <w:szCs w:val="18"/>
              </w:rPr>
            </w:pPr>
            <w:r w:rsidRPr="00B5173F">
              <w:rPr>
                <w:rFonts w:ascii="Times New Roman" w:hAnsi="Times New Roman"/>
                <w:sz w:val="18"/>
                <w:szCs w:val="18"/>
              </w:rPr>
              <w:t>_____________________________________</w:t>
            </w:r>
            <w:r>
              <w:rPr>
                <w:rFonts w:ascii="Times New Roman" w:hAnsi="Times New Roman"/>
                <w:sz w:val="18"/>
                <w:szCs w:val="18"/>
              </w:rPr>
              <w:t>________</w:t>
            </w:r>
            <w:r w:rsidRPr="00B5173F">
              <w:rPr>
                <w:rFonts w:ascii="Times New Roman" w:hAnsi="Times New Roman"/>
                <w:sz w:val="18"/>
                <w:szCs w:val="18"/>
              </w:rPr>
              <w:t>_</w:t>
            </w:r>
          </w:p>
          <w:p w:rsidR="00D739A1" w:rsidRPr="00B5173F" w:rsidRDefault="00D739A1" w:rsidP="001E4C65">
            <w:pPr>
              <w:pStyle w:val="a8"/>
              <w:rPr>
                <w:rFonts w:ascii="Times New Roman" w:hAnsi="Times New Roman"/>
                <w:sz w:val="18"/>
                <w:szCs w:val="18"/>
              </w:rPr>
            </w:pPr>
            <w:r w:rsidRPr="00B5173F">
              <w:rPr>
                <w:rFonts w:ascii="Times New Roman" w:hAnsi="Times New Roman"/>
                <w:sz w:val="18"/>
                <w:szCs w:val="18"/>
              </w:rPr>
              <w:t>документе, подтверждающем</w:t>
            </w:r>
          </w:p>
          <w:p w:rsidR="00D739A1" w:rsidRPr="00B5173F" w:rsidRDefault="00D739A1" w:rsidP="001E4C65">
            <w:pPr>
              <w:pStyle w:val="a8"/>
              <w:rPr>
                <w:rFonts w:ascii="Times New Roman" w:hAnsi="Times New Roman"/>
                <w:sz w:val="18"/>
                <w:szCs w:val="18"/>
              </w:rPr>
            </w:pPr>
            <w:r w:rsidRPr="00B5173F">
              <w:rPr>
                <w:rFonts w:ascii="Times New Roman" w:hAnsi="Times New Roman"/>
                <w:sz w:val="18"/>
                <w:szCs w:val="18"/>
              </w:rPr>
              <w:t>_______________________________</w:t>
            </w:r>
            <w:r>
              <w:rPr>
                <w:rFonts w:ascii="Times New Roman" w:hAnsi="Times New Roman"/>
                <w:sz w:val="18"/>
                <w:szCs w:val="18"/>
              </w:rPr>
              <w:t>________</w:t>
            </w:r>
            <w:r w:rsidRPr="00B5173F">
              <w:rPr>
                <w:rFonts w:ascii="Times New Roman" w:hAnsi="Times New Roman"/>
                <w:sz w:val="18"/>
                <w:szCs w:val="18"/>
              </w:rPr>
              <w:t>_______</w:t>
            </w:r>
          </w:p>
          <w:p w:rsidR="00D739A1" w:rsidRPr="00B5173F" w:rsidRDefault="00D739A1" w:rsidP="001E4C65">
            <w:pPr>
              <w:pStyle w:val="a8"/>
              <w:rPr>
                <w:rFonts w:ascii="Times New Roman" w:hAnsi="Times New Roman"/>
                <w:sz w:val="18"/>
                <w:szCs w:val="18"/>
              </w:rPr>
            </w:pPr>
            <w:r w:rsidRPr="00B5173F">
              <w:rPr>
                <w:rFonts w:ascii="Times New Roman" w:hAnsi="Times New Roman"/>
                <w:sz w:val="18"/>
                <w:szCs w:val="18"/>
              </w:rPr>
              <w:t>полномочия представителя заявителя)</w:t>
            </w:r>
          </w:p>
          <w:p w:rsidR="00D739A1" w:rsidRPr="00B5173F" w:rsidRDefault="00D739A1" w:rsidP="001E4C65">
            <w:pPr>
              <w:pStyle w:val="a8"/>
              <w:rPr>
                <w:rFonts w:ascii="Times New Roman" w:hAnsi="Times New Roman"/>
                <w:sz w:val="18"/>
                <w:szCs w:val="18"/>
              </w:rPr>
            </w:pPr>
            <w:r w:rsidRPr="00B5173F">
              <w:rPr>
                <w:rFonts w:ascii="Times New Roman" w:hAnsi="Times New Roman"/>
                <w:sz w:val="18"/>
                <w:szCs w:val="18"/>
              </w:rPr>
              <w:t>________________________________</w:t>
            </w:r>
            <w:r>
              <w:rPr>
                <w:rFonts w:ascii="Times New Roman" w:hAnsi="Times New Roman"/>
                <w:sz w:val="18"/>
                <w:szCs w:val="18"/>
              </w:rPr>
              <w:t>________</w:t>
            </w:r>
            <w:r w:rsidRPr="00B5173F">
              <w:rPr>
                <w:rFonts w:ascii="Times New Roman" w:hAnsi="Times New Roman"/>
                <w:sz w:val="18"/>
                <w:szCs w:val="18"/>
              </w:rPr>
              <w:t>______</w:t>
            </w:r>
          </w:p>
          <w:p w:rsidR="00D739A1" w:rsidRPr="00B5173F" w:rsidRDefault="00D739A1" w:rsidP="001E4C65">
            <w:pPr>
              <w:pStyle w:val="a8"/>
              <w:rPr>
                <w:rFonts w:ascii="Times New Roman" w:hAnsi="Times New Roman"/>
                <w:sz w:val="18"/>
                <w:szCs w:val="18"/>
              </w:rPr>
            </w:pPr>
            <w:r w:rsidRPr="00B5173F">
              <w:rPr>
                <w:rFonts w:ascii="Times New Roman" w:hAnsi="Times New Roman"/>
                <w:sz w:val="18"/>
                <w:szCs w:val="18"/>
              </w:rPr>
              <w:t>(адрес проживания, регистрации, нахождения)</w:t>
            </w:r>
          </w:p>
          <w:p w:rsidR="00D739A1" w:rsidRPr="00922EFC" w:rsidRDefault="00D739A1" w:rsidP="001E4C65">
            <w:pPr>
              <w:pStyle w:val="a8"/>
              <w:rPr>
                <w:szCs w:val="28"/>
              </w:rPr>
            </w:pPr>
            <w:r w:rsidRPr="00B5173F">
              <w:rPr>
                <w:rFonts w:ascii="Times New Roman" w:hAnsi="Times New Roman"/>
                <w:sz w:val="18"/>
                <w:szCs w:val="18"/>
              </w:rPr>
              <w:t>Тел:</w:t>
            </w:r>
          </w:p>
        </w:tc>
      </w:tr>
    </w:tbl>
    <w:p w:rsidR="00D739A1" w:rsidRPr="00766735" w:rsidRDefault="00D739A1" w:rsidP="003A464C">
      <w:pPr>
        <w:pStyle w:val="a8"/>
      </w:pPr>
    </w:p>
    <w:p w:rsidR="00D739A1" w:rsidRPr="009128C0" w:rsidRDefault="00D739A1" w:rsidP="003A464C">
      <w:pPr>
        <w:pStyle w:val="a8"/>
        <w:jc w:val="center"/>
        <w:rPr>
          <w:rFonts w:ascii="Times New Roman" w:hAnsi="Times New Roman"/>
          <w:sz w:val="24"/>
          <w:szCs w:val="24"/>
        </w:rPr>
      </w:pPr>
      <w:r w:rsidRPr="009128C0">
        <w:rPr>
          <w:rFonts w:ascii="Times New Roman" w:hAnsi="Times New Roman"/>
          <w:b/>
          <w:sz w:val="24"/>
          <w:szCs w:val="24"/>
        </w:rPr>
        <w:t>ЗАЯВЛЕНИЕ</w:t>
      </w:r>
    </w:p>
    <w:p w:rsidR="00D739A1" w:rsidRDefault="00D739A1" w:rsidP="003A464C">
      <w:pPr>
        <w:pStyle w:val="a8"/>
        <w:jc w:val="center"/>
        <w:rPr>
          <w:rFonts w:ascii="Times New Roman" w:hAnsi="Times New Roman"/>
          <w:b/>
          <w:sz w:val="24"/>
          <w:szCs w:val="24"/>
        </w:rPr>
      </w:pPr>
      <w:r w:rsidRPr="003A464C">
        <w:rPr>
          <w:rFonts w:ascii="Times New Roman" w:hAnsi="Times New Roman"/>
          <w:b/>
          <w:sz w:val="24"/>
          <w:szCs w:val="24"/>
        </w:rPr>
        <w:t xml:space="preserve">на </w:t>
      </w:r>
      <w:r>
        <w:rPr>
          <w:rFonts w:ascii="Times New Roman" w:hAnsi="Times New Roman"/>
          <w:b/>
          <w:sz w:val="24"/>
          <w:szCs w:val="24"/>
        </w:rPr>
        <w:t>выдачу</w:t>
      </w:r>
      <w:r w:rsidRPr="003A464C">
        <w:rPr>
          <w:rFonts w:ascii="Times New Roman" w:hAnsi="Times New Roman"/>
          <w:b/>
          <w:sz w:val="24"/>
          <w:szCs w:val="24"/>
        </w:rPr>
        <w:t xml:space="preserve"> выписки из </w:t>
      </w:r>
      <w:r>
        <w:rPr>
          <w:rFonts w:ascii="Times New Roman" w:hAnsi="Times New Roman"/>
          <w:b/>
          <w:sz w:val="24"/>
          <w:szCs w:val="24"/>
        </w:rPr>
        <w:t>р</w:t>
      </w:r>
      <w:r w:rsidRPr="003A464C">
        <w:rPr>
          <w:rFonts w:ascii="Times New Roman" w:hAnsi="Times New Roman"/>
          <w:b/>
          <w:sz w:val="24"/>
          <w:szCs w:val="24"/>
        </w:rPr>
        <w:t>еестра муниципального имущества</w:t>
      </w:r>
    </w:p>
    <w:p w:rsidR="00D739A1" w:rsidRPr="003A464C" w:rsidRDefault="00D739A1" w:rsidP="003A464C">
      <w:pPr>
        <w:pStyle w:val="a8"/>
        <w:jc w:val="center"/>
        <w:rPr>
          <w:rFonts w:ascii="Times New Roman" w:hAnsi="Times New Roman"/>
          <w:b/>
          <w:sz w:val="24"/>
          <w:szCs w:val="24"/>
        </w:rPr>
      </w:pPr>
    </w:p>
    <w:p w:rsidR="00D739A1" w:rsidRPr="009128C0" w:rsidRDefault="00D739A1" w:rsidP="00D93157">
      <w:pPr>
        <w:pStyle w:val="a8"/>
        <w:ind w:firstLine="708"/>
        <w:rPr>
          <w:rFonts w:ascii="Times New Roman" w:hAnsi="Times New Roman"/>
          <w:sz w:val="24"/>
          <w:szCs w:val="24"/>
        </w:rPr>
      </w:pPr>
      <w:r w:rsidRPr="009128C0">
        <w:rPr>
          <w:rFonts w:ascii="Times New Roman" w:hAnsi="Times New Roman"/>
          <w:sz w:val="24"/>
          <w:szCs w:val="24"/>
        </w:rPr>
        <w:t xml:space="preserve">Прошу </w:t>
      </w:r>
      <w:r>
        <w:rPr>
          <w:rFonts w:ascii="Times New Roman" w:hAnsi="Times New Roman"/>
          <w:sz w:val="24"/>
          <w:szCs w:val="24"/>
        </w:rPr>
        <w:t>выдать</w:t>
      </w:r>
      <w:r w:rsidRPr="009128C0">
        <w:rPr>
          <w:rFonts w:ascii="Times New Roman" w:hAnsi="Times New Roman"/>
          <w:sz w:val="24"/>
          <w:szCs w:val="24"/>
        </w:rPr>
        <w:t xml:space="preserve"> выписку из </w:t>
      </w:r>
      <w:r>
        <w:rPr>
          <w:rFonts w:ascii="Times New Roman" w:hAnsi="Times New Roman"/>
          <w:sz w:val="24"/>
          <w:szCs w:val="24"/>
        </w:rPr>
        <w:t>реестра муниципального имущества, находящегося в собственности</w:t>
      </w:r>
      <w:r w:rsidRPr="009128C0">
        <w:rPr>
          <w:rFonts w:ascii="Times New Roman" w:hAnsi="Times New Roman"/>
          <w:sz w:val="24"/>
          <w:szCs w:val="24"/>
        </w:rPr>
        <w:t xml:space="preserve"> </w:t>
      </w:r>
      <w:r>
        <w:rPr>
          <w:rFonts w:ascii="Times New Roman" w:hAnsi="Times New Roman"/>
          <w:sz w:val="24"/>
          <w:szCs w:val="24"/>
        </w:rPr>
        <w:t xml:space="preserve"> Ягодно-Полянского</w:t>
      </w:r>
      <w:r w:rsidRPr="009128C0">
        <w:rPr>
          <w:rFonts w:ascii="Times New Roman" w:hAnsi="Times New Roman"/>
          <w:sz w:val="24"/>
          <w:szCs w:val="24"/>
        </w:rPr>
        <w:t xml:space="preserve"> муниципального образования Татищевского </w:t>
      </w:r>
      <w:r>
        <w:rPr>
          <w:rFonts w:ascii="Times New Roman" w:hAnsi="Times New Roman"/>
          <w:sz w:val="24"/>
          <w:szCs w:val="24"/>
        </w:rPr>
        <w:t xml:space="preserve"> муниципального </w:t>
      </w:r>
      <w:r w:rsidRPr="009128C0">
        <w:rPr>
          <w:rFonts w:ascii="Times New Roman" w:hAnsi="Times New Roman"/>
          <w:sz w:val="24"/>
          <w:szCs w:val="24"/>
        </w:rPr>
        <w:t>района Саратовской  области на объект</w:t>
      </w:r>
      <w:r>
        <w:rPr>
          <w:rFonts w:ascii="Times New Roman" w:hAnsi="Times New Roman"/>
          <w:sz w:val="24"/>
          <w:szCs w:val="24"/>
        </w:rPr>
        <w:t xml:space="preserve"> </w:t>
      </w:r>
      <w:r w:rsidRPr="009128C0">
        <w:rPr>
          <w:rFonts w:ascii="Times New Roman" w:hAnsi="Times New Roman"/>
          <w:sz w:val="24"/>
          <w:szCs w:val="24"/>
        </w:rPr>
        <w:t>______________</w:t>
      </w:r>
      <w:r>
        <w:rPr>
          <w:rFonts w:ascii="Times New Roman" w:hAnsi="Times New Roman"/>
          <w:sz w:val="24"/>
          <w:szCs w:val="24"/>
        </w:rPr>
        <w:t>____________________________________________________________________</w:t>
      </w:r>
    </w:p>
    <w:p w:rsidR="00D739A1" w:rsidRPr="009128C0" w:rsidRDefault="00D739A1" w:rsidP="003A464C">
      <w:pPr>
        <w:pStyle w:val="a8"/>
        <w:jc w:val="center"/>
        <w:rPr>
          <w:rFonts w:ascii="Times New Roman" w:hAnsi="Times New Roman"/>
          <w:sz w:val="20"/>
          <w:szCs w:val="20"/>
        </w:rPr>
      </w:pPr>
      <w:r w:rsidRPr="009128C0">
        <w:rPr>
          <w:rFonts w:ascii="Times New Roman" w:hAnsi="Times New Roman"/>
          <w:sz w:val="20"/>
          <w:szCs w:val="20"/>
        </w:rPr>
        <w:t>(наименование объекта)</w:t>
      </w:r>
    </w:p>
    <w:p w:rsidR="00D739A1" w:rsidRPr="009128C0" w:rsidRDefault="00D739A1" w:rsidP="003A464C">
      <w:pPr>
        <w:pStyle w:val="a8"/>
        <w:rPr>
          <w:rFonts w:ascii="Times New Roman" w:hAnsi="Times New Roman"/>
          <w:sz w:val="24"/>
          <w:szCs w:val="24"/>
        </w:rPr>
      </w:pPr>
      <w:r w:rsidRPr="009128C0">
        <w:rPr>
          <w:rFonts w:ascii="Times New Roman" w:hAnsi="Times New Roman"/>
          <w:sz w:val="24"/>
          <w:szCs w:val="24"/>
        </w:rPr>
        <w:t>_______________________________________________________________</w:t>
      </w:r>
      <w:r>
        <w:rPr>
          <w:rFonts w:ascii="Times New Roman" w:hAnsi="Times New Roman"/>
          <w:sz w:val="24"/>
          <w:szCs w:val="24"/>
        </w:rPr>
        <w:t>___________________</w:t>
      </w:r>
    </w:p>
    <w:p w:rsidR="00D739A1" w:rsidRPr="009128C0" w:rsidRDefault="00D739A1" w:rsidP="003A464C">
      <w:pPr>
        <w:pStyle w:val="a8"/>
        <w:rPr>
          <w:rFonts w:ascii="Times New Roman" w:hAnsi="Times New Roman"/>
          <w:sz w:val="24"/>
          <w:szCs w:val="24"/>
        </w:rPr>
      </w:pPr>
      <w:r>
        <w:rPr>
          <w:rFonts w:ascii="Times New Roman" w:hAnsi="Times New Roman"/>
          <w:sz w:val="24"/>
          <w:szCs w:val="24"/>
        </w:rPr>
        <w:t>р</w:t>
      </w:r>
      <w:r w:rsidRPr="009128C0">
        <w:rPr>
          <w:rFonts w:ascii="Times New Roman" w:hAnsi="Times New Roman"/>
          <w:sz w:val="24"/>
          <w:szCs w:val="24"/>
        </w:rPr>
        <w:t>асположенн</w:t>
      </w:r>
      <w:r>
        <w:rPr>
          <w:rFonts w:ascii="Times New Roman" w:hAnsi="Times New Roman"/>
          <w:sz w:val="24"/>
          <w:szCs w:val="24"/>
        </w:rPr>
        <w:t xml:space="preserve">ого </w:t>
      </w:r>
      <w:r w:rsidRPr="009128C0">
        <w:rPr>
          <w:rFonts w:ascii="Times New Roman" w:hAnsi="Times New Roman"/>
          <w:sz w:val="24"/>
          <w:szCs w:val="24"/>
        </w:rPr>
        <w:t xml:space="preserve"> по адресу: _______________________________________________________</w:t>
      </w:r>
      <w:r>
        <w:rPr>
          <w:rFonts w:ascii="Times New Roman" w:hAnsi="Times New Roman"/>
          <w:sz w:val="24"/>
          <w:szCs w:val="24"/>
        </w:rPr>
        <w:t>___________________________</w:t>
      </w:r>
    </w:p>
    <w:p w:rsidR="00D739A1" w:rsidRPr="009128C0" w:rsidRDefault="00D739A1" w:rsidP="003A464C">
      <w:pPr>
        <w:pStyle w:val="a8"/>
        <w:jc w:val="center"/>
        <w:rPr>
          <w:rFonts w:ascii="Times New Roman" w:hAnsi="Times New Roman"/>
          <w:sz w:val="20"/>
          <w:szCs w:val="20"/>
        </w:rPr>
      </w:pPr>
      <w:r w:rsidRPr="009128C0">
        <w:rPr>
          <w:rFonts w:ascii="Times New Roman" w:hAnsi="Times New Roman"/>
          <w:sz w:val="20"/>
          <w:szCs w:val="20"/>
        </w:rPr>
        <w:t>(полный адрес запрашиваемого объекта, с указанием населенного пункта)</w:t>
      </w:r>
    </w:p>
    <w:p w:rsidR="00D739A1" w:rsidRPr="009128C0" w:rsidRDefault="00D739A1" w:rsidP="003A464C">
      <w:pPr>
        <w:pStyle w:val="a8"/>
        <w:rPr>
          <w:rFonts w:ascii="Times New Roman" w:hAnsi="Times New Roman"/>
          <w:sz w:val="24"/>
          <w:szCs w:val="24"/>
        </w:rPr>
      </w:pPr>
      <w:r w:rsidRPr="009128C0">
        <w:rPr>
          <w:rFonts w:ascii="Times New Roman" w:hAnsi="Times New Roman"/>
          <w:sz w:val="24"/>
          <w:szCs w:val="24"/>
        </w:rPr>
        <w:t>__________________________________________________________________________________</w:t>
      </w:r>
    </w:p>
    <w:p w:rsidR="00D739A1" w:rsidRPr="009128C0" w:rsidRDefault="00D739A1" w:rsidP="003A464C">
      <w:pPr>
        <w:pStyle w:val="a8"/>
        <w:rPr>
          <w:rFonts w:ascii="Times New Roman" w:hAnsi="Times New Roman"/>
          <w:sz w:val="24"/>
          <w:szCs w:val="24"/>
        </w:rPr>
      </w:pPr>
      <w:r w:rsidRPr="009128C0">
        <w:rPr>
          <w:rFonts w:ascii="Times New Roman" w:hAnsi="Times New Roman"/>
          <w:sz w:val="24"/>
          <w:szCs w:val="24"/>
        </w:rPr>
        <w:t>Выписка необходима для предоставления ______________________________________</w:t>
      </w:r>
      <w:r>
        <w:rPr>
          <w:rFonts w:ascii="Times New Roman" w:hAnsi="Times New Roman"/>
          <w:sz w:val="24"/>
          <w:szCs w:val="24"/>
        </w:rPr>
        <w:t>________</w:t>
      </w:r>
    </w:p>
    <w:p w:rsidR="00D739A1" w:rsidRPr="009128C0" w:rsidRDefault="00D739A1" w:rsidP="003A464C">
      <w:pPr>
        <w:pStyle w:val="a8"/>
        <w:jc w:val="center"/>
        <w:rPr>
          <w:rFonts w:ascii="Times New Roman" w:hAnsi="Times New Roman"/>
          <w:sz w:val="24"/>
          <w:szCs w:val="24"/>
        </w:rPr>
      </w:pPr>
      <w:r w:rsidRPr="009128C0">
        <w:rPr>
          <w:rFonts w:ascii="Times New Roman" w:hAnsi="Times New Roman"/>
          <w:sz w:val="24"/>
          <w:szCs w:val="24"/>
        </w:rPr>
        <w:t>_______________________________________________________________________</w:t>
      </w:r>
    </w:p>
    <w:p w:rsidR="00D739A1" w:rsidRPr="003A464C" w:rsidRDefault="00D739A1" w:rsidP="003A464C">
      <w:pPr>
        <w:pStyle w:val="a8"/>
        <w:jc w:val="center"/>
        <w:rPr>
          <w:rFonts w:ascii="Times New Roman" w:hAnsi="Times New Roman"/>
          <w:sz w:val="20"/>
          <w:szCs w:val="20"/>
        </w:rPr>
      </w:pPr>
      <w:r w:rsidRPr="009128C0">
        <w:rPr>
          <w:rFonts w:ascii="Times New Roman" w:hAnsi="Times New Roman"/>
          <w:sz w:val="20"/>
          <w:szCs w:val="20"/>
        </w:rPr>
        <w:t xml:space="preserve">(организация, куда </w:t>
      </w:r>
      <w:r>
        <w:rPr>
          <w:rFonts w:ascii="Times New Roman" w:hAnsi="Times New Roman"/>
          <w:sz w:val="20"/>
          <w:szCs w:val="20"/>
        </w:rPr>
        <w:t xml:space="preserve">предоставляется </w:t>
      </w:r>
      <w:r w:rsidRPr="009128C0">
        <w:rPr>
          <w:rFonts w:ascii="Times New Roman" w:hAnsi="Times New Roman"/>
          <w:sz w:val="20"/>
          <w:szCs w:val="20"/>
        </w:rPr>
        <w:t xml:space="preserve"> информация)</w:t>
      </w:r>
    </w:p>
    <w:p w:rsidR="00D739A1" w:rsidRPr="009128C0" w:rsidRDefault="00D739A1" w:rsidP="003A464C">
      <w:pPr>
        <w:pStyle w:val="a8"/>
        <w:rPr>
          <w:rFonts w:ascii="Times New Roman" w:hAnsi="Times New Roman"/>
          <w:sz w:val="24"/>
          <w:szCs w:val="24"/>
        </w:rPr>
      </w:pPr>
      <w:r w:rsidRPr="009128C0">
        <w:rPr>
          <w:rFonts w:ascii="Times New Roman" w:hAnsi="Times New Roman"/>
          <w:b/>
          <w:sz w:val="24"/>
          <w:szCs w:val="24"/>
        </w:rPr>
        <w:t>Документы</w:t>
      </w:r>
      <w:r w:rsidRPr="009128C0">
        <w:rPr>
          <w:rFonts w:ascii="Times New Roman" w:hAnsi="Times New Roman"/>
          <w:sz w:val="24"/>
          <w:szCs w:val="24"/>
        </w:rPr>
        <w:t>, прилагаемые к заявлению:</w:t>
      </w:r>
    </w:p>
    <w:tbl>
      <w:tblPr>
        <w:tblW w:w="0" w:type="auto"/>
        <w:tblInd w:w="2" w:type="dxa"/>
        <w:tblBorders>
          <w:insideH w:val="single" w:sz="4" w:space="0" w:color="auto"/>
          <w:insideV w:val="single" w:sz="4" w:space="0" w:color="auto"/>
        </w:tblBorders>
        <w:tblLook w:val="01E0" w:firstRow="1" w:lastRow="1" w:firstColumn="1" w:lastColumn="1" w:noHBand="0" w:noVBand="0"/>
      </w:tblPr>
      <w:tblGrid>
        <w:gridCol w:w="7080"/>
      </w:tblGrid>
      <w:tr w:rsidR="00D739A1" w:rsidRPr="009128C0">
        <w:tc>
          <w:tcPr>
            <w:tcW w:w="7080" w:type="dxa"/>
          </w:tcPr>
          <w:p w:rsidR="00D739A1" w:rsidRPr="009128C0" w:rsidRDefault="00D739A1" w:rsidP="001E4C65">
            <w:pPr>
              <w:pStyle w:val="a8"/>
              <w:rPr>
                <w:rFonts w:ascii="Times New Roman" w:hAnsi="Times New Roman"/>
                <w:sz w:val="24"/>
                <w:szCs w:val="24"/>
              </w:rPr>
            </w:pPr>
            <w:r w:rsidRPr="009128C0">
              <w:rPr>
                <w:rFonts w:ascii="Times New Roman" w:hAnsi="Times New Roman"/>
                <w:sz w:val="24"/>
                <w:szCs w:val="24"/>
              </w:rPr>
              <w:t>1.</w:t>
            </w:r>
          </w:p>
        </w:tc>
      </w:tr>
      <w:tr w:rsidR="00D739A1" w:rsidRPr="009128C0">
        <w:tc>
          <w:tcPr>
            <w:tcW w:w="7080" w:type="dxa"/>
          </w:tcPr>
          <w:p w:rsidR="00D739A1" w:rsidRPr="009128C0" w:rsidRDefault="00D739A1" w:rsidP="001E4C65">
            <w:pPr>
              <w:pStyle w:val="a8"/>
              <w:rPr>
                <w:rFonts w:ascii="Times New Roman" w:hAnsi="Times New Roman"/>
                <w:sz w:val="24"/>
                <w:szCs w:val="24"/>
              </w:rPr>
            </w:pPr>
            <w:r w:rsidRPr="009128C0">
              <w:rPr>
                <w:rFonts w:ascii="Times New Roman" w:hAnsi="Times New Roman"/>
                <w:sz w:val="24"/>
                <w:szCs w:val="24"/>
              </w:rPr>
              <w:t>2.</w:t>
            </w:r>
          </w:p>
        </w:tc>
      </w:tr>
      <w:tr w:rsidR="00D739A1" w:rsidRPr="009128C0">
        <w:tc>
          <w:tcPr>
            <w:tcW w:w="7080" w:type="dxa"/>
          </w:tcPr>
          <w:p w:rsidR="00D739A1" w:rsidRPr="009128C0" w:rsidRDefault="00D739A1" w:rsidP="001E4C65">
            <w:pPr>
              <w:pStyle w:val="a8"/>
              <w:rPr>
                <w:rFonts w:ascii="Times New Roman" w:hAnsi="Times New Roman"/>
                <w:sz w:val="24"/>
                <w:szCs w:val="24"/>
              </w:rPr>
            </w:pPr>
            <w:r w:rsidRPr="009128C0">
              <w:rPr>
                <w:rFonts w:ascii="Times New Roman" w:hAnsi="Times New Roman"/>
                <w:sz w:val="24"/>
                <w:szCs w:val="24"/>
              </w:rPr>
              <w:t>3.</w:t>
            </w:r>
          </w:p>
        </w:tc>
      </w:tr>
    </w:tbl>
    <w:p w:rsidR="00D739A1" w:rsidRPr="009128C0" w:rsidRDefault="00D739A1" w:rsidP="003A464C">
      <w:pPr>
        <w:pStyle w:val="a8"/>
        <w:jc w:val="center"/>
        <w:rPr>
          <w:rFonts w:ascii="Times New Roman" w:hAnsi="Times New Roman"/>
          <w:sz w:val="24"/>
          <w:szCs w:val="24"/>
        </w:rPr>
      </w:pPr>
    </w:p>
    <w:p w:rsidR="00D739A1" w:rsidRPr="009128C0" w:rsidRDefault="00D739A1" w:rsidP="003A464C">
      <w:pPr>
        <w:pStyle w:val="a8"/>
        <w:rPr>
          <w:rFonts w:ascii="Times New Roman" w:hAnsi="Times New Roman"/>
          <w:bCs/>
          <w:sz w:val="24"/>
          <w:szCs w:val="24"/>
        </w:rPr>
      </w:pPr>
      <w:r>
        <w:rPr>
          <w:rFonts w:ascii="Times New Roman" w:hAnsi="Times New Roman"/>
          <w:bCs/>
          <w:sz w:val="24"/>
          <w:szCs w:val="24"/>
        </w:rPr>
        <w:t xml:space="preserve">                                                                   </w:t>
      </w:r>
      <w:r w:rsidRPr="009128C0">
        <w:rPr>
          <w:rFonts w:ascii="Times New Roman" w:hAnsi="Times New Roman"/>
          <w:bCs/>
          <w:sz w:val="24"/>
          <w:szCs w:val="24"/>
        </w:rPr>
        <w:t>_______________________ /_________________________</w:t>
      </w:r>
    </w:p>
    <w:p w:rsidR="00D739A1" w:rsidRPr="003A464C" w:rsidRDefault="00D739A1" w:rsidP="003A464C">
      <w:pPr>
        <w:pStyle w:val="a8"/>
        <w:rPr>
          <w:rFonts w:ascii="Times New Roman" w:hAnsi="Times New Roman"/>
          <w:sz w:val="20"/>
          <w:szCs w:val="20"/>
          <w:highlight w:val="yellow"/>
          <w:lang w:eastAsia="ru-RU"/>
        </w:rPr>
      </w:pPr>
      <w:r>
        <w:rPr>
          <w:rFonts w:ascii="Times New Roman" w:hAnsi="Times New Roman"/>
          <w:bCs/>
          <w:sz w:val="20"/>
          <w:szCs w:val="20"/>
        </w:rPr>
        <w:t xml:space="preserve">                                                                                             </w:t>
      </w:r>
      <w:r w:rsidRPr="009128C0">
        <w:rPr>
          <w:rFonts w:ascii="Times New Roman" w:hAnsi="Times New Roman"/>
          <w:bCs/>
          <w:sz w:val="20"/>
          <w:szCs w:val="20"/>
        </w:rPr>
        <w:t>(подпись заявителя)                                                (Ф.И.О.)</w:t>
      </w:r>
    </w:p>
    <w:p w:rsidR="00D739A1" w:rsidRDefault="00D739A1" w:rsidP="003A464C">
      <w:pPr>
        <w:pStyle w:val="a8"/>
        <w:jc w:val="both"/>
        <w:rPr>
          <w:rFonts w:ascii="Times New Roman" w:hAnsi="Times New Roman"/>
        </w:rPr>
      </w:pPr>
    </w:p>
    <w:p w:rsidR="00D739A1" w:rsidRDefault="00D739A1" w:rsidP="003A464C">
      <w:pPr>
        <w:pStyle w:val="a8"/>
        <w:jc w:val="both"/>
        <w:rPr>
          <w:rFonts w:ascii="Times New Roman" w:hAnsi="Times New Roman"/>
          <w:sz w:val="20"/>
          <w:szCs w:val="20"/>
        </w:rPr>
      </w:pPr>
      <w:r w:rsidRPr="003A464C">
        <w:rPr>
          <w:rFonts w:ascii="Times New Roman" w:hAnsi="Times New Roman"/>
          <w:sz w:val="20"/>
          <w:szCs w:val="20"/>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D739A1" w:rsidRPr="003A464C" w:rsidRDefault="00D739A1" w:rsidP="00867EF0">
      <w:pPr>
        <w:suppressAutoHyphens/>
        <w:autoSpaceDE w:val="0"/>
        <w:autoSpaceDN w:val="0"/>
        <w:adjustRightInd w:val="0"/>
        <w:jc w:val="both"/>
        <w:rPr>
          <w:rFonts w:ascii="Times New Roman" w:hAnsi="Times New Roman"/>
          <w:bCs/>
          <w:color w:val="26282F"/>
          <w:sz w:val="20"/>
          <w:szCs w:val="20"/>
        </w:rPr>
      </w:pPr>
      <w:r w:rsidRPr="003A464C">
        <w:rPr>
          <w:rFonts w:ascii="Times New Roman" w:hAnsi="Times New Roman"/>
          <w:bCs/>
          <w:color w:val="26282F"/>
          <w:sz w:val="20"/>
          <w:szCs w:val="20"/>
        </w:rPr>
        <w:t>Способ получения: _______________________</w:t>
      </w:r>
    </w:p>
    <w:p w:rsidR="00D739A1" w:rsidRPr="00865971" w:rsidRDefault="00D739A1" w:rsidP="003A464C">
      <w:pPr>
        <w:pStyle w:val="a8"/>
        <w:rPr>
          <w:rFonts w:ascii="Times New Roman" w:hAnsi="Times New Roman"/>
        </w:rPr>
      </w:pPr>
    </w:p>
    <w:p w:rsidR="00D739A1" w:rsidRPr="00867EF0" w:rsidRDefault="00D739A1" w:rsidP="00CE52B0">
      <w:pPr>
        <w:pStyle w:val="ConsPlusNormal"/>
        <w:jc w:val="right"/>
        <w:rPr>
          <w:rFonts w:ascii="Times New Roman" w:hAnsi="Times New Roman"/>
          <w:sz w:val="28"/>
          <w:szCs w:val="28"/>
        </w:rPr>
      </w:pPr>
      <w:bookmarkStart w:id="5" w:name="P707"/>
      <w:bookmarkEnd w:id="5"/>
      <w:r w:rsidRPr="00867EF0">
        <w:rPr>
          <w:rFonts w:ascii="Times New Roman" w:hAnsi="Times New Roman"/>
          <w:sz w:val="28"/>
          <w:szCs w:val="28"/>
        </w:rPr>
        <w:t xml:space="preserve">Приложение № </w:t>
      </w:r>
      <w:r w:rsidR="00192FB6">
        <w:rPr>
          <w:rFonts w:ascii="Times New Roman" w:hAnsi="Times New Roman"/>
          <w:sz w:val="28"/>
          <w:szCs w:val="28"/>
        </w:rPr>
        <w:t>2</w:t>
      </w:r>
    </w:p>
    <w:p w:rsidR="00D739A1" w:rsidRPr="00867EF0" w:rsidRDefault="00D739A1" w:rsidP="00CE52B0">
      <w:pPr>
        <w:pStyle w:val="ConsPlusNormal"/>
        <w:jc w:val="right"/>
        <w:rPr>
          <w:rFonts w:ascii="Times New Roman" w:hAnsi="Times New Roman"/>
          <w:sz w:val="28"/>
          <w:szCs w:val="28"/>
        </w:rPr>
      </w:pPr>
      <w:r w:rsidRPr="00867EF0">
        <w:rPr>
          <w:rFonts w:ascii="Times New Roman" w:hAnsi="Times New Roman"/>
          <w:sz w:val="28"/>
          <w:szCs w:val="28"/>
        </w:rPr>
        <w:t>к административному</w:t>
      </w:r>
    </w:p>
    <w:p w:rsidR="00D739A1" w:rsidRPr="00867EF0" w:rsidRDefault="00D739A1" w:rsidP="00CE52B0">
      <w:pPr>
        <w:pStyle w:val="ConsPlusNormal"/>
        <w:jc w:val="right"/>
        <w:rPr>
          <w:rFonts w:ascii="Times New Roman" w:hAnsi="Times New Roman"/>
          <w:sz w:val="28"/>
          <w:szCs w:val="28"/>
        </w:rPr>
      </w:pPr>
      <w:r w:rsidRPr="00867EF0">
        <w:rPr>
          <w:rFonts w:ascii="Times New Roman" w:hAnsi="Times New Roman"/>
          <w:sz w:val="28"/>
          <w:szCs w:val="28"/>
        </w:rPr>
        <w:t>регламенту по предоставлению</w:t>
      </w:r>
    </w:p>
    <w:p w:rsidR="00D739A1" w:rsidRPr="00867EF0" w:rsidRDefault="00D739A1" w:rsidP="006C3EB5">
      <w:pPr>
        <w:pStyle w:val="ConsPlusNormal"/>
        <w:jc w:val="right"/>
        <w:rPr>
          <w:rFonts w:ascii="Times New Roman" w:hAnsi="Times New Roman"/>
          <w:sz w:val="28"/>
          <w:szCs w:val="28"/>
        </w:rPr>
      </w:pPr>
      <w:r w:rsidRPr="00867EF0">
        <w:rPr>
          <w:rFonts w:ascii="Times New Roman" w:hAnsi="Times New Roman"/>
          <w:sz w:val="28"/>
          <w:szCs w:val="28"/>
        </w:rPr>
        <w:t>муниципальной услуги</w:t>
      </w:r>
    </w:p>
    <w:p w:rsidR="00D739A1" w:rsidRPr="00867EF0" w:rsidRDefault="00D739A1" w:rsidP="00083827">
      <w:pPr>
        <w:pStyle w:val="ConsPlusNormal"/>
        <w:jc w:val="right"/>
        <w:rPr>
          <w:rFonts w:ascii="Times New Roman" w:hAnsi="Times New Roman"/>
          <w:sz w:val="28"/>
          <w:szCs w:val="28"/>
        </w:rPr>
      </w:pPr>
      <w:r w:rsidRPr="00867EF0">
        <w:rPr>
          <w:rFonts w:ascii="Times New Roman" w:hAnsi="Times New Roman"/>
          <w:sz w:val="28"/>
          <w:szCs w:val="28"/>
        </w:rPr>
        <w:t xml:space="preserve">«Выдача выписки из реестра </w:t>
      </w:r>
    </w:p>
    <w:p w:rsidR="00D739A1" w:rsidRPr="00867EF0" w:rsidRDefault="00D739A1" w:rsidP="00083827">
      <w:pPr>
        <w:pStyle w:val="ConsPlusNormal"/>
        <w:jc w:val="right"/>
        <w:rPr>
          <w:rFonts w:ascii="Times New Roman" w:hAnsi="Times New Roman"/>
          <w:sz w:val="28"/>
          <w:szCs w:val="28"/>
        </w:rPr>
      </w:pPr>
      <w:r w:rsidRPr="00867EF0">
        <w:rPr>
          <w:rFonts w:ascii="Times New Roman" w:hAnsi="Times New Roman"/>
          <w:sz w:val="28"/>
          <w:szCs w:val="28"/>
        </w:rPr>
        <w:t xml:space="preserve">муниципального имущества, </w:t>
      </w:r>
    </w:p>
    <w:p w:rsidR="00D739A1" w:rsidRPr="00867EF0" w:rsidRDefault="00D739A1" w:rsidP="00083827">
      <w:pPr>
        <w:pStyle w:val="ConsPlusNormal"/>
        <w:jc w:val="right"/>
        <w:rPr>
          <w:rFonts w:ascii="Times New Roman" w:hAnsi="Times New Roman"/>
          <w:sz w:val="28"/>
          <w:szCs w:val="28"/>
        </w:rPr>
      </w:pPr>
      <w:r w:rsidRPr="00867EF0">
        <w:rPr>
          <w:rFonts w:ascii="Times New Roman" w:hAnsi="Times New Roman"/>
          <w:sz w:val="28"/>
          <w:szCs w:val="28"/>
        </w:rPr>
        <w:t>находящегося в собственности</w:t>
      </w:r>
    </w:p>
    <w:p w:rsidR="00D739A1" w:rsidRPr="00867EF0" w:rsidRDefault="00D739A1" w:rsidP="00083827">
      <w:pPr>
        <w:pStyle w:val="ConsPlusNormal"/>
        <w:jc w:val="right"/>
        <w:rPr>
          <w:rFonts w:ascii="Times New Roman" w:hAnsi="Times New Roman"/>
          <w:sz w:val="28"/>
          <w:szCs w:val="28"/>
        </w:rPr>
      </w:pPr>
      <w:r w:rsidRPr="00867EF0">
        <w:rPr>
          <w:rFonts w:ascii="Times New Roman" w:hAnsi="Times New Roman"/>
          <w:sz w:val="28"/>
          <w:szCs w:val="28"/>
        </w:rPr>
        <w:t xml:space="preserve">Ягодно-Полянского </w:t>
      </w:r>
      <w:r w:rsidRPr="00867EF0">
        <w:rPr>
          <w:rFonts w:ascii="Times New Roman" w:hAnsi="Times New Roman"/>
          <w:bCs/>
          <w:sz w:val="28"/>
          <w:szCs w:val="28"/>
        </w:rPr>
        <w:t>муниципального</w:t>
      </w:r>
    </w:p>
    <w:p w:rsidR="00D739A1" w:rsidRPr="00867EF0" w:rsidRDefault="00D739A1" w:rsidP="00083827">
      <w:pPr>
        <w:pStyle w:val="ConsPlusNormal"/>
        <w:jc w:val="right"/>
        <w:rPr>
          <w:rFonts w:ascii="Times New Roman" w:hAnsi="Times New Roman"/>
          <w:bCs/>
          <w:sz w:val="28"/>
          <w:szCs w:val="28"/>
        </w:rPr>
      </w:pPr>
      <w:r w:rsidRPr="00867EF0">
        <w:rPr>
          <w:rFonts w:ascii="Times New Roman" w:hAnsi="Times New Roman"/>
          <w:sz w:val="28"/>
          <w:szCs w:val="28"/>
        </w:rPr>
        <w:t xml:space="preserve"> </w:t>
      </w:r>
      <w:r w:rsidRPr="00867EF0">
        <w:rPr>
          <w:rFonts w:ascii="Times New Roman" w:hAnsi="Times New Roman"/>
          <w:bCs/>
          <w:sz w:val="28"/>
          <w:szCs w:val="28"/>
        </w:rPr>
        <w:t>образования Татищевского</w:t>
      </w:r>
    </w:p>
    <w:p w:rsidR="00D739A1" w:rsidRPr="00867EF0" w:rsidRDefault="00D739A1" w:rsidP="00083827">
      <w:pPr>
        <w:pStyle w:val="ConsPlusNormal"/>
        <w:jc w:val="right"/>
        <w:rPr>
          <w:rFonts w:ascii="Times New Roman" w:hAnsi="Times New Roman"/>
          <w:bCs/>
          <w:sz w:val="28"/>
          <w:szCs w:val="28"/>
        </w:rPr>
      </w:pPr>
      <w:r w:rsidRPr="00867EF0">
        <w:rPr>
          <w:rFonts w:ascii="Times New Roman" w:hAnsi="Times New Roman"/>
          <w:bCs/>
          <w:sz w:val="28"/>
          <w:szCs w:val="28"/>
        </w:rPr>
        <w:t>муниципального района</w:t>
      </w:r>
    </w:p>
    <w:p w:rsidR="00D739A1" w:rsidRPr="00867EF0" w:rsidRDefault="00D739A1" w:rsidP="00083827">
      <w:pPr>
        <w:pStyle w:val="ConsPlusNormal"/>
        <w:jc w:val="right"/>
        <w:rPr>
          <w:rFonts w:ascii="Times New Roman" w:hAnsi="Times New Roman"/>
          <w:sz w:val="28"/>
          <w:szCs w:val="28"/>
          <w:highlight w:val="yellow"/>
        </w:rPr>
      </w:pPr>
      <w:r w:rsidRPr="00867EF0">
        <w:rPr>
          <w:rFonts w:ascii="Times New Roman" w:hAnsi="Times New Roman"/>
          <w:bCs/>
          <w:sz w:val="28"/>
          <w:szCs w:val="28"/>
        </w:rPr>
        <w:t>Саратовской области</w:t>
      </w:r>
      <w:r w:rsidRPr="00867EF0">
        <w:rPr>
          <w:rFonts w:ascii="Times New Roman" w:hAnsi="Times New Roman"/>
          <w:sz w:val="28"/>
          <w:szCs w:val="28"/>
        </w:rPr>
        <w:t>»</w:t>
      </w:r>
    </w:p>
    <w:p w:rsidR="00D739A1" w:rsidRPr="00651269" w:rsidRDefault="00D739A1" w:rsidP="003A464C">
      <w:pPr>
        <w:pStyle w:val="a8"/>
        <w:rPr>
          <w:sz w:val="27"/>
          <w:szCs w:val="27"/>
        </w:rPr>
      </w:pPr>
    </w:p>
    <w:p w:rsidR="00D739A1" w:rsidRPr="00651269" w:rsidRDefault="00D739A1" w:rsidP="003A464C">
      <w:pPr>
        <w:pStyle w:val="a8"/>
        <w:jc w:val="center"/>
        <w:rPr>
          <w:rFonts w:ascii="Times New Roman" w:hAnsi="Times New Roman"/>
          <w:b/>
          <w:sz w:val="27"/>
          <w:szCs w:val="27"/>
        </w:rPr>
      </w:pPr>
      <w:r w:rsidRPr="00651269">
        <w:rPr>
          <w:rFonts w:ascii="Times New Roman" w:hAnsi="Times New Roman"/>
          <w:b/>
          <w:sz w:val="27"/>
          <w:szCs w:val="27"/>
        </w:rPr>
        <w:t>ВЫПИСКА</w:t>
      </w:r>
    </w:p>
    <w:p w:rsidR="00D739A1" w:rsidRPr="00867EF0" w:rsidRDefault="00D739A1" w:rsidP="003A464C">
      <w:pPr>
        <w:pStyle w:val="a8"/>
        <w:jc w:val="center"/>
        <w:rPr>
          <w:rFonts w:ascii="Times New Roman" w:hAnsi="Times New Roman"/>
          <w:b/>
          <w:sz w:val="28"/>
          <w:szCs w:val="28"/>
        </w:rPr>
      </w:pPr>
      <w:r w:rsidRPr="00867EF0">
        <w:rPr>
          <w:rFonts w:ascii="Times New Roman" w:hAnsi="Times New Roman"/>
          <w:b/>
          <w:sz w:val="28"/>
          <w:szCs w:val="28"/>
        </w:rPr>
        <w:t>из реестра муниципального имущества, находящегося в собственности</w:t>
      </w:r>
    </w:p>
    <w:p w:rsidR="00D739A1" w:rsidRPr="00867EF0" w:rsidRDefault="00D739A1" w:rsidP="003A464C">
      <w:pPr>
        <w:pStyle w:val="a8"/>
        <w:jc w:val="center"/>
        <w:rPr>
          <w:rFonts w:ascii="Times New Roman" w:hAnsi="Times New Roman"/>
          <w:b/>
          <w:sz w:val="28"/>
          <w:szCs w:val="28"/>
        </w:rPr>
      </w:pPr>
      <w:r w:rsidRPr="00867EF0">
        <w:rPr>
          <w:rFonts w:ascii="Times New Roman" w:hAnsi="Times New Roman"/>
          <w:b/>
          <w:sz w:val="28"/>
          <w:szCs w:val="28"/>
        </w:rPr>
        <w:t>Ягодно-Полянского муниципального образования</w:t>
      </w:r>
    </w:p>
    <w:p w:rsidR="00D739A1" w:rsidRPr="00867EF0" w:rsidRDefault="00D739A1" w:rsidP="003A464C">
      <w:pPr>
        <w:pStyle w:val="a8"/>
        <w:jc w:val="center"/>
        <w:rPr>
          <w:rFonts w:ascii="Times New Roman" w:hAnsi="Times New Roman"/>
          <w:b/>
          <w:sz w:val="28"/>
          <w:szCs w:val="28"/>
        </w:rPr>
      </w:pPr>
      <w:r w:rsidRPr="00867EF0">
        <w:rPr>
          <w:rFonts w:ascii="Times New Roman" w:hAnsi="Times New Roman"/>
          <w:b/>
          <w:sz w:val="28"/>
          <w:szCs w:val="28"/>
        </w:rPr>
        <w:t>Татищевского муниципального района Саратовской области</w:t>
      </w:r>
    </w:p>
    <w:p w:rsidR="00D739A1" w:rsidRPr="00867EF0" w:rsidRDefault="00D739A1" w:rsidP="003A464C">
      <w:pPr>
        <w:pStyle w:val="a8"/>
        <w:rPr>
          <w:sz w:val="28"/>
          <w:szCs w:val="28"/>
        </w:rPr>
      </w:pPr>
    </w:p>
    <w:p w:rsidR="00D739A1" w:rsidRPr="00E27071" w:rsidRDefault="00D739A1" w:rsidP="003A464C">
      <w:pPr>
        <w:pStyle w:val="a8"/>
        <w:rPr>
          <w:rFonts w:ascii="Times New Roman" w:hAnsi="Times New Roman"/>
          <w:sz w:val="28"/>
          <w:szCs w:val="28"/>
        </w:rPr>
      </w:pPr>
      <w:r w:rsidRPr="00E27071">
        <w:rPr>
          <w:rFonts w:ascii="Times New Roman" w:hAnsi="Times New Roman"/>
          <w:sz w:val="28"/>
          <w:szCs w:val="28"/>
        </w:rPr>
        <w:t>«</w:t>
      </w:r>
      <w:r>
        <w:rPr>
          <w:rFonts w:ascii="Times New Roman" w:hAnsi="Times New Roman"/>
          <w:sz w:val="28"/>
          <w:szCs w:val="28"/>
        </w:rPr>
        <w:t>____</w:t>
      </w:r>
      <w:r w:rsidRPr="00E27071">
        <w:rPr>
          <w:rFonts w:ascii="Times New Roman" w:hAnsi="Times New Roman"/>
          <w:sz w:val="28"/>
          <w:szCs w:val="28"/>
        </w:rPr>
        <w:t xml:space="preserve">» </w:t>
      </w:r>
      <w:r>
        <w:rPr>
          <w:rFonts w:ascii="Times New Roman" w:hAnsi="Times New Roman"/>
          <w:sz w:val="28"/>
          <w:szCs w:val="28"/>
        </w:rPr>
        <w:t xml:space="preserve">____________ </w:t>
      </w:r>
      <w:r w:rsidRPr="00E27071">
        <w:rPr>
          <w:rFonts w:ascii="Times New Roman" w:hAnsi="Times New Roman"/>
          <w:sz w:val="28"/>
          <w:szCs w:val="28"/>
        </w:rPr>
        <w:t>20</w:t>
      </w:r>
      <w:r>
        <w:rPr>
          <w:rFonts w:ascii="Times New Roman" w:hAnsi="Times New Roman"/>
          <w:sz w:val="28"/>
          <w:szCs w:val="28"/>
        </w:rPr>
        <w:t xml:space="preserve">___                                   </w:t>
      </w:r>
      <w:r w:rsidRPr="00E27071">
        <w:rPr>
          <w:rFonts w:ascii="Times New Roman" w:hAnsi="Times New Roman"/>
          <w:sz w:val="28"/>
          <w:szCs w:val="28"/>
        </w:rPr>
        <w:t xml:space="preserve">                              №</w:t>
      </w:r>
      <w:r>
        <w:rPr>
          <w:rFonts w:ascii="Times New Roman" w:hAnsi="Times New Roman"/>
          <w:sz w:val="28"/>
          <w:szCs w:val="28"/>
        </w:rPr>
        <w:t xml:space="preserve"> ____</w:t>
      </w:r>
      <w:r w:rsidRPr="00E27071">
        <w:rPr>
          <w:rFonts w:ascii="Times New Roman" w:hAnsi="Times New Roman"/>
          <w:sz w:val="28"/>
          <w:szCs w:val="28"/>
        </w:rPr>
        <w:t xml:space="preserve">  </w:t>
      </w:r>
      <w:r>
        <w:rPr>
          <w:rFonts w:ascii="Times New Roman" w:hAnsi="Times New Roman"/>
          <w:sz w:val="28"/>
          <w:szCs w:val="28"/>
        </w:rPr>
        <w:t xml:space="preserve"> </w:t>
      </w:r>
    </w:p>
    <w:p w:rsidR="00D739A1" w:rsidRPr="007E23FC" w:rsidRDefault="00D739A1" w:rsidP="003A464C">
      <w:pPr>
        <w:pStyle w:val="a8"/>
        <w:rPr>
          <w:sz w:val="28"/>
          <w:szCs w:val="28"/>
        </w:rPr>
      </w:pPr>
    </w:p>
    <w:p w:rsidR="00D739A1" w:rsidRPr="004F3284" w:rsidRDefault="00D739A1" w:rsidP="00D93157">
      <w:pPr>
        <w:pStyle w:val="a8"/>
        <w:ind w:firstLine="708"/>
        <w:jc w:val="both"/>
        <w:rPr>
          <w:rFonts w:ascii="Times New Roman" w:hAnsi="Times New Roman"/>
          <w:sz w:val="24"/>
          <w:szCs w:val="24"/>
        </w:rPr>
      </w:pPr>
      <w:r w:rsidRPr="004F3284">
        <w:rPr>
          <w:rFonts w:ascii="Times New Roman" w:hAnsi="Times New Roman"/>
          <w:sz w:val="24"/>
          <w:szCs w:val="24"/>
        </w:rPr>
        <w:t>На основании заявления от «</w:t>
      </w:r>
      <w:r>
        <w:rPr>
          <w:rFonts w:ascii="Times New Roman" w:hAnsi="Times New Roman"/>
          <w:sz w:val="24"/>
          <w:szCs w:val="24"/>
        </w:rPr>
        <w:t>____</w:t>
      </w:r>
      <w:r w:rsidRPr="004F3284">
        <w:rPr>
          <w:rFonts w:ascii="Times New Roman" w:hAnsi="Times New Roman"/>
          <w:sz w:val="24"/>
          <w:szCs w:val="24"/>
        </w:rPr>
        <w:t>»</w:t>
      </w:r>
      <w:r>
        <w:rPr>
          <w:rFonts w:ascii="Times New Roman" w:hAnsi="Times New Roman"/>
          <w:sz w:val="24"/>
          <w:szCs w:val="24"/>
        </w:rPr>
        <w:t>__________</w:t>
      </w:r>
      <w:r w:rsidRPr="004F3284">
        <w:rPr>
          <w:rFonts w:ascii="Times New Roman" w:hAnsi="Times New Roman"/>
          <w:sz w:val="24"/>
          <w:szCs w:val="24"/>
        </w:rPr>
        <w:t xml:space="preserve">20 </w:t>
      </w:r>
      <w:r>
        <w:rPr>
          <w:rFonts w:ascii="Times New Roman" w:hAnsi="Times New Roman"/>
          <w:sz w:val="24"/>
          <w:szCs w:val="24"/>
        </w:rPr>
        <w:t>______</w:t>
      </w:r>
      <w:r w:rsidRPr="004F3284">
        <w:rPr>
          <w:rFonts w:ascii="Times New Roman" w:hAnsi="Times New Roman"/>
          <w:sz w:val="24"/>
          <w:szCs w:val="24"/>
        </w:rPr>
        <w:t xml:space="preserve">г. № </w:t>
      </w:r>
      <w:r>
        <w:rPr>
          <w:rFonts w:ascii="Times New Roman" w:hAnsi="Times New Roman"/>
          <w:sz w:val="24"/>
          <w:szCs w:val="24"/>
        </w:rPr>
        <w:t>___</w:t>
      </w:r>
      <w:r w:rsidRPr="004F3284">
        <w:rPr>
          <w:rFonts w:ascii="Times New Roman" w:hAnsi="Times New Roman"/>
          <w:sz w:val="24"/>
          <w:szCs w:val="24"/>
        </w:rPr>
        <w:t xml:space="preserve">  сообщаем, что в реестр муниципального имущества</w:t>
      </w:r>
      <w:r>
        <w:rPr>
          <w:rFonts w:ascii="Times New Roman" w:hAnsi="Times New Roman"/>
          <w:sz w:val="24"/>
          <w:szCs w:val="24"/>
        </w:rPr>
        <w:t xml:space="preserve">, находящегося в собственности </w:t>
      </w:r>
      <w:r w:rsidRPr="004F3284">
        <w:rPr>
          <w:rFonts w:ascii="Times New Roman" w:hAnsi="Times New Roman"/>
          <w:sz w:val="24"/>
          <w:szCs w:val="24"/>
        </w:rPr>
        <w:t xml:space="preserve"> </w:t>
      </w:r>
      <w:r>
        <w:rPr>
          <w:rFonts w:ascii="Times New Roman" w:hAnsi="Times New Roman"/>
          <w:sz w:val="24"/>
          <w:szCs w:val="24"/>
        </w:rPr>
        <w:t xml:space="preserve">Ягодно-Полянского </w:t>
      </w:r>
      <w:r w:rsidRPr="004F3284">
        <w:rPr>
          <w:rFonts w:ascii="Times New Roman" w:hAnsi="Times New Roman"/>
          <w:sz w:val="24"/>
          <w:szCs w:val="24"/>
        </w:rPr>
        <w:t xml:space="preserve"> муниципального образования Татищевского муниципального района Саратовской области внесено:</w:t>
      </w:r>
    </w:p>
    <w:p w:rsidR="00D739A1" w:rsidRPr="004F3284" w:rsidRDefault="00D739A1" w:rsidP="004F3284">
      <w:pPr>
        <w:pStyle w:val="a8"/>
        <w:jc w:val="both"/>
        <w:rPr>
          <w:rFonts w:ascii="Times New Roman" w:hAnsi="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509"/>
        <w:gridCol w:w="5897"/>
      </w:tblGrid>
      <w:tr w:rsidR="00D739A1" w:rsidRPr="004F3284">
        <w:tc>
          <w:tcPr>
            <w:tcW w:w="516"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1.</w:t>
            </w:r>
          </w:p>
        </w:tc>
        <w:tc>
          <w:tcPr>
            <w:tcW w:w="3552"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Наименование объекта:</w:t>
            </w:r>
          </w:p>
        </w:tc>
        <w:tc>
          <w:tcPr>
            <w:tcW w:w="6069"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tc>
      </w:tr>
      <w:tr w:rsidR="00D739A1" w:rsidRPr="004F3284">
        <w:tc>
          <w:tcPr>
            <w:tcW w:w="516"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2.</w:t>
            </w:r>
          </w:p>
        </w:tc>
        <w:tc>
          <w:tcPr>
            <w:tcW w:w="3552"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Адрес (местоположение) объекта</w:t>
            </w:r>
          </w:p>
        </w:tc>
        <w:tc>
          <w:tcPr>
            <w:tcW w:w="6069"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p>
        </w:tc>
      </w:tr>
      <w:tr w:rsidR="00D739A1" w:rsidRPr="004F3284">
        <w:tc>
          <w:tcPr>
            <w:tcW w:w="516"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3.</w:t>
            </w:r>
          </w:p>
        </w:tc>
        <w:tc>
          <w:tcPr>
            <w:tcW w:w="3552"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Общая площадь (кв.м)</w:t>
            </w:r>
          </w:p>
        </w:tc>
        <w:tc>
          <w:tcPr>
            <w:tcW w:w="6069"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p>
        </w:tc>
      </w:tr>
      <w:tr w:rsidR="00D739A1" w:rsidRPr="004F3284">
        <w:tc>
          <w:tcPr>
            <w:tcW w:w="516"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4.</w:t>
            </w:r>
          </w:p>
        </w:tc>
        <w:tc>
          <w:tcPr>
            <w:tcW w:w="3552"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Реестровый (инв.) номер объекта</w:t>
            </w:r>
          </w:p>
        </w:tc>
        <w:tc>
          <w:tcPr>
            <w:tcW w:w="6069"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p>
        </w:tc>
      </w:tr>
      <w:tr w:rsidR="00D739A1" w:rsidRPr="004F3284">
        <w:tc>
          <w:tcPr>
            <w:tcW w:w="516"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5.</w:t>
            </w:r>
          </w:p>
        </w:tc>
        <w:tc>
          <w:tcPr>
            <w:tcW w:w="3552"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Вид объекта недвижимости:</w:t>
            </w:r>
          </w:p>
        </w:tc>
        <w:tc>
          <w:tcPr>
            <w:tcW w:w="6069"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p>
        </w:tc>
      </w:tr>
      <w:tr w:rsidR="00D739A1" w:rsidRPr="004F3284">
        <w:tc>
          <w:tcPr>
            <w:tcW w:w="516"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6.</w:t>
            </w:r>
          </w:p>
        </w:tc>
        <w:tc>
          <w:tcPr>
            <w:tcW w:w="3552"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Уровень собственности:</w:t>
            </w:r>
          </w:p>
        </w:tc>
        <w:tc>
          <w:tcPr>
            <w:tcW w:w="6069"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4F3284">
            <w:pPr>
              <w:pStyle w:val="a8"/>
              <w:rPr>
                <w:rFonts w:ascii="Times New Roman" w:hAnsi="Times New Roman"/>
                <w:sz w:val="24"/>
                <w:szCs w:val="24"/>
              </w:rPr>
            </w:pPr>
          </w:p>
        </w:tc>
      </w:tr>
      <w:tr w:rsidR="00D739A1" w:rsidRPr="004F3284">
        <w:tc>
          <w:tcPr>
            <w:tcW w:w="516"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7.</w:t>
            </w:r>
          </w:p>
        </w:tc>
        <w:tc>
          <w:tcPr>
            <w:tcW w:w="3552"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Собственник</w:t>
            </w:r>
          </w:p>
        </w:tc>
        <w:tc>
          <w:tcPr>
            <w:tcW w:w="6069" w:type="dxa"/>
            <w:tcBorders>
              <w:top w:val="nil"/>
              <w:left w:val="nil"/>
              <w:bottom w:val="nil"/>
              <w:right w:val="nil"/>
            </w:tcBorders>
          </w:tcPr>
          <w:p w:rsidR="00D739A1" w:rsidRDefault="00D739A1" w:rsidP="004F3284">
            <w:pPr>
              <w:pStyle w:val="a8"/>
              <w:rPr>
                <w:rFonts w:ascii="Times New Roman" w:hAnsi="Times New Roman"/>
                <w:sz w:val="24"/>
                <w:szCs w:val="24"/>
              </w:rPr>
            </w:pPr>
          </w:p>
          <w:p w:rsidR="00D739A1" w:rsidRDefault="00D739A1" w:rsidP="004F3284">
            <w:pPr>
              <w:pStyle w:val="a8"/>
              <w:rPr>
                <w:rFonts w:ascii="Times New Roman" w:hAnsi="Times New Roman"/>
                <w:sz w:val="24"/>
                <w:szCs w:val="24"/>
              </w:rPr>
            </w:pPr>
          </w:p>
          <w:p w:rsidR="00D739A1" w:rsidRPr="004F3284" w:rsidRDefault="00D739A1" w:rsidP="004F3284">
            <w:pPr>
              <w:pStyle w:val="a8"/>
              <w:rPr>
                <w:rFonts w:ascii="Times New Roman" w:hAnsi="Times New Roman"/>
                <w:sz w:val="24"/>
                <w:szCs w:val="24"/>
              </w:rPr>
            </w:pPr>
          </w:p>
        </w:tc>
      </w:tr>
      <w:tr w:rsidR="00D739A1" w:rsidRPr="004F3284">
        <w:tc>
          <w:tcPr>
            <w:tcW w:w="516"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8.</w:t>
            </w:r>
          </w:p>
        </w:tc>
        <w:tc>
          <w:tcPr>
            <w:tcW w:w="3552"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 xml:space="preserve">Балансодержатель </w:t>
            </w:r>
          </w:p>
        </w:tc>
        <w:tc>
          <w:tcPr>
            <w:tcW w:w="6069" w:type="dxa"/>
            <w:tcBorders>
              <w:top w:val="nil"/>
              <w:left w:val="nil"/>
              <w:bottom w:val="nil"/>
              <w:right w:val="nil"/>
            </w:tcBorders>
          </w:tcPr>
          <w:p w:rsidR="00D739A1"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p>
        </w:tc>
      </w:tr>
      <w:tr w:rsidR="00D739A1" w:rsidRPr="004F3284">
        <w:tc>
          <w:tcPr>
            <w:tcW w:w="516"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9.</w:t>
            </w:r>
          </w:p>
        </w:tc>
        <w:tc>
          <w:tcPr>
            <w:tcW w:w="3552"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Основания нахождения в реестре</w:t>
            </w:r>
          </w:p>
        </w:tc>
        <w:tc>
          <w:tcPr>
            <w:tcW w:w="6069" w:type="dxa"/>
            <w:tcBorders>
              <w:top w:val="nil"/>
              <w:left w:val="nil"/>
              <w:bottom w:val="nil"/>
              <w:right w:val="nil"/>
            </w:tcBorders>
          </w:tcPr>
          <w:p w:rsidR="00D739A1" w:rsidRPr="004F3284" w:rsidRDefault="00D739A1" w:rsidP="001E4C65">
            <w:pPr>
              <w:pStyle w:val="a8"/>
              <w:rPr>
                <w:rFonts w:ascii="Times New Roman" w:hAnsi="Times New Roman"/>
                <w:sz w:val="24"/>
                <w:szCs w:val="24"/>
              </w:rPr>
            </w:pPr>
          </w:p>
        </w:tc>
      </w:tr>
    </w:tbl>
    <w:p w:rsidR="00D739A1" w:rsidRPr="004F3284" w:rsidRDefault="00D739A1" w:rsidP="003A464C">
      <w:pPr>
        <w:pStyle w:val="a8"/>
        <w:rPr>
          <w:rFonts w:ascii="Times New Roman" w:hAnsi="Times New Roman"/>
          <w:sz w:val="24"/>
          <w:szCs w:val="24"/>
        </w:rPr>
      </w:pPr>
    </w:p>
    <w:p w:rsidR="00D739A1" w:rsidRPr="004F3284" w:rsidRDefault="00D739A1" w:rsidP="003A464C">
      <w:pPr>
        <w:pStyle w:val="a8"/>
        <w:rPr>
          <w:rFonts w:ascii="Times New Roman" w:hAnsi="Times New Roman"/>
          <w:sz w:val="24"/>
          <w:szCs w:val="24"/>
        </w:rPr>
      </w:pPr>
      <w:r w:rsidRPr="004F3284">
        <w:rPr>
          <w:rFonts w:ascii="Times New Roman" w:hAnsi="Times New Roman"/>
          <w:sz w:val="24"/>
          <w:szCs w:val="24"/>
        </w:rPr>
        <w:t xml:space="preserve">Выписку  получил: </w:t>
      </w:r>
      <w:r>
        <w:rPr>
          <w:rFonts w:ascii="Times New Roman" w:hAnsi="Times New Roman"/>
          <w:sz w:val="24"/>
          <w:szCs w:val="24"/>
        </w:rPr>
        <w:t xml:space="preserve">                    </w:t>
      </w:r>
      <w:r w:rsidRPr="004F3284">
        <w:rPr>
          <w:rFonts w:ascii="Times New Roman" w:hAnsi="Times New Roman"/>
          <w:sz w:val="24"/>
          <w:szCs w:val="24"/>
        </w:rPr>
        <w:t>__________________________________________________________________</w:t>
      </w:r>
    </w:p>
    <w:p w:rsidR="00D739A1" w:rsidRPr="004F3284" w:rsidRDefault="00D739A1" w:rsidP="004F3284">
      <w:pPr>
        <w:pStyle w:val="a8"/>
        <w:jc w:val="center"/>
        <w:rPr>
          <w:rFonts w:ascii="Times New Roman" w:hAnsi="Times New Roman"/>
          <w:sz w:val="20"/>
          <w:szCs w:val="20"/>
        </w:rPr>
      </w:pPr>
      <w:r w:rsidRPr="004F3284">
        <w:rPr>
          <w:rFonts w:ascii="Times New Roman" w:hAnsi="Times New Roman"/>
          <w:sz w:val="20"/>
          <w:szCs w:val="20"/>
        </w:rPr>
        <w:t>ФИО гражданина / полное наименование юридического лица</w:t>
      </w:r>
    </w:p>
    <w:p w:rsidR="00D739A1" w:rsidRDefault="00D739A1" w:rsidP="003A464C">
      <w:pPr>
        <w:pStyle w:val="a8"/>
        <w:rPr>
          <w:rFonts w:ascii="Times New Roman" w:hAnsi="Times New Roman"/>
          <w:sz w:val="24"/>
          <w:szCs w:val="24"/>
        </w:rPr>
      </w:pPr>
      <w:r w:rsidRPr="004F3284">
        <w:rPr>
          <w:rFonts w:ascii="Times New Roman" w:hAnsi="Times New Roman"/>
          <w:sz w:val="24"/>
          <w:szCs w:val="24"/>
        </w:rPr>
        <w:t>Глав</w:t>
      </w:r>
      <w:r>
        <w:rPr>
          <w:rFonts w:ascii="Times New Roman" w:hAnsi="Times New Roman"/>
          <w:sz w:val="24"/>
          <w:szCs w:val="24"/>
        </w:rPr>
        <w:t xml:space="preserve">а </w:t>
      </w:r>
      <w:r w:rsidRPr="004F3284">
        <w:rPr>
          <w:rFonts w:ascii="Times New Roman" w:hAnsi="Times New Roman"/>
          <w:sz w:val="24"/>
          <w:szCs w:val="24"/>
        </w:rPr>
        <w:t xml:space="preserve"> муниципального образования            ___________________</w:t>
      </w:r>
      <w:r>
        <w:rPr>
          <w:rFonts w:ascii="Times New Roman" w:hAnsi="Times New Roman"/>
          <w:sz w:val="24"/>
          <w:szCs w:val="24"/>
        </w:rPr>
        <w:t>/____________/</w:t>
      </w:r>
    </w:p>
    <w:p w:rsidR="00D739A1" w:rsidRPr="004F3284" w:rsidRDefault="00D739A1" w:rsidP="003A464C">
      <w:pPr>
        <w:pStyle w:val="a8"/>
        <w:rPr>
          <w:rFonts w:ascii="Times New Roman" w:hAnsi="Times New Roman"/>
          <w:sz w:val="24"/>
          <w:szCs w:val="24"/>
        </w:rPr>
      </w:pPr>
    </w:p>
    <w:p w:rsidR="00D739A1" w:rsidRPr="00867EF0" w:rsidRDefault="00D739A1" w:rsidP="00867EF0">
      <w:pPr>
        <w:pStyle w:val="a8"/>
        <w:rPr>
          <w:rFonts w:ascii="Times New Roman" w:hAnsi="Times New Roman"/>
          <w:sz w:val="24"/>
          <w:szCs w:val="24"/>
        </w:rPr>
      </w:pPr>
      <w:r>
        <w:rPr>
          <w:rFonts w:ascii="Times New Roman" w:hAnsi="Times New Roman"/>
          <w:sz w:val="24"/>
          <w:szCs w:val="24"/>
        </w:rPr>
        <w:lastRenderedPageBreak/>
        <w:t xml:space="preserve"> </w:t>
      </w:r>
    </w:p>
    <w:p w:rsidR="00D739A1" w:rsidRPr="00867EF0" w:rsidRDefault="00D739A1" w:rsidP="004F3284">
      <w:pPr>
        <w:pStyle w:val="ConsPlusNormal"/>
        <w:jc w:val="right"/>
        <w:rPr>
          <w:rFonts w:ascii="Times New Roman" w:hAnsi="Times New Roman"/>
          <w:sz w:val="28"/>
          <w:szCs w:val="28"/>
        </w:rPr>
      </w:pPr>
      <w:r w:rsidRPr="00867EF0">
        <w:rPr>
          <w:rFonts w:ascii="Times New Roman" w:hAnsi="Times New Roman"/>
          <w:sz w:val="28"/>
          <w:szCs w:val="28"/>
        </w:rPr>
        <w:t xml:space="preserve">Приложение № </w:t>
      </w:r>
      <w:r w:rsidR="00192FB6">
        <w:rPr>
          <w:rFonts w:ascii="Times New Roman" w:hAnsi="Times New Roman"/>
          <w:sz w:val="28"/>
          <w:szCs w:val="28"/>
        </w:rPr>
        <w:t>3</w:t>
      </w:r>
    </w:p>
    <w:p w:rsidR="00D739A1" w:rsidRPr="00867EF0" w:rsidRDefault="00D739A1" w:rsidP="004F3284">
      <w:pPr>
        <w:pStyle w:val="ConsPlusNormal"/>
        <w:jc w:val="right"/>
        <w:rPr>
          <w:rFonts w:ascii="Times New Roman" w:hAnsi="Times New Roman"/>
          <w:sz w:val="28"/>
          <w:szCs w:val="28"/>
        </w:rPr>
      </w:pPr>
      <w:r w:rsidRPr="00867EF0">
        <w:rPr>
          <w:rFonts w:ascii="Times New Roman" w:hAnsi="Times New Roman"/>
          <w:sz w:val="28"/>
          <w:szCs w:val="28"/>
        </w:rPr>
        <w:t>к административному</w:t>
      </w:r>
    </w:p>
    <w:p w:rsidR="00D739A1" w:rsidRPr="00867EF0" w:rsidRDefault="00D739A1" w:rsidP="004F3284">
      <w:pPr>
        <w:pStyle w:val="ConsPlusNormal"/>
        <w:jc w:val="right"/>
        <w:rPr>
          <w:rFonts w:ascii="Times New Roman" w:hAnsi="Times New Roman"/>
          <w:sz w:val="28"/>
          <w:szCs w:val="28"/>
        </w:rPr>
      </w:pPr>
      <w:r w:rsidRPr="00867EF0">
        <w:rPr>
          <w:rFonts w:ascii="Times New Roman" w:hAnsi="Times New Roman"/>
          <w:sz w:val="28"/>
          <w:szCs w:val="28"/>
        </w:rPr>
        <w:t>регламенту по предоставлению</w:t>
      </w:r>
    </w:p>
    <w:p w:rsidR="00D739A1" w:rsidRPr="00867EF0" w:rsidRDefault="00D739A1" w:rsidP="004F3284">
      <w:pPr>
        <w:pStyle w:val="ConsPlusNormal"/>
        <w:jc w:val="right"/>
        <w:rPr>
          <w:rFonts w:ascii="Times New Roman" w:hAnsi="Times New Roman"/>
          <w:sz w:val="28"/>
          <w:szCs w:val="28"/>
        </w:rPr>
      </w:pPr>
      <w:r w:rsidRPr="00867EF0">
        <w:rPr>
          <w:rFonts w:ascii="Times New Roman" w:hAnsi="Times New Roman"/>
          <w:sz w:val="28"/>
          <w:szCs w:val="28"/>
        </w:rPr>
        <w:t>муниципальной услуги</w:t>
      </w:r>
    </w:p>
    <w:p w:rsidR="00D739A1" w:rsidRPr="00867EF0" w:rsidRDefault="00D739A1" w:rsidP="004F3284">
      <w:pPr>
        <w:pStyle w:val="ConsPlusNormal"/>
        <w:jc w:val="right"/>
        <w:rPr>
          <w:rFonts w:ascii="Times New Roman" w:hAnsi="Times New Roman"/>
          <w:sz w:val="28"/>
          <w:szCs w:val="28"/>
        </w:rPr>
      </w:pPr>
      <w:r w:rsidRPr="00867EF0">
        <w:rPr>
          <w:rFonts w:ascii="Times New Roman" w:hAnsi="Times New Roman"/>
          <w:sz w:val="28"/>
          <w:szCs w:val="28"/>
        </w:rPr>
        <w:t xml:space="preserve">«Выдача выписки из реестра </w:t>
      </w:r>
    </w:p>
    <w:p w:rsidR="00D739A1" w:rsidRPr="00867EF0" w:rsidRDefault="00D739A1" w:rsidP="004F3284">
      <w:pPr>
        <w:pStyle w:val="ConsPlusNormal"/>
        <w:jc w:val="right"/>
        <w:rPr>
          <w:rFonts w:ascii="Times New Roman" w:hAnsi="Times New Roman"/>
          <w:sz w:val="28"/>
          <w:szCs w:val="28"/>
        </w:rPr>
      </w:pPr>
      <w:r w:rsidRPr="00867EF0">
        <w:rPr>
          <w:rFonts w:ascii="Times New Roman" w:hAnsi="Times New Roman"/>
          <w:sz w:val="28"/>
          <w:szCs w:val="28"/>
        </w:rPr>
        <w:t xml:space="preserve">муниципального имущества, </w:t>
      </w:r>
    </w:p>
    <w:p w:rsidR="00D739A1" w:rsidRPr="00867EF0" w:rsidRDefault="00D739A1" w:rsidP="004F3284">
      <w:pPr>
        <w:pStyle w:val="ConsPlusNormal"/>
        <w:jc w:val="right"/>
        <w:rPr>
          <w:rFonts w:ascii="Times New Roman" w:hAnsi="Times New Roman"/>
          <w:sz w:val="28"/>
          <w:szCs w:val="28"/>
        </w:rPr>
      </w:pPr>
      <w:r w:rsidRPr="00867EF0">
        <w:rPr>
          <w:rFonts w:ascii="Times New Roman" w:hAnsi="Times New Roman"/>
          <w:sz w:val="28"/>
          <w:szCs w:val="28"/>
        </w:rPr>
        <w:t>находящегося в собственности</w:t>
      </w:r>
    </w:p>
    <w:p w:rsidR="00D739A1" w:rsidRPr="00867EF0" w:rsidRDefault="00D739A1" w:rsidP="004F3284">
      <w:pPr>
        <w:pStyle w:val="ConsPlusNormal"/>
        <w:jc w:val="right"/>
        <w:rPr>
          <w:rFonts w:ascii="Times New Roman" w:hAnsi="Times New Roman"/>
          <w:sz w:val="28"/>
          <w:szCs w:val="28"/>
        </w:rPr>
      </w:pPr>
      <w:r w:rsidRPr="00867EF0">
        <w:rPr>
          <w:rFonts w:ascii="Times New Roman" w:hAnsi="Times New Roman"/>
          <w:sz w:val="28"/>
          <w:szCs w:val="28"/>
        </w:rPr>
        <w:t xml:space="preserve">Ягодно-Полянского </w:t>
      </w:r>
      <w:r w:rsidRPr="00867EF0">
        <w:rPr>
          <w:rFonts w:ascii="Times New Roman" w:hAnsi="Times New Roman"/>
          <w:bCs/>
          <w:sz w:val="28"/>
          <w:szCs w:val="28"/>
        </w:rPr>
        <w:t xml:space="preserve"> муниципального</w:t>
      </w:r>
    </w:p>
    <w:p w:rsidR="00D739A1" w:rsidRPr="00867EF0" w:rsidRDefault="00D739A1" w:rsidP="004F3284">
      <w:pPr>
        <w:pStyle w:val="ConsPlusNormal"/>
        <w:jc w:val="right"/>
        <w:rPr>
          <w:rFonts w:ascii="Times New Roman" w:hAnsi="Times New Roman"/>
          <w:bCs/>
          <w:sz w:val="28"/>
          <w:szCs w:val="28"/>
        </w:rPr>
      </w:pPr>
      <w:r w:rsidRPr="00867EF0">
        <w:rPr>
          <w:rFonts w:ascii="Times New Roman" w:hAnsi="Times New Roman"/>
          <w:sz w:val="28"/>
          <w:szCs w:val="28"/>
        </w:rPr>
        <w:t xml:space="preserve"> </w:t>
      </w:r>
      <w:r w:rsidRPr="00867EF0">
        <w:rPr>
          <w:rFonts w:ascii="Times New Roman" w:hAnsi="Times New Roman"/>
          <w:bCs/>
          <w:sz w:val="28"/>
          <w:szCs w:val="28"/>
        </w:rPr>
        <w:t>образования Татищевского</w:t>
      </w:r>
    </w:p>
    <w:p w:rsidR="00D739A1" w:rsidRPr="00867EF0" w:rsidRDefault="00D739A1" w:rsidP="004F3284">
      <w:pPr>
        <w:pStyle w:val="ConsPlusNormal"/>
        <w:jc w:val="right"/>
        <w:rPr>
          <w:rFonts w:ascii="Times New Roman" w:hAnsi="Times New Roman"/>
          <w:bCs/>
          <w:sz w:val="28"/>
          <w:szCs w:val="28"/>
        </w:rPr>
      </w:pPr>
      <w:r w:rsidRPr="00867EF0">
        <w:rPr>
          <w:rFonts w:ascii="Times New Roman" w:hAnsi="Times New Roman"/>
          <w:bCs/>
          <w:sz w:val="28"/>
          <w:szCs w:val="28"/>
        </w:rPr>
        <w:t>муниципального района</w:t>
      </w:r>
    </w:p>
    <w:p w:rsidR="00D739A1" w:rsidRPr="00867EF0" w:rsidRDefault="00D739A1" w:rsidP="004F3284">
      <w:pPr>
        <w:pStyle w:val="ConsPlusNormal"/>
        <w:jc w:val="right"/>
        <w:rPr>
          <w:rFonts w:ascii="Times New Roman" w:hAnsi="Times New Roman"/>
          <w:sz w:val="28"/>
          <w:szCs w:val="28"/>
          <w:highlight w:val="yellow"/>
        </w:rPr>
      </w:pPr>
      <w:r w:rsidRPr="00867EF0">
        <w:rPr>
          <w:rFonts w:ascii="Times New Roman" w:hAnsi="Times New Roman"/>
          <w:bCs/>
          <w:sz w:val="28"/>
          <w:szCs w:val="28"/>
        </w:rPr>
        <w:t>Саратовской области</w:t>
      </w:r>
      <w:r w:rsidRPr="00867EF0">
        <w:rPr>
          <w:rFonts w:ascii="Times New Roman" w:hAnsi="Times New Roman"/>
          <w:sz w:val="28"/>
          <w:szCs w:val="28"/>
        </w:rPr>
        <w:t>»</w:t>
      </w:r>
    </w:p>
    <w:tbl>
      <w:tblPr>
        <w:tblW w:w="9840" w:type="dxa"/>
        <w:tblInd w:w="2" w:type="dxa"/>
        <w:tblLook w:val="0000" w:firstRow="0" w:lastRow="0" w:firstColumn="0" w:lastColumn="0" w:noHBand="0" w:noVBand="0"/>
      </w:tblPr>
      <w:tblGrid>
        <w:gridCol w:w="4491"/>
        <w:gridCol w:w="5349"/>
      </w:tblGrid>
      <w:tr w:rsidR="00D739A1" w:rsidRPr="004F3284">
        <w:trPr>
          <w:trHeight w:val="3739"/>
        </w:trPr>
        <w:tc>
          <w:tcPr>
            <w:tcW w:w="4476" w:type="dxa"/>
          </w:tcPr>
          <w:tbl>
            <w:tblPr>
              <w:tblpPr w:leftFromText="180" w:rightFromText="180" w:vertAnchor="page" w:horzAnchor="margin" w:tblpY="541"/>
              <w:tblW w:w="0" w:type="auto"/>
              <w:tblLook w:val="01E0" w:firstRow="1" w:lastRow="1" w:firstColumn="1" w:lastColumn="1" w:noHBand="0" w:noVBand="0"/>
            </w:tblPr>
            <w:tblGrid>
              <w:gridCol w:w="4275"/>
            </w:tblGrid>
            <w:tr w:rsidR="00D739A1" w:rsidRPr="004F3284">
              <w:trPr>
                <w:trHeight w:val="725"/>
              </w:trPr>
              <w:tc>
                <w:tcPr>
                  <w:tcW w:w="4788" w:type="dxa"/>
                  <w:vMerge w:val="restart"/>
                </w:tcPr>
                <w:p w:rsidR="00D739A1" w:rsidRPr="004F3284" w:rsidRDefault="00D739A1" w:rsidP="004F3284">
                  <w:pPr>
                    <w:pStyle w:val="a8"/>
                    <w:jc w:val="center"/>
                    <w:rPr>
                      <w:rFonts w:ascii="Times New Roman" w:hAnsi="Times New Roman"/>
                      <w:b/>
                      <w:sz w:val="20"/>
                      <w:szCs w:val="20"/>
                    </w:rPr>
                  </w:pPr>
                  <w:r w:rsidRPr="004F3284">
                    <w:rPr>
                      <w:rFonts w:ascii="Times New Roman" w:hAnsi="Times New Roman"/>
                      <w:b/>
                      <w:sz w:val="20"/>
                      <w:szCs w:val="20"/>
                    </w:rPr>
                    <w:t>Администрация</w:t>
                  </w:r>
                </w:p>
                <w:p w:rsidR="00D739A1" w:rsidRPr="004F3284" w:rsidRDefault="00D739A1" w:rsidP="004F3284">
                  <w:pPr>
                    <w:pStyle w:val="a8"/>
                    <w:jc w:val="center"/>
                    <w:rPr>
                      <w:rFonts w:ascii="Times New Roman" w:hAnsi="Times New Roman"/>
                      <w:b/>
                      <w:sz w:val="20"/>
                      <w:szCs w:val="20"/>
                    </w:rPr>
                  </w:pPr>
                  <w:r>
                    <w:rPr>
                      <w:rFonts w:ascii="Times New Roman" w:hAnsi="Times New Roman"/>
                      <w:b/>
                      <w:sz w:val="20"/>
                      <w:szCs w:val="20"/>
                    </w:rPr>
                    <w:t>Ягодно-Полянского</w:t>
                  </w:r>
                </w:p>
                <w:p w:rsidR="00D739A1" w:rsidRPr="004F3284" w:rsidRDefault="00D739A1" w:rsidP="004F3284">
                  <w:pPr>
                    <w:pStyle w:val="a8"/>
                    <w:jc w:val="center"/>
                    <w:rPr>
                      <w:rFonts w:ascii="Times New Roman" w:hAnsi="Times New Roman"/>
                      <w:b/>
                      <w:sz w:val="20"/>
                      <w:szCs w:val="20"/>
                    </w:rPr>
                  </w:pPr>
                  <w:r w:rsidRPr="004F3284">
                    <w:rPr>
                      <w:rFonts w:ascii="Times New Roman" w:hAnsi="Times New Roman"/>
                      <w:b/>
                      <w:sz w:val="20"/>
                      <w:szCs w:val="20"/>
                    </w:rPr>
                    <w:t>муниципального образования</w:t>
                  </w:r>
                </w:p>
                <w:p w:rsidR="00D739A1" w:rsidRPr="004F3284" w:rsidRDefault="00D739A1" w:rsidP="004F3284">
                  <w:pPr>
                    <w:pStyle w:val="a8"/>
                    <w:jc w:val="center"/>
                    <w:rPr>
                      <w:rFonts w:ascii="Times New Roman" w:hAnsi="Times New Roman"/>
                      <w:b/>
                      <w:sz w:val="20"/>
                      <w:szCs w:val="20"/>
                    </w:rPr>
                  </w:pPr>
                  <w:r w:rsidRPr="004F3284">
                    <w:rPr>
                      <w:rFonts w:ascii="Times New Roman" w:hAnsi="Times New Roman"/>
                      <w:b/>
                      <w:sz w:val="20"/>
                      <w:szCs w:val="20"/>
                    </w:rPr>
                    <w:t xml:space="preserve">Татищевского </w:t>
                  </w:r>
                  <w:r>
                    <w:rPr>
                      <w:rFonts w:ascii="Times New Roman" w:hAnsi="Times New Roman"/>
                      <w:b/>
                      <w:sz w:val="20"/>
                      <w:szCs w:val="20"/>
                    </w:rPr>
                    <w:t xml:space="preserve">муниципального </w:t>
                  </w:r>
                  <w:r w:rsidRPr="004F3284">
                    <w:rPr>
                      <w:rFonts w:ascii="Times New Roman" w:hAnsi="Times New Roman"/>
                      <w:b/>
                      <w:sz w:val="20"/>
                      <w:szCs w:val="20"/>
                    </w:rPr>
                    <w:t>района</w:t>
                  </w:r>
                </w:p>
                <w:p w:rsidR="00D739A1" w:rsidRPr="004F3284" w:rsidRDefault="00D739A1" w:rsidP="004F3284">
                  <w:pPr>
                    <w:pStyle w:val="a8"/>
                    <w:jc w:val="center"/>
                    <w:rPr>
                      <w:rFonts w:ascii="Times New Roman" w:hAnsi="Times New Roman"/>
                      <w:b/>
                      <w:sz w:val="20"/>
                      <w:szCs w:val="20"/>
                    </w:rPr>
                  </w:pPr>
                  <w:r w:rsidRPr="004F3284">
                    <w:rPr>
                      <w:rFonts w:ascii="Times New Roman" w:hAnsi="Times New Roman"/>
                      <w:b/>
                      <w:sz w:val="20"/>
                      <w:szCs w:val="20"/>
                    </w:rPr>
                    <w:t>Саратовской области</w:t>
                  </w:r>
                </w:p>
                <w:p w:rsidR="00D739A1" w:rsidRPr="004F3284" w:rsidRDefault="00D739A1" w:rsidP="00D93157">
                  <w:pPr>
                    <w:pStyle w:val="a8"/>
                    <w:jc w:val="center"/>
                    <w:rPr>
                      <w:rFonts w:ascii="Times New Roman" w:hAnsi="Times New Roman"/>
                      <w:sz w:val="20"/>
                      <w:szCs w:val="20"/>
                    </w:rPr>
                  </w:pPr>
                  <w:r>
                    <w:rPr>
                      <w:rFonts w:ascii="Times New Roman" w:hAnsi="Times New Roman"/>
                      <w:sz w:val="20"/>
                      <w:szCs w:val="20"/>
                    </w:rPr>
                    <w:t>у</w:t>
                  </w:r>
                  <w:r w:rsidRPr="004F3284">
                    <w:rPr>
                      <w:rFonts w:ascii="Times New Roman" w:hAnsi="Times New Roman"/>
                      <w:sz w:val="20"/>
                      <w:szCs w:val="20"/>
                    </w:rPr>
                    <w:t>л</w:t>
                  </w:r>
                  <w:r>
                    <w:rPr>
                      <w:rFonts w:ascii="Times New Roman" w:hAnsi="Times New Roman"/>
                      <w:sz w:val="20"/>
                      <w:szCs w:val="20"/>
                    </w:rPr>
                    <w:t>.Советская</w:t>
                  </w:r>
                  <w:r w:rsidRPr="004F3284">
                    <w:rPr>
                      <w:rFonts w:ascii="Times New Roman" w:hAnsi="Times New Roman"/>
                      <w:sz w:val="20"/>
                      <w:szCs w:val="20"/>
                    </w:rPr>
                    <w:t>, д.</w:t>
                  </w:r>
                  <w:r>
                    <w:rPr>
                      <w:rFonts w:ascii="Times New Roman" w:hAnsi="Times New Roman"/>
                      <w:sz w:val="20"/>
                      <w:szCs w:val="20"/>
                    </w:rPr>
                    <w:t>47</w:t>
                  </w:r>
                  <w:r w:rsidRPr="004F3284">
                    <w:rPr>
                      <w:rFonts w:ascii="Times New Roman" w:hAnsi="Times New Roman"/>
                      <w:sz w:val="20"/>
                      <w:szCs w:val="20"/>
                    </w:rPr>
                    <w:t xml:space="preserve"> с</w:t>
                  </w:r>
                  <w:r>
                    <w:rPr>
                      <w:rFonts w:ascii="Times New Roman" w:hAnsi="Times New Roman"/>
                      <w:sz w:val="20"/>
                      <w:szCs w:val="20"/>
                    </w:rPr>
                    <w:t>Ягодная</w:t>
                  </w:r>
                </w:p>
                <w:p w:rsidR="00D739A1" w:rsidRPr="004F3284" w:rsidRDefault="00D739A1" w:rsidP="004F3284">
                  <w:pPr>
                    <w:pStyle w:val="a8"/>
                    <w:jc w:val="center"/>
                    <w:rPr>
                      <w:rFonts w:ascii="Times New Roman" w:hAnsi="Times New Roman"/>
                      <w:sz w:val="20"/>
                      <w:szCs w:val="20"/>
                    </w:rPr>
                  </w:pPr>
                  <w:r>
                    <w:rPr>
                      <w:rFonts w:ascii="Times New Roman" w:hAnsi="Times New Roman"/>
                      <w:sz w:val="20"/>
                      <w:szCs w:val="20"/>
                    </w:rPr>
                    <w:t>Поляна</w:t>
                  </w:r>
                  <w:r w:rsidRPr="004F3284">
                    <w:rPr>
                      <w:rFonts w:ascii="Times New Roman" w:hAnsi="Times New Roman"/>
                      <w:sz w:val="20"/>
                      <w:szCs w:val="20"/>
                    </w:rPr>
                    <w:t>, Татищевский район,</w:t>
                  </w:r>
                </w:p>
                <w:p w:rsidR="00D739A1" w:rsidRPr="004F3284" w:rsidRDefault="00D739A1" w:rsidP="004F3284">
                  <w:pPr>
                    <w:pStyle w:val="a8"/>
                    <w:jc w:val="center"/>
                    <w:rPr>
                      <w:rFonts w:ascii="Times New Roman" w:hAnsi="Times New Roman"/>
                      <w:sz w:val="20"/>
                      <w:szCs w:val="20"/>
                    </w:rPr>
                  </w:pPr>
                  <w:r>
                    <w:rPr>
                      <w:rFonts w:ascii="Times New Roman" w:hAnsi="Times New Roman"/>
                      <w:sz w:val="20"/>
                      <w:szCs w:val="20"/>
                    </w:rPr>
                    <w:t>Саратовская область, 41218</w:t>
                  </w:r>
                  <w:r w:rsidRPr="004F3284">
                    <w:rPr>
                      <w:rFonts w:ascii="Times New Roman" w:hAnsi="Times New Roman"/>
                      <w:sz w:val="20"/>
                      <w:szCs w:val="20"/>
                    </w:rPr>
                    <w:t>5</w:t>
                  </w:r>
                </w:p>
                <w:p w:rsidR="00D739A1" w:rsidRPr="004F3284" w:rsidRDefault="00D739A1" w:rsidP="00D93157">
                  <w:pPr>
                    <w:pStyle w:val="a8"/>
                    <w:jc w:val="center"/>
                    <w:rPr>
                      <w:rFonts w:ascii="Times New Roman" w:hAnsi="Times New Roman"/>
                      <w:sz w:val="20"/>
                      <w:szCs w:val="20"/>
                    </w:rPr>
                  </w:pPr>
                  <w:r w:rsidRPr="004F3284">
                    <w:rPr>
                      <w:rFonts w:ascii="Times New Roman" w:hAnsi="Times New Roman"/>
                      <w:sz w:val="20"/>
                      <w:szCs w:val="20"/>
                    </w:rPr>
                    <w:t>Тел. (845-58) 5-</w:t>
                  </w:r>
                  <w:r>
                    <w:rPr>
                      <w:rFonts w:ascii="Times New Roman" w:hAnsi="Times New Roman"/>
                      <w:sz w:val="20"/>
                      <w:szCs w:val="20"/>
                    </w:rPr>
                    <w:t>9</w:t>
                  </w:r>
                  <w:r w:rsidRPr="004F3284">
                    <w:rPr>
                      <w:rFonts w:ascii="Times New Roman" w:hAnsi="Times New Roman"/>
                      <w:sz w:val="20"/>
                      <w:szCs w:val="20"/>
                    </w:rPr>
                    <w:t>3-</w:t>
                  </w:r>
                  <w:r>
                    <w:rPr>
                      <w:rFonts w:ascii="Times New Roman" w:hAnsi="Times New Roman"/>
                      <w:sz w:val="20"/>
                      <w:szCs w:val="20"/>
                    </w:rPr>
                    <w:t>45</w:t>
                  </w:r>
                </w:p>
                <w:p w:rsidR="00D739A1" w:rsidRPr="004F3284" w:rsidRDefault="00D739A1" w:rsidP="004F3284">
                  <w:pPr>
                    <w:pStyle w:val="a8"/>
                    <w:jc w:val="center"/>
                    <w:rPr>
                      <w:rFonts w:ascii="Times New Roman" w:hAnsi="Times New Roman"/>
                      <w:sz w:val="20"/>
                      <w:szCs w:val="20"/>
                    </w:rPr>
                  </w:pPr>
                  <w:r>
                    <w:rPr>
                      <w:rFonts w:ascii="Times New Roman" w:hAnsi="Times New Roman"/>
                      <w:sz w:val="20"/>
                      <w:szCs w:val="20"/>
                    </w:rPr>
                    <w:t xml:space="preserve"> </w:t>
                  </w:r>
                </w:p>
                <w:tbl>
                  <w:tblPr>
                    <w:tblW w:w="4059" w:type="dxa"/>
                    <w:tblLook w:val="01E0" w:firstRow="1" w:lastRow="1" w:firstColumn="1" w:lastColumn="1" w:noHBand="0" w:noVBand="0"/>
                  </w:tblPr>
                  <w:tblGrid>
                    <w:gridCol w:w="769"/>
                    <w:gridCol w:w="1100"/>
                    <w:gridCol w:w="524"/>
                    <w:gridCol w:w="1666"/>
                  </w:tblGrid>
                  <w:tr w:rsidR="00D739A1" w:rsidRPr="004F3284">
                    <w:trPr>
                      <w:trHeight w:val="112"/>
                    </w:trPr>
                    <w:tc>
                      <w:tcPr>
                        <w:tcW w:w="1869" w:type="dxa"/>
                        <w:gridSpan w:val="2"/>
                        <w:tcBorders>
                          <w:bottom w:val="single" w:sz="4" w:space="0" w:color="auto"/>
                        </w:tcBorders>
                      </w:tcPr>
                      <w:p w:rsidR="00D739A1" w:rsidRPr="004F3284" w:rsidRDefault="00D739A1" w:rsidP="004F3284">
                        <w:pPr>
                          <w:pStyle w:val="a8"/>
                          <w:rPr>
                            <w:rFonts w:ascii="Times New Roman" w:hAnsi="Times New Roman"/>
                            <w:sz w:val="20"/>
                            <w:szCs w:val="20"/>
                          </w:rPr>
                        </w:pPr>
                      </w:p>
                    </w:tc>
                    <w:tc>
                      <w:tcPr>
                        <w:tcW w:w="524" w:type="dxa"/>
                      </w:tcPr>
                      <w:p w:rsidR="00D739A1" w:rsidRPr="004F3284" w:rsidRDefault="00D739A1" w:rsidP="004F3284">
                        <w:pPr>
                          <w:pStyle w:val="a8"/>
                          <w:rPr>
                            <w:rFonts w:ascii="Times New Roman" w:hAnsi="Times New Roman"/>
                            <w:sz w:val="20"/>
                            <w:szCs w:val="20"/>
                          </w:rPr>
                        </w:pPr>
                        <w:r w:rsidRPr="004F3284">
                          <w:rPr>
                            <w:rFonts w:ascii="Times New Roman" w:hAnsi="Times New Roman"/>
                            <w:sz w:val="20"/>
                            <w:szCs w:val="20"/>
                          </w:rPr>
                          <w:t>№</w:t>
                        </w:r>
                      </w:p>
                    </w:tc>
                    <w:tc>
                      <w:tcPr>
                        <w:tcW w:w="1666" w:type="dxa"/>
                        <w:tcBorders>
                          <w:bottom w:val="single" w:sz="4" w:space="0" w:color="auto"/>
                        </w:tcBorders>
                      </w:tcPr>
                      <w:p w:rsidR="00D739A1" w:rsidRPr="004F3284" w:rsidRDefault="00D739A1" w:rsidP="004F3284">
                        <w:pPr>
                          <w:pStyle w:val="a8"/>
                          <w:rPr>
                            <w:rFonts w:ascii="Times New Roman" w:hAnsi="Times New Roman"/>
                            <w:sz w:val="20"/>
                            <w:szCs w:val="20"/>
                          </w:rPr>
                        </w:pPr>
                      </w:p>
                    </w:tc>
                  </w:tr>
                  <w:tr w:rsidR="00D739A1" w:rsidRPr="004F3284">
                    <w:trPr>
                      <w:trHeight w:val="101"/>
                    </w:trPr>
                    <w:tc>
                      <w:tcPr>
                        <w:tcW w:w="1869" w:type="dxa"/>
                        <w:gridSpan w:val="2"/>
                        <w:tcBorders>
                          <w:top w:val="single" w:sz="4" w:space="0" w:color="auto"/>
                        </w:tcBorders>
                      </w:tcPr>
                      <w:p w:rsidR="00D739A1" w:rsidRPr="004F3284" w:rsidRDefault="00D739A1" w:rsidP="004F3284">
                        <w:pPr>
                          <w:pStyle w:val="a8"/>
                          <w:rPr>
                            <w:rFonts w:ascii="Times New Roman" w:hAnsi="Times New Roman"/>
                            <w:sz w:val="20"/>
                            <w:szCs w:val="20"/>
                          </w:rPr>
                        </w:pPr>
                      </w:p>
                    </w:tc>
                    <w:tc>
                      <w:tcPr>
                        <w:tcW w:w="524" w:type="dxa"/>
                      </w:tcPr>
                      <w:p w:rsidR="00D739A1" w:rsidRPr="004F3284" w:rsidRDefault="00D739A1" w:rsidP="004F3284">
                        <w:pPr>
                          <w:pStyle w:val="a8"/>
                          <w:rPr>
                            <w:rFonts w:ascii="Times New Roman" w:hAnsi="Times New Roman"/>
                            <w:sz w:val="20"/>
                            <w:szCs w:val="20"/>
                          </w:rPr>
                        </w:pPr>
                      </w:p>
                    </w:tc>
                    <w:tc>
                      <w:tcPr>
                        <w:tcW w:w="1666" w:type="dxa"/>
                        <w:tcBorders>
                          <w:top w:val="single" w:sz="4" w:space="0" w:color="auto"/>
                        </w:tcBorders>
                      </w:tcPr>
                      <w:p w:rsidR="00D739A1" w:rsidRPr="004F3284" w:rsidRDefault="00D739A1" w:rsidP="004F3284">
                        <w:pPr>
                          <w:pStyle w:val="a8"/>
                          <w:rPr>
                            <w:rFonts w:ascii="Times New Roman" w:hAnsi="Times New Roman"/>
                            <w:sz w:val="20"/>
                            <w:szCs w:val="20"/>
                          </w:rPr>
                        </w:pPr>
                      </w:p>
                    </w:tc>
                  </w:tr>
                  <w:tr w:rsidR="00D739A1" w:rsidRPr="004F3284">
                    <w:trPr>
                      <w:trHeight w:val="112"/>
                    </w:trPr>
                    <w:tc>
                      <w:tcPr>
                        <w:tcW w:w="769" w:type="dxa"/>
                      </w:tcPr>
                      <w:p w:rsidR="00D739A1" w:rsidRPr="004F3284" w:rsidRDefault="00D739A1" w:rsidP="004F3284">
                        <w:pPr>
                          <w:pStyle w:val="a8"/>
                          <w:rPr>
                            <w:rFonts w:ascii="Times New Roman" w:hAnsi="Times New Roman"/>
                            <w:sz w:val="20"/>
                            <w:szCs w:val="20"/>
                          </w:rPr>
                        </w:pPr>
                        <w:r w:rsidRPr="004F3284">
                          <w:rPr>
                            <w:rFonts w:ascii="Times New Roman" w:hAnsi="Times New Roman"/>
                            <w:sz w:val="20"/>
                            <w:szCs w:val="20"/>
                          </w:rPr>
                          <w:t>На №</w:t>
                        </w:r>
                      </w:p>
                    </w:tc>
                    <w:tc>
                      <w:tcPr>
                        <w:tcW w:w="1100" w:type="dxa"/>
                        <w:tcBorders>
                          <w:bottom w:val="single" w:sz="4" w:space="0" w:color="auto"/>
                        </w:tcBorders>
                      </w:tcPr>
                      <w:p w:rsidR="00D739A1" w:rsidRPr="004F3284" w:rsidRDefault="00D739A1" w:rsidP="004F3284">
                        <w:pPr>
                          <w:pStyle w:val="a8"/>
                          <w:rPr>
                            <w:rFonts w:ascii="Times New Roman" w:hAnsi="Times New Roman"/>
                            <w:sz w:val="20"/>
                            <w:szCs w:val="20"/>
                          </w:rPr>
                        </w:pPr>
                      </w:p>
                    </w:tc>
                    <w:tc>
                      <w:tcPr>
                        <w:tcW w:w="524" w:type="dxa"/>
                      </w:tcPr>
                      <w:p w:rsidR="00D739A1" w:rsidRPr="004F3284" w:rsidRDefault="00D739A1" w:rsidP="004F3284">
                        <w:pPr>
                          <w:pStyle w:val="a8"/>
                          <w:rPr>
                            <w:rFonts w:ascii="Times New Roman" w:hAnsi="Times New Roman"/>
                            <w:sz w:val="20"/>
                            <w:szCs w:val="20"/>
                          </w:rPr>
                        </w:pPr>
                        <w:r w:rsidRPr="004F3284">
                          <w:rPr>
                            <w:rFonts w:ascii="Times New Roman" w:hAnsi="Times New Roman"/>
                            <w:sz w:val="20"/>
                            <w:szCs w:val="20"/>
                          </w:rPr>
                          <w:t>от</w:t>
                        </w:r>
                      </w:p>
                    </w:tc>
                    <w:tc>
                      <w:tcPr>
                        <w:tcW w:w="1666" w:type="dxa"/>
                        <w:tcBorders>
                          <w:bottom w:val="single" w:sz="4" w:space="0" w:color="auto"/>
                        </w:tcBorders>
                      </w:tcPr>
                      <w:p w:rsidR="00D739A1" w:rsidRPr="004F3284" w:rsidRDefault="00D739A1" w:rsidP="004F3284">
                        <w:pPr>
                          <w:pStyle w:val="a8"/>
                          <w:rPr>
                            <w:rFonts w:ascii="Times New Roman" w:hAnsi="Times New Roman"/>
                            <w:sz w:val="20"/>
                            <w:szCs w:val="20"/>
                          </w:rPr>
                        </w:pPr>
                      </w:p>
                    </w:tc>
                  </w:tr>
                </w:tbl>
                <w:p w:rsidR="00D739A1" w:rsidRPr="004F3284" w:rsidRDefault="00D739A1" w:rsidP="004F3284">
                  <w:pPr>
                    <w:pStyle w:val="a8"/>
                    <w:rPr>
                      <w:rFonts w:ascii="Times New Roman" w:hAnsi="Times New Roman"/>
                      <w:sz w:val="24"/>
                      <w:szCs w:val="24"/>
                    </w:rPr>
                  </w:pPr>
                </w:p>
              </w:tc>
            </w:tr>
            <w:tr w:rsidR="00D739A1" w:rsidRPr="004F3284">
              <w:trPr>
                <w:trHeight w:val="725"/>
              </w:trPr>
              <w:tc>
                <w:tcPr>
                  <w:tcW w:w="4788" w:type="dxa"/>
                  <w:vMerge/>
                </w:tcPr>
                <w:p w:rsidR="00D739A1" w:rsidRPr="004F3284" w:rsidRDefault="00D739A1" w:rsidP="004F3284">
                  <w:pPr>
                    <w:pStyle w:val="a8"/>
                    <w:rPr>
                      <w:rFonts w:ascii="Times New Roman" w:hAnsi="Times New Roman"/>
                      <w:sz w:val="24"/>
                      <w:szCs w:val="24"/>
                    </w:rPr>
                  </w:pPr>
                </w:p>
              </w:tc>
            </w:tr>
            <w:tr w:rsidR="00D739A1" w:rsidRPr="004F3284">
              <w:trPr>
                <w:trHeight w:val="2131"/>
              </w:trPr>
              <w:tc>
                <w:tcPr>
                  <w:tcW w:w="4788" w:type="dxa"/>
                  <w:vMerge/>
                </w:tcPr>
                <w:p w:rsidR="00D739A1" w:rsidRPr="004F3284" w:rsidRDefault="00D739A1" w:rsidP="004F3284">
                  <w:pPr>
                    <w:pStyle w:val="a8"/>
                    <w:rPr>
                      <w:rFonts w:ascii="Times New Roman" w:hAnsi="Times New Roman"/>
                      <w:sz w:val="24"/>
                      <w:szCs w:val="24"/>
                    </w:rPr>
                  </w:pPr>
                </w:p>
              </w:tc>
            </w:tr>
          </w:tbl>
          <w:p w:rsidR="00D739A1" w:rsidRPr="004F3284" w:rsidRDefault="00D739A1" w:rsidP="004F3284">
            <w:pPr>
              <w:pStyle w:val="a8"/>
              <w:rPr>
                <w:rFonts w:ascii="Times New Roman" w:hAnsi="Times New Roman"/>
                <w:sz w:val="24"/>
                <w:szCs w:val="24"/>
              </w:rPr>
            </w:pPr>
          </w:p>
        </w:tc>
        <w:tc>
          <w:tcPr>
            <w:tcW w:w="5364" w:type="dxa"/>
          </w:tcPr>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 xml:space="preserve">                </w:t>
            </w:r>
          </w:p>
          <w:p w:rsidR="00D739A1" w:rsidRPr="004F3284" w:rsidRDefault="00D739A1" w:rsidP="004F3284">
            <w:pPr>
              <w:pStyle w:val="a8"/>
              <w:rPr>
                <w:rFonts w:ascii="Times New Roman" w:hAnsi="Times New Roman"/>
                <w:sz w:val="24"/>
                <w:szCs w:val="24"/>
              </w:rPr>
            </w:pPr>
          </w:p>
          <w:p w:rsidR="00D739A1" w:rsidRPr="004F3284" w:rsidRDefault="00D739A1" w:rsidP="004F3284">
            <w:pPr>
              <w:pStyle w:val="a8"/>
              <w:rPr>
                <w:rFonts w:ascii="Times New Roman" w:hAnsi="Times New Roman"/>
                <w:sz w:val="24"/>
                <w:szCs w:val="24"/>
              </w:rPr>
            </w:pPr>
          </w:p>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Кому ______________________________________</w:t>
            </w:r>
          </w:p>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______________________________________</w:t>
            </w:r>
          </w:p>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______________________________________</w:t>
            </w:r>
          </w:p>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______________________________________</w:t>
            </w:r>
          </w:p>
          <w:p w:rsidR="00D739A1" w:rsidRPr="004F3284" w:rsidRDefault="00D739A1" w:rsidP="004F3284">
            <w:pPr>
              <w:pStyle w:val="a8"/>
              <w:rPr>
                <w:rFonts w:ascii="Times New Roman" w:hAnsi="Times New Roman"/>
                <w:sz w:val="24"/>
                <w:szCs w:val="24"/>
              </w:rPr>
            </w:pPr>
          </w:p>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Куда _________________________________</w:t>
            </w:r>
          </w:p>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______________________________________</w:t>
            </w:r>
          </w:p>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______________________________________</w:t>
            </w:r>
          </w:p>
        </w:tc>
      </w:tr>
    </w:tbl>
    <w:p w:rsidR="00D739A1" w:rsidRPr="004F3284" w:rsidRDefault="00D739A1" w:rsidP="004F3284">
      <w:pPr>
        <w:pStyle w:val="a8"/>
        <w:rPr>
          <w:rFonts w:ascii="Times New Roman" w:hAnsi="Times New Roman"/>
          <w:bCs/>
          <w:sz w:val="24"/>
          <w:szCs w:val="24"/>
        </w:rPr>
      </w:pPr>
    </w:p>
    <w:p w:rsidR="00D739A1" w:rsidRPr="004F3284" w:rsidRDefault="00D739A1" w:rsidP="004F3284">
      <w:pPr>
        <w:pStyle w:val="a8"/>
        <w:jc w:val="center"/>
        <w:rPr>
          <w:rFonts w:ascii="Times New Roman" w:hAnsi="Times New Roman"/>
          <w:b/>
          <w:bCs/>
          <w:sz w:val="24"/>
          <w:szCs w:val="24"/>
        </w:rPr>
      </w:pPr>
      <w:r w:rsidRPr="004F3284">
        <w:rPr>
          <w:rFonts w:ascii="Times New Roman" w:hAnsi="Times New Roman"/>
          <w:b/>
          <w:bCs/>
          <w:sz w:val="24"/>
          <w:szCs w:val="24"/>
        </w:rPr>
        <w:t>УВЕДОМЛЕНИЕ</w:t>
      </w:r>
    </w:p>
    <w:p w:rsidR="00D739A1" w:rsidRDefault="00D739A1" w:rsidP="00D93157">
      <w:pPr>
        <w:pStyle w:val="a8"/>
        <w:jc w:val="center"/>
        <w:rPr>
          <w:rFonts w:ascii="Times New Roman" w:hAnsi="Times New Roman"/>
          <w:sz w:val="24"/>
          <w:szCs w:val="24"/>
        </w:rPr>
      </w:pPr>
      <w:r w:rsidRPr="004F3284">
        <w:rPr>
          <w:rFonts w:ascii="Times New Roman" w:hAnsi="Times New Roman"/>
          <w:sz w:val="24"/>
          <w:szCs w:val="24"/>
        </w:rPr>
        <w:t>об отсутствии информации в Реестре муниципального имущества</w:t>
      </w:r>
      <w:r>
        <w:rPr>
          <w:rFonts w:ascii="Times New Roman" w:hAnsi="Times New Roman"/>
          <w:sz w:val="24"/>
          <w:szCs w:val="24"/>
        </w:rPr>
        <w:t xml:space="preserve">, находящегося в собственности Ягодно-Полянского </w:t>
      </w:r>
      <w:r w:rsidRPr="004F3284">
        <w:rPr>
          <w:rFonts w:ascii="Times New Roman" w:hAnsi="Times New Roman"/>
          <w:sz w:val="24"/>
          <w:szCs w:val="24"/>
        </w:rPr>
        <w:t xml:space="preserve">муниципального образования </w:t>
      </w:r>
    </w:p>
    <w:p w:rsidR="00D739A1" w:rsidRPr="004F3284" w:rsidRDefault="00D739A1" w:rsidP="00D93157">
      <w:pPr>
        <w:pStyle w:val="a8"/>
        <w:jc w:val="center"/>
        <w:rPr>
          <w:rFonts w:ascii="Times New Roman" w:hAnsi="Times New Roman"/>
          <w:sz w:val="24"/>
          <w:szCs w:val="24"/>
        </w:rPr>
      </w:pPr>
      <w:r w:rsidRPr="004F3284">
        <w:rPr>
          <w:rFonts w:ascii="Times New Roman" w:hAnsi="Times New Roman"/>
          <w:sz w:val="24"/>
          <w:szCs w:val="24"/>
        </w:rPr>
        <w:t xml:space="preserve">Татищевского </w:t>
      </w:r>
      <w:r>
        <w:rPr>
          <w:rFonts w:ascii="Times New Roman" w:hAnsi="Times New Roman"/>
          <w:sz w:val="24"/>
          <w:szCs w:val="24"/>
        </w:rPr>
        <w:t xml:space="preserve"> муниципального   </w:t>
      </w:r>
      <w:r w:rsidRPr="004F3284">
        <w:rPr>
          <w:rFonts w:ascii="Times New Roman" w:hAnsi="Times New Roman"/>
          <w:sz w:val="24"/>
          <w:szCs w:val="24"/>
        </w:rPr>
        <w:t>района</w:t>
      </w:r>
    </w:p>
    <w:p w:rsidR="00D739A1" w:rsidRPr="004F3284" w:rsidRDefault="00D739A1" w:rsidP="004F3284">
      <w:pPr>
        <w:pStyle w:val="a8"/>
        <w:jc w:val="center"/>
        <w:rPr>
          <w:rFonts w:ascii="Times New Roman" w:hAnsi="Times New Roman"/>
          <w:sz w:val="24"/>
          <w:szCs w:val="24"/>
        </w:rPr>
      </w:pPr>
      <w:r w:rsidRPr="004F3284">
        <w:rPr>
          <w:rFonts w:ascii="Times New Roman" w:hAnsi="Times New Roman"/>
          <w:sz w:val="24"/>
          <w:szCs w:val="24"/>
        </w:rPr>
        <w:t>Саратовской области о запрашиваемом объекте</w:t>
      </w:r>
    </w:p>
    <w:p w:rsidR="00D739A1" w:rsidRPr="004F3284" w:rsidRDefault="00D739A1" w:rsidP="004F3284">
      <w:pPr>
        <w:pStyle w:val="a8"/>
        <w:rPr>
          <w:rFonts w:ascii="Times New Roman" w:hAnsi="Times New Roman"/>
          <w:bCs/>
          <w:sz w:val="24"/>
          <w:szCs w:val="24"/>
        </w:rPr>
      </w:pPr>
    </w:p>
    <w:p w:rsidR="00D739A1" w:rsidRPr="004F3284" w:rsidRDefault="00D739A1" w:rsidP="004F3284">
      <w:pPr>
        <w:pStyle w:val="a8"/>
        <w:rPr>
          <w:rFonts w:ascii="Times New Roman" w:hAnsi="Times New Roman"/>
          <w:bCs/>
          <w:sz w:val="24"/>
          <w:szCs w:val="24"/>
        </w:rPr>
      </w:pPr>
    </w:p>
    <w:p w:rsidR="00D739A1" w:rsidRPr="004F3284" w:rsidRDefault="00D739A1" w:rsidP="00D93157">
      <w:pPr>
        <w:pStyle w:val="a8"/>
        <w:ind w:firstLine="708"/>
        <w:jc w:val="both"/>
        <w:rPr>
          <w:rFonts w:ascii="Times New Roman" w:hAnsi="Times New Roman"/>
          <w:sz w:val="24"/>
          <w:szCs w:val="24"/>
        </w:rPr>
      </w:pPr>
      <w:r w:rsidRPr="004F3284">
        <w:rPr>
          <w:rFonts w:ascii="Times New Roman" w:hAnsi="Times New Roman"/>
          <w:sz w:val="24"/>
          <w:szCs w:val="24"/>
        </w:rPr>
        <w:t xml:space="preserve">На Ваш запрос от «______»__________20____г. </w:t>
      </w:r>
      <w:r>
        <w:rPr>
          <w:rFonts w:ascii="Times New Roman" w:hAnsi="Times New Roman"/>
          <w:sz w:val="24"/>
          <w:szCs w:val="24"/>
        </w:rPr>
        <w:t xml:space="preserve"> </w:t>
      </w:r>
      <w:r w:rsidRPr="004F3284">
        <w:rPr>
          <w:rFonts w:ascii="Times New Roman" w:hAnsi="Times New Roman"/>
          <w:sz w:val="24"/>
          <w:szCs w:val="24"/>
        </w:rPr>
        <w:t xml:space="preserve">№_____ </w:t>
      </w:r>
      <w:r>
        <w:rPr>
          <w:rFonts w:ascii="Times New Roman" w:hAnsi="Times New Roman"/>
          <w:sz w:val="24"/>
          <w:szCs w:val="24"/>
        </w:rPr>
        <w:t>а</w:t>
      </w:r>
      <w:r w:rsidRPr="004F3284">
        <w:rPr>
          <w:rFonts w:ascii="Times New Roman" w:hAnsi="Times New Roman"/>
          <w:sz w:val="24"/>
          <w:szCs w:val="24"/>
        </w:rPr>
        <w:t xml:space="preserve">дминистрация </w:t>
      </w:r>
      <w:r>
        <w:rPr>
          <w:rFonts w:ascii="Times New Roman" w:hAnsi="Times New Roman"/>
          <w:sz w:val="24"/>
          <w:szCs w:val="24"/>
        </w:rPr>
        <w:t xml:space="preserve">Ягодно-Полянского </w:t>
      </w:r>
      <w:r w:rsidRPr="004F3284">
        <w:rPr>
          <w:rFonts w:ascii="Times New Roman" w:hAnsi="Times New Roman"/>
          <w:sz w:val="24"/>
          <w:szCs w:val="24"/>
        </w:rPr>
        <w:t xml:space="preserve">муниципального образования сообщает, что </w:t>
      </w:r>
      <w:r>
        <w:rPr>
          <w:rFonts w:ascii="Times New Roman" w:hAnsi="Times New Roman"/>
          <w:sz w:val="24"/>
          <w:szCs w:val="24"/>
        </w:rPr>
        <w:t>в</w:t>
      </w:r>
      <w:r w:rsidRPr="004F3284">
        <w:rPr>
          <w:rFonts w:ascii="Times New Roman" w:hAnsi="Times New Roman"/>
          <w:sz w:val="24"/>
          <w:szCs w:val="24"/>
        </w:rPr>
        <w:t xml:space="preserve">ыписка из </w:t>
      </w:r>
      <w:r>
        <w:rPr>
          <w:rFonts w:ascii="Times New Roman" w:hAnsi="Times New Roman"/>
          <w:sz w:val="24"/>
          <w:szCs w:val="24"/>
        </w:rPr>
        <w:t>р</w:t>
      </w:r>
      <w:r w:rsidRPr="004F3284">
        <w:rPr>
          <w:rFonts w:ascii="Times New Roman" w:hAnsi="Times New Roman"/>
          <w:sz w:val="24"/>
          <w:szCs w:val="24"/>
        </w:rPr>
        <w:t>еестра муниципального имущества</w:t>
      </w:r>
      <w:r>
        <w:rPr>
          <w:rFonts w:ascii="Times New Roman" w:hAnsi="Times New Roman"/>
          <w:sz w:val="24"/>
          <w:szCs w:val="24"/>
        </w:rPr>
        <w:t xml:space="preserve">, находящегося в собственности </w:t>
      </w:r>
      <w:r w:rsidRPr="004F3284">
        <w:rPr>
          <w:rFonts w:ascii="Times New Roman" w:hAnsi="Times New Roman"/>
          <w:sz w:val="24"/>
          <w:szCs w:val="24"/>
        </w:rPr>
        <w:t xml:space="preserve"> </w:t>
      </w:r>
      <w:r>
        <w:rPr>
          <w:rFonts w:ascii="Times New Roman" w:hAnsi="Times New Roman"/>
          <w:sz w:val="24"/>
          <w:szCs w:val="24"/>
        </w:rPr>
        <w:t>Ягодно-Полянского</w:t>
      </w:r>
      <w:r w:rsidRPr="004F3284">
        <w:rPr>
          <w:rFonts w:ascii="Times New Roman" w:hAnsi="Times New Roman"/>
          <w:sz w:val="24"/>
          <w:szCs w:val="24"/>
        </w:rPr>
        <w:t xml:space="preserve"> муниципального образования Татищевского</w:t>
      </w:r>
      <w:r>
        <w:rPr>
          <w:rFonts w:ascii="Times New Roman" w:hAnsi="Times New Roman"/>
          <w:sz w:val="24"/>
          <w:szCs w:val="24"/>
        </w:rPr>
        <w:t xml:space="preserve">  муниципального </w:t>
      </w:r>
      <w:r w:rsidRPr="004F3284">
        <w:rPr>
          <w:rFonts w:ascii="Times New Roman" w:hAnsi="Times New Roman"/>
          <w:sz w:val="24"/>
          <w:szCs w:val="24"/>
        </w:rPr>
        <w:t xml:space="preserve"> района Саратовской области, на объект: </w:t>
      </w:r>
    </w:p>
    <w:p w:rsidR="00D739A1" w:rsidRPr="004F3284" w:rsidRDefault="00D739A1" w:rsidP="004F3284">
      <w:pPr>
        <w:pStyle w:val="a8"/>
        <w:jc w:val="both"/>
        <w:rPr>
          <w:rFonts w:ascii="Times New Roman" w:hAnsi="Times New Roman"/>
          <w:sz w:val="24"/>
          <w:szCs w:val="24"/>
        </w:rPr>
      </w:pPr>
      <w:r w:rsidRPr="004F3284">
        <w:rPr>
          <w:rFonts w:ascii="Times New Roman" w:hAnsi="Times New Roman"/>
          <w:sz w:val="24"/>
          <w:szCs w:val="24"/>
        </w:rPr>
        <w:t>Наименование объекта:_______________________________________________________________________</w:t>
      </w:r>
    </w:p>
    <w:p w:rsidR="00D739A1" w:rsidRPr="004F3284" w:rsidRDefault="00D739A1" w:rsidP="004F3284">
      <w:pPr>
        <w:pStyle w:val="a8"/>
        <w:jc w:val="both"/>
        <w:rPr>
          <w:rFonts w:ascii="Times New Roman" w:hAnsi="Times New Roman"/>
          <w:sz w:val="24"/>
          <w:szCs w:val="24"/>
        </w:rPr>
      </w:pPr>
      <w:r w:rsidRPr="004F3284">
        <w:rPr>
          <w:rFonts w:ascii="Times New Roman" w:hAnsi="Times New Roman"/>
          <w:sz w:val="24"/>
          <w:szCs w:val="24"/>
        </w:rPr>
        <w:t xml:space="preserve">Адрес (местоположение): </w:t>
      </w:r>
    </w:p>
    <w:p w:rsidR="00D739A1" w:rsidRPr="004F3284" w:rsidRDefault="00D739A1" w:rsidP="004F3284">
      <w:pPr>
        <w:pStyle w:val="a8"/>
        <w:rPr>
          <w:rFonts w:ascii="Times New Roman" w:hAnsi="Times New Roman"/>
          <w:sz w:val="24"/>
          <w:szCs w:val="24"/>
        </w:rPr>
      </w:pPr>
      <w:r>
        <w:rPr>
          <w:rFonts w:ascii="Times New Roman" w:hAnsi="Times New Roman"/>
          <w:sz w:val="24"/>
          <w:szCs w:val="24"/>
        </w:rPr>
        <w:t>______</w:t>
      </w:r>
      <w:r w:rsidRPr="004F3284">
        <w:rPr>
          <w:rFonts w:ascii="Times New Roman" w:hAnsi="Times New Roman"/>
          <w:sz w:val="24"/>
          <w:szCs w:val="24"/>
        </w:rPr>
        <w:t>_________________________________________________________________________</w:t>
      </w:r>
    </w:p>
    <w:p w:rsidR="00D739A1" w:rsidRPr="004F3284" w:rsidRDefault="00D739A1" w:rsidP="004F3284">
      <w:pPr>
        <w:pStyle w:val="a8"/>
        <w:rPr>
          <w:rFonts w:ascii="Times New Roman" w:hAnsi="Times New Roman"/>
          <w:sz w:val="24"/>
          <w:szCs w:val="24"/>
        </w:rPr>
      </w:pPr>
    </w:p>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 xml:space="preserve"> </w:t>
      </w:r>
      <w:r w:rsidRPr="004F3284">
        <w:rPr>
          <w:rFonts w:ascii="Times New Roman" w:hAnsi="Times New Roman"/>
          <w:sz w:val="24"/>
          <w:szCs w:val="24"/>
        </w:rPr>
        <w:tab/>
      </w:r>
      <w:r w:rsidRPr="004F3284">
        <w:rPr>
          <w:rFonts w:ascii="Times New Roman" w:hAnsi="Times New Roman"/>
          <w:sz w:val="24"/>
          <w:szCs w:val="24"/>
          <w:u w:val="single"/>
        </w:rPr>
        <w:t>не может быть выдана</w:t>
      </w:r>
      <w:r w:rsidRPr="004F3284">
        <w:rPr>
          <w:rFonts w:ascii="Times New Roman" w:hAnsi="Times New Roman"/>
          <w:sz w:val="24"/>
          <w:szCs w:val="24"/>
        </w:rPr>
        <w:t xml:space="preserve">, поскольку в Реестре муниципального имущества информация о запрашиваемом объекте </w:t>
      </w:r>
      <w:r w:rsidRPr="004F3284">
        <w:rPr>
          <w:rFonts w:ascii="Times New Roman" w:hAnsi="Times New Roman"/>
          <w:sz w:val="24"/>
          <w:szCs w:val="24"/>
          <w:u w:val="single"/>
        </w:rPr>
        <w:t>отсутствует</w:t>
      </w:r>
      <w:r w:rsidRPr="004F3284">
        <w:rPr>
          <w:rFonts w:ascii="Times New Roman" w:hAnsi="Times New Roman"/>
          <w:sz w:val="24"/>
          <w:szCs w:val="24"/>
        </w:rPr>
        <w:t xml:space="preserve">. </w:t>
      </w:r>
    </w:p>
    <w:p w:rsidR="00D739A1" w:rsidRPr="004F3284" w:rsidRDefault="00D739A1" w:rsidP="004F3284">
      <w:pPr>
        <w:pStyle w:val="a8"/>
        <w:rPr>
          <w:rFonts w:ascii="Times New Roman" w:hAnsi="Times New Roman"/>
          <w:sz w:val="24"/>
          <w:szCs w:val="24"/>
        </w:rPr>
      </w:pPr>
    </w:p>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Уведомление выдано: ___________________________________________________</w:t>
      </w:r>
    </w:p>
    <w:p w:rsidR="00D739A1" w:rsidRPr="004F3284" w:rsidRDefault="00D739A1" w:rsidP="004F3284">
      <w:pPr>
        <w:pStyle w:val="a8"/>
        <w:rPr>
          <w:rFonts w:ascii="Times New Roman" w:hAnsi="Times New Roman"/>
          <w:sz w:val="20"/>
          <w:szCs w:val="20"/>
        </w:rPr>
      </w:pPr>
      <w:r w:rsidRPr="004F3284">
        <w:rPr>
          <w:rFonts w:ascii="Times New Roman" w:hAnsi="Times New Roman"/>
          <w:sz w:val="24"/>
          <w:szCs w:val="24"/>
        </w:rPr>
        <w:t xml:space="preserve">                                                    </w:t>
      </w:r>
      <w:r w:rsidRPr="004F3284">
        <w:rPr>
          <w:rFonts w:ascii="Times New Roman" w:hAnsi="Times New Roman"/>
          <w:sz w:val="20"/>
          <w:szCs w:val="20"/>
        </w:rPr>
        <w:t>ФИО гражданина / полное наименование юридического лица</w:t>
      </w:r>
    </w:p>
    <w:p w:rsidR="00D739A1" w:rsidRPr="004F3284" w:rsidRDefault="00D739A1" w:rsidP="004F3284">
      <w:pPr>
        <w:pStyle w:val="a8"/>
        <w:rPr>
          <w:rFonts w:ascii="Times New Roman" w:hAnsi="Times New Roman"/>
          <w:sz w:val="24"/>
          <w:szCs w:val="24"/>
        </w:rPr>
      </w:pPr>
    </w:p>
    <w:p w:rsidR="00D739A1" w:rsidRDefault="00D739A1" w:rsidP="004F3284">
      <w:pPr>
        <w:pStyle w:val="a8"/>
        <w:rPr>
          <w:rFonts w:ascii="Times New Roman" w:hAnsi="Times New Roman"/>
          <w:sz w:val="24"/>
          <w:szCs w:val="24"/>
        </w:rPr>
      </w:pPr>
      <w:r w:rsidRPr="004F3284">
        <w:rPr>
          <w:rFonts w:ascii="Times New Roman" w:hAnsi="Times New Roman"/>
          <w:sz w:val="24"/>
          <w:szCs w:val="24"/>
        </w:rPr>
        <w:t>Глава муниципального образования</w:t>
      </w:r>
      <w:r w:rsidRPr="004F3284">
        <w:rPr>
          <w:rFonts w:ascii="Times New Roman" w:hAnsi="Times New Roman"/>
          <w:sz w:val="24"/>
          <w:szCs w:val="24"/>
        </w:rPr>
        <w:tab/>
        <w:t>_____________________ /_____________/</w:t>
      </w:r>
    </w:p>
    <w:p w:rsidR="00D739A1" w:rsidRPr="00867EF0" w:rsidRDefault="00D739A1" w:rsidP="004F3284">
      <w:pPr>
        <w:pStyle w:val="a8"/>
        <w:rPr>
          <w:rFonts w:ascii="Times New Roman" w:hAnsi="Times New Roman"/>
          <w:sz w:val="24"/>
          <w:szCs w:val="24"/>
        </w:rPr>
      </w:pPr>
      <w:r w:rsidRPr="004F3284">
        <w:rPr>
          <w:rFonts w:ascii="Times New Roman" w:hAnsi="Times New Roman"/>
          <w:sz w:val="20"/>
          <w:szCs w:val="20"/>
        </w:rPr>
        <w:t>Исполнитель,</w:t>
      </w:r>
      <w:r>
        <w:rPr>
          <w:rFonts w:ascii="Times New Roman" w:hAnsi="Times New Roman"/>
          <w:sz w:val="20"/>
          <w:szCs w:val="20"/>
        </w:rPr>
        <w:t xml:space="preserve">   </w:t>
      </w:r>
      <w:r w:rsidRPr="004F3284">
        <w:rPr>
          <w:rFonts w:ascii="Times New Roman" w:hAnsi="Times New Roman"/>
          <w:sz w:val="20"/>
          <w:szCs w:val="20"/>
        </w:rPr>
        <w:t>телефон</w:t>
      </w:r>
    </w:p>
    <w:p w:rsidR="00D739A1" w:rsidRPr="004F3284" w:rsidRDefault="00D739A1" w:rsidP="004F3284">
      <w:pPr>
        <w:pStyle w:val="a8"/>
        <w:rPr>
          <w:rFonts w:ascii="Times New Roman" w:hAnsi="Times New Roman"/>
          <w:sz w:val="24"/>
          <w:szCs w:val="24"/>
        </w:rPr>
      </w:pPr>
    </w:p>
    <w:p w:rsidR="00192FB6" w:rsidRDefault="00D739A1" w:rsidP="00867EF0">
      <w:pPr>
        <w:pStyle w:val="ConsPlusNormal"/>
        <w:rPr>
          <w:rFonts w:ascii="Times New Roman" w:hAnsi="Times New Roman"/>
          <w:b/>
          <w:sz w:val="28"/>
          <w:szCs w:val="28"/>
        </w:rPr>
      </w:pPr>
      <w:r>
        <w:rPr>
          <w:rFonts w:ascii="Times New Roman" w:hAnsi="Times New Roman"/>
          <w:b/>
          <w:sz w:val="28"/>
          <w:szCs w:val="28"/>
        </w:rPr>
        <w:t xml:space="preserve">                                                                                                           </w:t>
      </w:r>
    </w:p>
    <w:p w:rsidR="00D739A1" w:rsidRPr="00651269" w:rsidRDefault="00D739A1" w:rsidP="00192FB6">
      <w:pPr>
        <w:pStyle w:val="ConsPlusNormal"/>
        <w:jc w:val="right"/>
        <w:rPr>
          <w:rFonts w:ascii="Times New Roman" w:hAnsi="Times New Roman"/>
          <w:sz w:val="27"/>
          <w:szCs w:val="27"/>
        </w:rPr>
      </w:pPr>
      <w:r>
        <w:rPr>
          <w:rFonts w:ascii="Times New Roman" w:hAnsi="Times New Roman"/>
          <w:b/>
          <w:sz w:val="28"/>
          <w:szCs w:val="28"/>
        </w:rPr>
        <w:lastRenderedPageBreak/>
        <w:t xml:space="preserve"> </w:t>
      </w:r>
      <w:r w:rsidRPr="00651269">
        <w:rPr>
          <w:rFonts w:ascii="Times New Roman" w:hAnsi="Times New Roman"/>
          <w:sz w:val="27"/>
          <w:szCs w:val="27"/>
        </w:rPr>
        <w:t xml:space="preserve">Приложение № </w:t>
      </w:r>
      <w:r w:rsidR="00192FB6">
        <w:rPr>
          <w:rFonts w:ascii="Times New Roman" w:hAnsi="Times New Roman"/>
          <w:sz w:val="27"/>
          <w:szCs w:val="27"/>
        </w:rPr>
        <w:t>4</w:t>
      </w:r>
    </w:p>
    <w:p w:rsidR="00D739A1" w:rsidRPr="00651269" w:rsidRDefault="00D739A1" w:rsidP="004F3284">
      <w:pPr>
        <w:pStyle w:val="ConsPlusNormal"/>
        <w:jc w:val="right"/>
        <w:rPr>
          <w:rFonts w:ascii="Times New Roman" w:hAnsi="Times New Roman"/>
          <w:sz w:val="27"/>
          <w:szCs w:val="27"/>
        </w:rPr>
      </w:pPr>
      <w:r w:rsidRPr="00651269">
        <w:rPr>
          <w:rFonts w:ascii="Times New Roman" w:hAnsi="Times New Roman"/>
          <w:sz w:val="27"/>
          <w:szCs w:val="27"/>
        </w:rPr>
        <w:t>к административному</w:t>
      </w:r>
    </w:p>
    <w:p w:rsidR="00D739A1" w:rsidRPr="00651269" w:rsidRDefault="00D739A1" w:rsidP="004F3284">
      <w:pPr>
        <w:pStyle w:val="ConsPlusNormal"/>
        <w:jc w:val="right"/>
        <w:rPr>
          <w:rFonts w:ascii="Times New Roman" w:hAnsi="Times New Roman"/>
          <w:sz w:val="27"/>
          <w:szCs w:val="27"/>
        </w:rPr>
      </w:pPr>
      <w:r w:rsidRPr="00651269">
        <w:rPr>
          <w:rFonts w:ascii="Times New Roman" w:hAnsi="Times New Roman"/>
          <w:sz w:val="27"/>
          <w:szCs w:val="27"/>
        </w:rPr>
        <w:t>регламенту по предоставлению</w:t>
      </w:r>
    </w:p>
    <w:p w:rsidR="00D739A1" w:rsidRPr="00651269" w:rsidRDefault="00D739A1" w:rsidP="004F3284">
      <w:pPr>
        <w:pStyle w:val="ConsPlusNormal"/>
        <w:jc w:val="right"/>
        <w:rPr>
          <w:rFonts w:ascii="Times New Roman" w:hAnsi="Times New Roman"/>
          <w:sz w:val="27"/>
          <w:szCs w:val="27"/>
        </w:rPr>
      </w:pPr>
      <w:r w:rsidRPr="00651269">
        <w:rPr>
          <w:rFonts w:ascii="Times New Roman" w:hAnsi="Times New Roman"/>
          <w:sz w:val="27"/>
          <w:szCs w:val="27"/>
        </w:rPr>
        <w:t>муниципальной услуги</w:t>
      </w:r>
    </w:p>
    <w:p w:rsidR="00D739A1" w:rsidRPr="00651269" w:rsidRDefault="00D739A1" w:rsidP="004F3284">
      <w:pPr>
        <w:pStyle w:val="ConsPlusNormal"/>
        <w:jc w:val="right"/>
        <w:rPr>
          <w:rFonts w:ascii="Times New Roman" w:hAnsi="Times New Roman"/>
          <w:sz w:val="27"/>
          <w:szCs w:val="27"/>
        </w:rPr>
      </w:pPr>
      <w:r w:rsidRPr="00651269">
        <w:rPr>
          <w:rFonts w:ascii="Times New Roman" w:hAnsi="Times New Roman"/>
          <w:sz w:val="27"/>
          <w:szCs w:val="27"/>
        </w:rPr>
        <w:t xml:space="preserve">«Выдача выписки из реестра </w:t>
      </w:r>
    </w:p>
    <w:p w:rsidR="00D739A1" w:rsidRPr="00651269" w:rsidRDefault="00D739A1" w:rsidP="004F3284">
      <w:pPr>
        <w:pStyle w:val="ConsPlusNormal"/>
        <w:jc w:val="right"/>
        <w:rPr>
          <w:rFonts w:ascii="Times New Roman" w:hAnsi="Times New Roman"/>
          <w:sz w:val="27"/>
          <w:szCs w:val="27"/>
        </w:rPr>
      </w:pPr>
      <w:r w:rsidRPr="00651269">
        <w:rPr>
          <w:rFonts w:ascii="Times New Roman" w:hAnsi="Times New Roman"/>
          <w:sz w:val="27"/>
          <w:szCs w:val="27"/>
        </w:rPr>
        <w:t xml:space="preserve">муниципального имущества, </w:t>
      </w:r>
    </w:p>
    <w:p w:rsidR="00D739A1" w:rsidRPr="00651269" w:rsidRDefault="00D739A1" w:rsidP="004F3284">
      <w:pPr>
        <w:pStyle w:val="ConsPlusNormal"/>
        <w:jc w:val="right"/>
        <w:rPr>
          <w:rFonts w:ascii="Times New Roman" w:hAnsi="Times New Roman"/>
          <w:sz w:val="27"/>
          <w:szCs w:val="27"/>
        </w:rPr>
      </w:pPr>
      <w:r w:rsidRPr="00651269">
        <w:rPr>
          <w:rFonts w:ascii="Times New Roman" w:hAnsi="Times New Roman"/>
          <w:sz w:val="27"/>
          <w:szCs w:val="27"/>
        </w:rPr>
        <w:t>находящегося в собственности</w:t>
      </w:r>
    </w:p>
    <w:p w:rsidR="00D739A1" w:rsidRPr="00651269" w:rsidRDefault="00D739A1" w:rsidP="004F3284">
      <w:pPr>
        <w:pStyle w:val="ConsPlusNormal"/>
        <w:jc w:val="right"/>
        <w:rPr>
          <w:rFonts w:ascii="Times New Roman" w:hAnsi="Times New Roman"/>
          <w:sz w:val="27"/>
          <w:szCs w:val="27"/>
        </w:rPr>
      </w:pPr>
      <w:r>
        <w:rPr>
          <w:rFonts w:ascii="Times New Roman" w:hAnsi="Times New Roman"/>
          <w:sz w:val="27"/>
          <w:szCs w:val="27"/>
        </w:rPr>
        <w:t>Ягодно-Полянского</w:t>
      </w:r>
      <w:r w:rsidRPr="00651269">
        <w:rPr>
          <w:rFonts w:ascii="Times New Roman" w:hAnsi="Times New Roman"/>
          <w:bCs/>
          <w:sz w:val="27"/>
          <w:szCs w:val="27"/>
        </w:rPr>
        <w:t xml:space="preserve"> муниципального</w:t>
      </w:r>
    </w:p>
    <w:p w:rsidR="00D739A1" w:rsidRPr="00651269" w:rsidRDefault="00D739A1" w:rsidP="004F3284">
      <w:pPr>
        <w:pStyle w:val="ConsPlusNormal"/>
        <w:jc w:val="right"/>
        <w:rPr>
          <w:rFonts w:ascii="Times New Roman" w:hAnsi="Times New Roman"/>
          <w:bCs/>
          <w:sz w:val="27"/>
          <w:szCs w:val="27"/>
        </w:rPr>
      </w:pPr>
      <w:r w:rsidRPr="00651269">
        <w:rPr>
          <w:rFonts w:ascii="Times New Roman" w:hAnsi="Times New Roman"/>
          <w:sz w:val="27"/>
          <w:szCs w:val="27"/>
        </w:rPr>
        <w:t xml:space="preserve"> </w:t>
      </w:r>
      <w:r w:rsidRPr="00651269">
        <w:rPr>
          <w:rFonts w:ascii="Times New Roman" w:hAnsi="Times New Roman"/>
          <w:bCs/>
          <w:sz w:val="27"/>
          <w:szCs w:val="27"/>
        </w:rPr>
        <w:t>образования Татищевского</w:t>
      </w:r>
    </w:p>
    <w:p w:rsidR="00D739A1" w:rsidRPr="00651269" w:rsidRDefault="00D739A1" w:rsidP="004F3284">
      <w:pPr>
        <w:pStyle w:val="ConsPlusNormal"/>
        <w:jc w:val="right"/>
        <w:rPr>
          <w:rFonts w:ascii="Times New Roman" w:hAnsi="Times New Roman"/>
          <w:bCs/>
          <w:sz w:val="27"/>
          <w:szCs w:val="27"/>
        </w:rPr>
      </w:pPr>
      <w:r w:rsidRPr="00651269">
        <w:rPr>
          <w:rFonts w:ascii="Times New Roman" w:hAnsi="Times New Roman"/>
          <w:bCs/>
          <w:sz w:val="27"/>
          <w:szCs w:val="27"/>
        </w:rPr>
        <w:t>муниципального района</w:t>
      </w:r>
    </w:p>
    <w:p w:rsidR="00D739A1" w:rsidRPr="00651269" w:rsidRDefault="00D739A1" w:rsidP="004F3284">
      <w:pPr>
        <w:pStyle w:val="ConsPlusNormal"/>
        <w:jc w:val="right"/>
        <w:rPr>
          <w:rFonts w:ascii="Times New Roman" w:hAnsi="Times New Roman"/>
          <w:sz w:val="27"/>
          <w:szCs w:val="27"/>
          <w:highlight w:val="yellow"/>
        </w:rPr>
      </w:pPr>
      <w:r w:rsidRPr="00651269">
        <w:rPr>
          <w:rFonts w:ascii="Times New Roman" w:hAnsi="Times New Roman"/>
          <w:bCs/>
          <w:sz w:val="27"/>
          <w:szCs w:val="27"/>
        </w:rPr>
        <w:t>Саратовской области</w:t>
      </w:r>
      <w:r w:rsidRPr="00651269">
        <w:rPr>
          <w:rFonts w:ascii="Times New Roman" w:hAnsi="Times New Roman"/>
          <w:sz w:val="27"/>
          <w:szCs w:val="27"/>
        </w:rPr>
        <w:t>»</w:t>
      </w:r>
    </w:p>
    <w:tbl>
      <w:tblPr>
        <w:tblW w:w="9840" w:type="dxa"/>
        <w:tblInd w:w="2" w:type="dxa"/>
        <w:tblLook w:val="0000" w:firstRow="0" w:lastRow="0" w:firstColumn="0" w:lastColumn="0" w:noHBand="0" w:noVBand="0"/>
      </w:tblPr>
      <w:tblGrid>
        <w:gridCol w:w="4491"/>
        <w:gridCol w:w="5349"/>
      </w:tblGrid>
      <w:tr w:rsidR="00D739A1" w:rsidRPr="004F3284">
        <w:trPr>
          <w:trHeight w:val="3739"/>
        </w:trPr>
        <w:tc>
          <w:tcPr>
            <w:tcW w:w="4476" w:type="dxa"/>
          </w:tcPr>
          <w:tbl>
            <w:tblPr>
              <w:tblpPr w:leftFromText="180" w:rightFromText="180" w:vertAnchor="page" w:horzAnchor="margin" w:tblpY="541"/>
              <w:tblW w:w="0" w:type="auto"/>
              <w:tblLook w:val="01E0" w:firstRow="1" w:lastRow="1" w:firstColumn="1" w:lastColumn="1" w:noHBand="0" w:noVBand="0"/>
            </w:tblPr>
            <w:tblGrid>
              <w:gridCol w:w="4275"/>
            </w:tblGrid>
            <w:tr w:rsidR="00D739A1" w:rsidRPr="004F3284">
              <w:trPr>
                <w:trHeight w:val="725"/>
              </w:trPr>
              <w:tc>
                <w:tcPr>
                  <w:tcW w:w="4788" w:type="dxa"/>
                  <w:vMerge w:val="restart"/>
                </w:tcPr>
                <w:p w:rsidR="00D739A1" w:rsidRPr="007A2EA5" w:rsidRDefault="00D739A1" w:rsidP="001E4C65">
                  <w:pPr>
                    <w:pStyle w:val="a8"/>
                    <w:jc w:val="center"/>
                    <w:rPr>
                      <w:rFonts w:ascii="Times New Roman" w:hAnsi="Times New Roman"/>
                      <w:b/>
                      <w:sz w:val="20"/>
                      <w:szCs w:val="20"/>
                    </w:rPr>
                  </w:pPr>
                  <w:r w:rsidRPr="007A2EA5">
                    <w:rPr>
                      <w:rFonts w:ascii="Times New Roman" w:hAnsi="Times New Roman"/>
                      <w:b/>
                      <w:sz w:val="20"/>
                      <w:szCs w:val="20"/>
                    </w:rPr>
                    <w:t>Администрация</w:t>
                  </w:r>
                </w:p>
                <w:p w:rsidR="00D739A1" w:rsidRPr="007A2EA5" w:rsidRDefault="00D739A1" w:rsidP="001E4C65">
                  <w:pPr>
                    <w:pStyle w:val="a8"/>
                    <w:jc w:val="center"/>
                    <w:rPr>
                      <w:rFonts w:ascii="Times New Roman" w:hAnsi="Times New Roman"/>
                      <w:b/>
                      <w:sz w:val="20"/>
                      <w:szCs w:val="20"/>
                    </w:rPr>
                  </w:pPr>
                  <w:r>
                    <w:rPr>
                      <w:rFonts w:ascii="Times New Roman" w:hAnsi="Times New Roman"/>
                      <w:b/>
                      <w:sz w:val="20"/>
                      <w:szCs w:val="20"/>
                    </w:rPr>
                    <w:t>Ягодно-Полянского</w:t>
                  </w:r>
                </w:p>
                <w:p w:rsidR="00D739A1" w:rsidRPr="007A2EA5" w:rsidRDefault="00D739A1" w:rsidP="001E4C65">
                  <w:pPr>
                    <w:pStyle w:val="a8"/>
                    <w:jc w:val="center"/>
                    <w:rPr>
                      <w:rFonts w:ascii="Times New Roman" w:hAnsi="Times New Roman"/>
                      <w:b/>
                      <w:sz w:val="20"/>
                      <w:szCs w:val="20"/>
                    </w:rPr>
                  </w:pPr>
                  <w:r w:rsidRPr="007A2EA5">
                    <w:rPr>
                      <w:rFonts w:ascii="Times New Roman" w:hAnsi="Times New Roman"/>
                      <w:b/>
                      <w:sz w:val="20"/>
                      <w:szCs w:val="20"/>
                    </w:rPr>
                    <w:t>муниципального образования</w:t>
                  </w:r>
                </w:p>
                <w:p w:rsidR="00D739A1" w:rsidRPr="007A2EA5" w:rsidRDefault="00D739A1" w:rsidP="001E4C65">
                  <w:pPr>
                    <w:pStyle w:val="a8"/>
                    <w:jc w:val="center"/>
                    <w:rPr>
                      <w:rFonts w:ascii="Times New Roman" w:hAnsi="Times New Roman"/>
                      <w:b/>
                      <w:sz w:val="20"/>
                      <w:szCs w:val="20"/>
                    </w:rPr>
                  </w:pPr>
                  <w:r w:rsidRPr="007A2EA5">
                    <w:rPr>
                      <w:rFonts w:ascii="Times New Roman" w:hAnsi="Times New Roman"/>
                      <w:b/>
                      <w:sz w:val="20"/>
                      <w:szCs w:val="20"/>
                    </w:rPr>
                    <w:t xml:space="preserve">Татищевского </w:t>
                  </w:r>
                  <w:r>
                    <w:rPr>
                      <w:rFonts w:ascii="Times New Roman" w:hAnsi="Times New Roman"/>
                      <w:b/>
                      <w:sz w:val="20"/>
                      <w:szCs w:val="20"/>
                    </w:rPr>
                    <w:t xml:space="preserve">муниципального </w:t>
                  </w:r>
                  <w:r w:rsidRPr="007A2EA5">
                    <w:rPr>
                      <w:rFonts w:ascii="Times New Roman" w:hAnsi="Times New Roman"/>
                      <w:b/>
                      <w:sz w:val="20"/>
                      <w:szCs w:val="20"/>
                    </w:rPr>
                    <w:t>района</w:t>
                  </w:r>
                </w:p>
                <w:p w:rsidR="00D739A1" w:rsidRPr="007A2EA5" w:rsidRDefault="00D739A1" w:rsidP="001E4C65">
                  <w:pPr>
                    <w:pStyle w:val="a8"/>
                    <w:jc w:val="center"/>
                    <w:rPr>
                      <w:rFonts w:ascii="Times New Roman" w:hAnsi="Times New Roman"/>
                      <w:b/>
                      <w:sz w:val="20"/>
                      <w:szCs w:val="20"/>
                    </w:rPr>
                  </w:pPr>
                  <w:r w:rsidRPr="007A2EA5">
                    <w:rPr>
                      <w:rFonts w:ascii="Times New Roman" w:hAnsi="Times New Roman"/>
                      <w:b/>
                      <w:sz w:val="20"/>
                      <w:szCs w:val="20"/>
                    </w:rPr>
                    <w:t>Саратовской области</w:t>
                  </w:r>
                </w:p>
                <w:p w:rsidR="00D739A1" w:rsidRPr="007A2EA5" w:rsidRDefault="00D739A1" w:rsidP="00D93157">
                  <w:pPr>
                    <w:pStyle w:val="a8"/>
                    <w:jc w:val="center"/>
                    <w:rPr>
                      <w:rFonts w:ascii="Times New Roman" w:hAnsi="Times New Roman"/>
                      <w:sz w:val="20"/>
                      <w:szCs w:val="20"/>
                    </w:rPr>
                  </w:pPr>
                  <w:r w:rsidRPr="007A2EA5">
                    <w:rPr>
                      <w:rFonts w:ascii="Times New Roman" w:hAnsi="Times New Roman"/>
                      <w:sz w:val="20"/>
                      <w:szCs w:val="20"/>
                    </w:rPr>
                    <w:t>ул.</w:t>
                  </w:r>
                  <w:r>
                    <w:rPr>
                      <w:rFonts w:ascii="Times New Roman" w:hAnsi="Times New Roman"/>
                      <w:sz w:val="20"/>
                      <w:szCs w:val="20"/>
                    </w:rPr>
                    <w:t>Советская</w:t>
                  </w:r>
                  <w:r w:rsidRPr="007A2EA5">
                    <w:rPr>
                      <w:rFonts w:ascii="Times New Roman" w:hAnsi="Times New Roman"/>
                      <w:sz w:val="20"/>
                      <w:szCs w:val="20"/>
                    </w:rPr>
                    <w:t>, д.</w:t>
                  </w:r>
                  <w:r>
                    <w:rPr>
                      <w:rFonts w:ascii="Times New Roman" w:hAnsi="Times New Roman"/>
                      <w:sz w:val="20"/>
                      <w:szCs w:val="20"/>
                    </w:rPr>
                    <w:t>47</w:t>
                  </w:r>
                  <w:r w:rsidRPr="007A2EA5">
                    <w:rPr>
                      <w:rFonts w:ascii="Times New Roman" w:hAnsi="Times New Roman"/>
                      <w:sz w:val="20"/>
                      <w:szCs w:val="20"/>
                    </w:rPr>
                    <w:t xml:space="preserve"> с.</w:t>
                  </w:r>
                  <w:r>
                    <w:rPr>
                      <w:rFonts w:ascii="Times New Roman" w:hAnsi="Times New Roman"/>
                      <w:sz w:val="20"/>
                      <w:szCs w:val="20"/>
                    </w:rPr>
                    <w:t>Ягодная</w:t>
                  </w:r>
                </w:p>
                <w:p w:rsidR="00D739A1" w:rsidRPr="007A2EA5" w:rsidRDefault="00D739A1" w:rsidP="001E4C65">
                  <w:pPr>
                    <w:pStyle w:val="a8"/>
                    <w:jc w:val="center"/>
                    <w:rPr>
                      <w:rFonts w:ascii="Times New Roman" w:hAnsi="Times New Roman"/>
                      <w:sz w:val="20"/>
                      <w:szCs w:val="20"/>
                    </w:rPr>
                  </w:pPr>
                  <w:r>
                    <w:rPr>
                      <w:rFonts w:ascii="Times New Roman" w:hAnsi="Times New Roman"/>
                      <w:sz w:val="20"/>
                      <w:szCs w:val="20"/>
                    </w:rPr>
                    <w:t>Поляна</w:t>
                  </w:r>
                  <w:r w:rsidRPr="007A2EA5">
                    <w:rPr>
                      <w:rFonts w:ascii="Times New Roman" w:hAnsi="Times New Roman"/>
                      <w:sz w:val="20"/>
                      <w:szCs w:val="20"/>
                    </w:rPr>
                    <w:t xml:space="preserve"> Татищевский район,</w:t>
                  </w:r>
                </w:p>
                <w:p w:rsidR="00D739A1" w:rsidRPr="007A2EA5" w:rsidRDefault="00D739A1" w:rsidP="001E4C65">
                  <w:pPr>
                    <w:pStyle w:val="a8"/>
                    <w:jc w:val="center"/>
                    <w:rPr>
                      <w:rFonts w:ascii="Times New Roman" w:hAnsi="Times New Roman"/>
                      <w:sz w:val="20"/>
                      <w:szCs w:val="20"/>
                    </w:rPr>
                  </w:pPr>
                  <w:r>
                    <w:rPr>
                      <w:rFonts w:ascii="Times New Roman" w:hAnsi="Times New Roman"/>
                      <w:sz w:val="20"/>
                      <w:szCs w:val="20"/>
                    </w:rPr>
                    <w:t>Саратовская область, 41218</w:t>
                  </w:r>
                  <w:r w:rsidRPr="007A2EA5">
                    <w:rPr>
                      <w:rFonts w:ascii="Times New Roman" w:hAnsi="Times New Roman"/>
                      <w:sz w:val="20"/>
                      <w:szCs w:val="20"/>
                    </w:rPr>
                    <w:t>5</w:t>
                  </w:r>
                </w:p>
                <w:p w:rsidR="00D739A1" w:rsidRPr="007A2EA5" w:rsidRDefault="00D739A1" w:rsidP="00D93157">
                  <w:pPr>
                    <w:pStyle w:val="a8"/>
                    <w:jc w:val="center"/>
                    <w:rPr>
                      <w:rFonts w:ascii="Times New Roman" w:hAnsi="Times New Roman"/>
                      <w:sz w:val="20"/>
                      <w:szCs w:val="20"/>
                    </w:rPr>
                  </w:pPr>
                  <w:r>
                    <w:rPr>
                      <w:rFonts w:ascii="Times New Roman" w:hAnsi="Times New Roman"/>
                      <w:sz w:val="20"/>
                      <w:szCs w:val="20"/>
                    </w:rPr>
                    <w:t>Тел. (845-58) 5-9</w:t>
                  </w:r>
                  <w:r w:rsidRPr="007A2EA5">
                    <w:rPr>
                      <w:rFonts w:ascii="Times New Roman" w:hAnsi="Times New Roman"/>
                      <w:sz w:val="20"/>
                      <w:szCs w:val="20"/>
                    </w:rPr>
                    <w:t>3-</w:t>
                  </w:r>
                  <w:r>
                    <w:rPr>
                      <w:rFonts w:ascii="Times New Roman" w:hAnsi="Times New Roman"/>
                      <w:sz w:val="20"/>
                      <w:szCs w:val="20"/>
                    </w:rPr>
                    <w:t>45</w:t>
                  </w:r>
                </w:p>
                <w:p w:rsidR="00D739A1" w:rsidRPr="007A2EA5" w:rsidRDefault="00D739A1" w:rsidP="001E4C65">
                  <w:pPr>
                    <w:pStyle w:val="a8"/>
                    <w:jc w:val="center"/>
                    <w:rPr>
                      <w:rFonts w:ascii="Times New Roman" w:hAnsi="Times New Roman"/>
                      <w:sz w:val="20"/>
                      <w:szCs w:val="20"/>
                    </w:rPr>
                  </w:pPr>
                  <w:r>
                    <w:rPr>
                      <w:rFonts w:ascii="Times New Roman" w:hAnsi="Times New Roman"/>
                      <w:sz w:val="20"/>
                      <w:szCs w:val="20"/>
                    </w:rPr>
                    <w:t xml:space="preserve"> </w:t>
                  </w:r>
                </w:p>
                <w:tbl>
                  <w:tblPr>
                    <w:tblW w:w="4059" w:type="dxa"/>
                    <w:tblLook w:val="01E0" w:firstRow="1" w:lastRow="1" w:firstColumn="1" w:lastColumn="1" w:noHBand="0" w:noVBand="0"/>
                  </w:tblPr>
                  <w:tblGrid>
                    <w:gridCol w:w="769"/>
                    <w:gridCol w:w="1100"/>
                    <w:gridCol w:w="524"/>
                    <w:gridCol w:w="1666"/>
                  </w:tblGrid>
                  <w:tr w:rsidR="00D739A1" w:rsidRPr="007A2EA5">
                    <w:trPr>
                      <w:trHeight w:val="112"/>
                    </w:trPr>
                    <w:tc>
                      <w:tcPr>
                        <w:tcW w:w="1869" w:type="dxa"/>
                        <w:gridSpan w:val="2"/>
                        <w:tcBorders>
                          <w:bottom w:val="single" w:sz="4" w:space="0" w:color="auto"/>
                        </w:tcBorders>
                      </w:tcPr>
                      <w:p w:rsidR="00D739A1" w:rsidRPr="007A2EA5" w:rsidRDefault="00D739A1" w:rsidP="001E4C65">
                        <w:pPr>
                          <w:pStyle w:val="a8"/>
                          <w:rPr>
                            <w:rFonts w:ascii="Times New Roman" w:hAnsi="Times New Roman"/>
                            <w:sz w:val="20"/>
                            <w:szCs w:val="20"/>
                          </w:rPr>
                        </w:pPr>
                      </w:p>
                    </w:tc>
                    <w:tc>
                      <w:tcPr>
                        <w:tcW w:w="524" w:type="dxa"/>
                      </w:tcPr>
                      <w:p w:rsidR="00D739A1" w:rsidRPr="007A2EA5" w:rsidRDefault="00D739A1" w:rsidP="001E4C65">
                        <w:pPr>
                          <w:pStyle w:val="a8"/>
                          <w:rPr>
                            <w:rFonts w:ascii="Times New Roman" w:hAnsi="Times New Roman"/>
                            <w:sz w:val="20"/>
                            <w:szCs w:val="20"/>
                          </w:rPr>
                        </w:pPr>
                        <w:r w:rsidRPr="007A2EA5">
                          <w:rPr>
                            <w:rFonts w:ascii="Times New Roman" w:hAnsi="Times New Roman"/>
                            <w:sz w:val="20"/>
                            <w:szCs w:val="20"/>
                          </w:rPr>
                          <w:t>№</w:t>
                        </w:r>
                      </w:p>
                    </w:tc>
                    <w:tc>
                      <w:tcPr>
                        <w:tcW w:w="1666" w:type="dxa"/>
                        <w:tcBorders>
                          <w:bottom w:val="single" w:sz="4" w:space="0" w:color="auto"/>
                        </w:tcBorders>
                      </w:tcPr>
                      <w:p w:rsidR="00D739A1" w:rsidRPr="007A2EA5" w:rsidRDefault="00D739A1" w:rsidP="001E4C65">
                        <w:pPr>
                          <w:pStyle w:val="a8"/>
                          <w:rPr>
                            <w:rFonts w:ascii="Times New Roman" w:hAnsi="Times New Roman"/>
                            <w:sz w:val="20"/>
                            <w:szCs w:val="20"/>
                          </w:rPr>
                        </w:pPr>
                      </w:p>
                    </w:tc>
                  </w:tr>
                  <w:tr w:rsidR="00D739A1" w:rsidRPr="007A2EA5">
                    <w:trPr>
                      <w:trHeight w:val="101"/>
                    </w:trPr>
                    <w:tc>
                      <w:tcPr>
                        <w:tcW w:w="1869" w:type="dxa"/>
                        <w:gridSpan w:val="2"/>
                        <w:tcBorders>
                          <w:top w:val="single" w:sz="4" w:space="0" w:color="auto"/>
                        </w:tcBorders>
                      </w:tcPr>
                      <w:p w:rsidR="00D739A1" w:rsidRPr="007A2EA5" w:rsidRDefault="00D739A1" w:rsidP="007A2EA5">
                        <w:pPr>
                          <w:pStyle w:val="a8"/>
                          <w:rPr>
                            <w:sz w:val="20"/>
                            <w:szCs w:val="20"/>
                          </w:rPr>
                        </w:pPr>
                      </w:p>
                    </w:tc>
                    <w:tc>
                      <w:tcPr>
                        <w:tcW w:w="524" w:type="dxa"/>
                      </w:tcPr>
                      <w:p w:rsidR="00D739A1" w:rsidRPr="007A2EA5" w:rsidRDefault="00D739A1" w:rsidP="007A2EA5">
                        <w:pPr>
                          <w:pStyle w:val="a8"/>
                          <w:rPr>
                            <w:sz w:val="20"/>
                            <w:szCs w:val="20"/>
                          </w:rPr>
                        </w:pPr>
                      </w:p>
                    </w:tc>
                    <w:tc>
                      <w:tcPr>
                        <w:tcW w:w="1666" w:type="dxa"/>
                        <w:tcBorders>
                          <w:top w:val="single" w:sz="4" w:space="0" w:color="auto"/>
                        </w:tcBorders>
                      </w:tcPr>
                      <w:p w:rsidR="00D739A1" w:rsidRPr="007A2EA5" w:rsidRDefault="00D739A1" w:rsidP="007A2EA5">
                        <w:pPr>
                          <w:pStyle w:val="a8"/>
                          <w:rPr>
                            <w:sz w:val="20"/>
                            <w:szCs w:val="20"/>
                          </w:rPr>
                        </w:pPr>
                      </w:p>
                    </w:tc>
                  </w:tr>
                  <w:tr w:rsidR="00D739A1" w:rsidRPr="007A2EA5">
                    <w:trPr>
                      <w:trHeight w:val="112"/>
                    </w:trPr>
                    <w:tc>
                      <w:tcPr>
                        <w:tcW w:w="769" w:type="dxa"/>
                      </w:tcPr>
                      <w:p w:rsidR="00D739A1" w:rsidRPr="007A2EA5" w:rsidRDefault="00D739A1" w:rsidP="001E4C65">
                        <w:pPr>
                          <w:pStyle w:val="a8"/>
                          <w:rPr>
                            <w:rFonts w:ascii="Times New Roman" w:hAnsi="Times New Roman"/>
                            <w:sz w:val="20"/>
                            <w:szCs w:val="20"/>
                          </w:rPr>
                        </w:pPr>
                        <w:r w:rsidRPr="007A2EA5">
                          <w:rPr>
                            <w:rFonts w:ascii="Times New Roman" w:hAnsi="Times New Roman"/>
                            <w:sz w:val="20"/>
                            <w:szCs w:val="20"/>
                          </w:rPr>
                          <w:t>На №</w:t>
                        </w:r>
                      </w:p>
                    </w:tc>
                    <w:tc>
                      <w:tcPr>
                        <w:tcW w:w="1100" w:type="dxa"/>
                        <w:tcBorders>
                          <w:bottom w:val="single" w:sz="4" w:space="0" w:color="auto"/>
                        </w:tcBorders>
                      </w:tcPr>
                      <w:p w:rsidR="00D739A1" w:rsidRPr="007A2EA5" w:rsidRDefault="00D739A1" w:rsidP="007A2EA5">
                        <w:pPr>
                          <w:pStyle w:val="a8"/>
                          <w:rPr>
                            <w:sz w:val="20"/>
                            <w:szCs w:val="20"/>
                          </w:rPr>
                        </w:pPr>
                      </w:p>
                    </w:tc>
                    <w:tc>
                      <w:tcPr>
                        <w:tcW w:w="524" w:type="dxa"/>
                      </w:tcPr>
                      <w:p w:rsidR="00D739A1" w:rsidRPr="007A2EA5" w:rsidRDefault="00D739A1" w:rsidP="007A2EA5">
                        <w:pPr>
                          <w:pStyle w:val="a8"/>
                          <w:rPr>
                            <w:sz w:val="20"/>
                            <w:szCs w:val="20"/>
                          </w:rPr>
                        </w:pPr>
                        <w:r w:rsidRPr="007A2EA5">
                          <w:rPr>
                            <w:sz w:val="20"/>
                            <w:szCs w:val="20"/>
                          </w:rPr>
                          <w:t>от</w:t>
                        </w:r>
                      </w:p>
                    </w:tc>
                    <w:tc>
                      <w:tcPr>
                        <w:tcW w:w="1666" w:type="dxa"/>
                        <w:tcBorders>
                          <w:bottom w:val="single" w:sz="4" w:space="0" w:color="auto"/>
                        </w:tcBorders>
                      </w:tcPr>
                      <w:p w:rsidR="00D739A1" w:rsidRPr="007A2EA5" w:rsidRDefault="00D739A1" w:rsidP="007A2EA5">
                        <w:pPr>
                          <w:pStyle w:val="a8"/>
                          <w:rPr>
                            <w:sz w:val="20"/>
                            <w:szCs w:val="20"/>
                          </w:rPr>
                        </w:pPr>
                      </w:p>
                    </w:tc>
                  </w:tr>
                </w:tbl>
                <w:p w:rsidR="00D739A1" w:rsidRPr="004F3284" w:rsidRDefault="00D739A1" w:rsidP="001E4C65">
                  <w:pPr>
                    <w:pStyle w:val="a8"/>
                    <w:rPr>
                      <w:rFonts w:ascii="Times New Roman" w:hAnsi="Times New Roman"/>
                      <w:sz w:val="24"/>
                      <w:szCs w:val="24"/>
                    </w:rPr>
                  </w:pPr>
                </w:p>
              </w:tc>
            </w:tr>
            <w:tr w:rsidR="00D739A1" w:rsidRPr="004F3284">
              <w:trPr>
                <w:trHeight w:val="725"/>
              </w:trPr>
              <w:tc>
                <w:tcPr>
                  <w:tcW w:w="4788" w:type="dxa"/>
                  <w:vMerge/>
                </w:tcPr>
                <w:p w:rsidR="00D739A1" w:rsidRPr="004F3284" w:rsidRDefault="00D739A1" w:rsidP="001E4C65">
                  <w:pPr>
                    <w:pStyle w:val="a8"/>
                    <w:rPr>
                      <w:rFonts w:ascii="Times New Roman" w:hAnsi="Times New Roman"/>
                      <w:sz w:val="24"/>
                      <w:szCs w:val="24"/>
                    </w:rPr>
                  </w:pPr>
                </w:p>
              </w:tc>
            </w:tr>
            <w:tr w:rsidR="00D739A1" w:rsidRPr="004F3284">
              <w:trPr>
                <w:trHeight w:val="2131"/>
              </w:trPr>
              <w:tc>
                <w:tcPr>
                  <w:tcW w:w="4788" w:type="dxa"/>
                  <w:vMerge/>
                </w:tcPr>
                <w:p w:rsidR="00D739A1" w:rsidRPr="004F3284" w:rsidRDefault="00D739A1" w:rsidP="001E4C65">
                  <w:pPr>
                    <w:pStyle w:val="a8"/>
                    <w:rPr>
                      <w:rFonts w:ascii="Times New Roman" w:hAnsi="Times New Roman"/>
                      <w:sz w:val="24"/>
                      <w:szCs w:val="24"/>
                    </w:rPr>
                  </w:pPr>
                </w:p>
              </w:tc>
            </w:tr>
          </w:tbl>
          <w:p w:rsidR="00D739A1" w:rsidRPr="004F3284" w:rsidRDefault="00D739A1" w:rsidP="001E4C65">
            <w:pPr>
              <w:pStyle w:val="a8"/>
              <w:rPr>
                <w:rFonts w:ascii="Times New Roman" w:hAnsi="Times New Roman"/>
                <w:sz w:val="24"/>
                <w:szCs w:val="24"/>
              </w:rPr>
            </w:pPr>
          </w:p>
        </w:tc>
        <w:tc>
          <w:tcPr>
            <w:tcW w:w="5364" w:type="dxa"/>
          </w:tcPr>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 xml:space="preserve">                </w:t>
            </w:r>
          </w:p>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Кому ______________________________________</w:t>
            </w: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______________________________________</w:t>
            </w: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______________________________________</w:t>
            </w: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______________________________________</w:t>
            </w:r>
          </w:p>
          <w:p w:rsidR="00D739A1" w:rsidRPr="004F3284" w:rsidRDefault="00D739A1" w:rsidP="001E4C65">
            <w:pPr>
              <w:pStyle w:val="a8"/>
              <w:rPr>
                <w:rFonts w:ascii="Times New Roman" w:hAnsi="Times New Roman"/>
                <w:sz w:val="24"/>
                <w:szCs w:val="24"/>
              </w:rPr>
            </w:pP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Куда _________________________________</w:t>
            </w: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______________________________________</w:t>
            </w:r>
          </w:p>
          <w:p w:rsidR="00D739A1" w:rsidRPr="004F3284" w:rsidRDefault="00D739A1" w:rsidP="001E4C65">
            <w:pPr>
              <w:pStyle w:val="a8"/>
              <w:rPr>
                <w:rFonts w:ascii="Times New Roman" w:hAnsi="Times New Roman"/>
                <w:sz w:val="24"/>
                <w:szCs w:val="24"/>
              </w:rPr>
            </w:pPr>
            <w:r w:rsidRPr="004F3284">
              <w:rPr>
                <w:rFonts w:ascii="Times New Roman" w:hAnsi="Times New Roman"/>
                <w:sz w:val="24"/>
                <w:szCs w:val="24"/>
              </w:rPr>
              <w:t>______________________________________</w:t>
            </w:r>
          </w:p>
        </w:tc>
      </w:tr>
    </w:tbl>
    <w:p w:rsidR="00D739A1" w:rsidRPr="004F3284" w:rsidRDefault="00D739A1" w:rsidP="004F3284">
      <w:pPr>
        <w:pStyle w:val="a8"/>
        <w:rPr>
          <w:rFonts w:ascii="Times New Roman" w:hAnsi="Times New Roman"/>
          <w:bCs/>
          <w:sz w:val="24"/>
          <w:szCs w:val="24"/>
        </w:rPr>
      </w:pPr>
    </w:p>
    <w:p w:rsidR="00D739A1" w:rsidRPr="007A2EA5" w:rsidRDefault="00D739A1" w:rsidP="004F3284">
      <w:pPr>
        <w:pStyle w:val="a8"/>
        <w:jc w:val="center"/>
        <w:rPr>
          <w:rFonts w:ascii="Times New Roman" w:hAnsi="Times New Roman"/>
          <w:b/>
          <w:sz w:val="24"/>
          <w:szCs w:val="24"/>
        </w:rPr>
      </w:pPr>
      <w:r w:rsidRPr="007A2EA5">
        <w:rPr>
          <w:rFonts w:ascii="Times New Roman" w:hAnsi="Times New Roman"/>
          <w:b/>
          <w:sz w:val="24"/>
          <w:szCs w:val="24"/>
        </w:rPr>
        <w:t>СООБЩЕНИЕ</w:t>
      </w:r>
    </w:p>
    <w:p w:rsidR="00D739A1" w:rsidRDefault="00D739A1" w:rsidP="007A2EA5">
      <w:pPr>
        <w:pStyle w:val="a8"/>
        <w:jc w:val="center"/>
        <w:rPr>
          <w:rFonts w:ascii="Times New Roman" w:hAnsi="Times New Roman"/>
          <w:b/>
          <w:sz w:val="24"/>
          <w:szCs w:val="24"/>
        </w:rPr>
      </w:pPr>
      <w:r w:rsidRPr="007A2EA5">
        <w:rPr>
          <w:rFonts w:ascii="Times New Roman" w:hAnsi="Times New Roman"/>
          <w:b/>
          <w:sz w:val="24"/>
          <w:szCs w:val="24"/>
        </w:rPr>
        <w:t>об отказе в выдаче выписки из реестра муниципального имущества,</w:t>
      </w:r>
    </w:p>
    <w:p w:rsidR="00D739A1" w:rsidRDefault="00D739A1" w:rsidP="00D93157">
      <w:pPr>
        <w:pStyle w:val="a8"/>
        <w:jc w:val="center"/>
        <w:rPr>
          <w:rFonts w:ascii="Times New Roman" w:hAnsi="Times New Roman"/>
          <w:b/>
          <w:sz w:val="24"/>
          <w:szCs w:val="24"/>
        </w:rPr>
      </w:pPr>
      <w:r w:rsidRPr="007A2EA5">
        <w:rPr>
          <w:rFonts w:ascii="Times New Roman" w:hAnsi="Times New Roman"/>
          <w:b/>
          <w:sz w:val="24"/>
          <w:szCs w:val="24"/>
        </w:rPr>
        <w:t xml:space="preserve"> находящегося в собственности </w:t>
      </w:r>
      <w:r>
        <w:rPr>
          <w:rFonts w:ascii="Times New Roman" w:hAnsi="Times New Roman"/>
          <w:b/>
          <w:sz w:val="24"/>
          <w:szCs w:val="24"/>
        </w:rPr>
        <w:t xml:space="preserve">Ягодно-Полянского </w:t>
      </w:r>
      <w:r w:rsidRPr="007A2EA5">
        <w:rPr>
          <w:rFonts w:ascii="Times New Roman" w:hAnsi="Times New Roman"/>
          <w:b/>
          <w:sz w:val="24"/>
          <w:szCs w:val="24"/>
        </w:rPr>
        <w:t xml:space="preserve">муниципального образования  </w:t>
      </w:r>
    </w:p>
    <w:p w:rsidR="00D739A1" w:rsidRDefault="00D739A1" w:rsidP="007A2EA5">
      <w:pPr>
        <w:pStyle w:val="a8"/>
        <w:jc w:val="center"/>
        <w:rPr>
          <w:rFonts w:ascii="Times New Roman" w:hAnsi="Times New Roman"/>
          <w:b/>
          <w:sz w:val="24"/>
          <w:szCs w:val="24"/>
        </w:rPr>
      </w:pPr>
      <w:r w:rsidRPr="007A2EA5">
        <w:rPr>
          <w:rFonts w:ascii="Times New Roman" w:hAnsi="Times New Roman"/>
          <w:b/>
          <w:sz w:val="24"/>
          <w:szCs w:val="24"/>
        </w:rPr>
        <w:t>Татищевского муниципального района</w:t>
      </w:r>
      <w:r>
        <w:rPr>
          <w:rFonts w:ascii="Times New Roman" w:hAnsi="Times New Roman"/>
          <w:b/>
          <w:sz w:val="24"/>
          <w:szCs w:val="24"/>
        </w:rPr>
        <w:t xml:space="preserve"> </w:t>
      </w:r>
      <w:r w:rsidRPr="007A2EA5">
        <w:rPr>
          <w:rFonts w:ascii="Times New Roman" w:hAnsi="Times New Roman"/>
          <w:b/>
          <w:sz w:val="24"/>
          <w:szCs w:val="24"/>
        </w:rPr>
        <w:t>Саратовской области</w:t>
      </w:r>
    </w:p>
    <w:p w:rsidR="00D739A1" w:rsidRPr="007A2EA5" w:rsidRDefault="00D739A1" w:rsidP="007A2EA5">
      <w:pPr>
        <w:pStyle w:val="a8"/>
        <w:jc w:val="center"/>
        <w:rPr>
          <w:rFonts w:ascii="Times New Roman" w:hAnsi="Times New Roman"/>
          <w:b/>
          <w:sz w:val="24"/>
          <w:szCs w:val="24"/>
        </w:rPr>
      </w:pPr>
    </w:p>
    <w:p w:rsidR="00D739A1" w:rsidRPr="004F3284" w:rsidRDefault="00D739A1" w:rsidP="00765518">
      <w:pPr>
        <w:pStyle w:val="a8"/>
        <w:ind w:firstLine="708"/>
        <w:rPr>
          <w:rFonts w:ascii="Times New Roman" w:hAnsi="Times New Roman"/>
          <w:sz w:val="24"/>
          <w:szCs w:val="24"/>
        </w:rPr>
      </w:pPr>
      <w:r w:rsidRPr="004F3284">
        <w:rPr>
          <w:rFonts w:ascii="Times New Roman" w:hAnsi="Times New Roman"/>
          <w:sz w:val="24"/>
          <w:szCs w:val="24"/>
        </w:rPr>
        <w:t xml:space="preserve">На Ваш запрос от «______»__________20____г. №_____ </w:t>
      </w:r>
      <w:r>
        <w:rPr>
          <w:rFonts w:ascii="Times New Roman" w:hAnsi="Times New Roman"/>
          <w:sz w:val="24"/>
          <w:szCs w:val="24"/>
        </w:rPr>
        <w:t>а</w:t>
      </w:r>
      <w:r w:rsidRPr="004F3284">
        <w:rPr>
          <w:rFonts w:ascii="Times New Roman" w:hAnsi="Times New Roman"/>
          <w:sz w:val="24"/>
          <w:szCs w:val="24"/>
        </w:rPr>
        <w:t xml:space="preserve">дминистрация </w:t>
      </w:r>
      <w:r>
        <w:rPr>
          <w:rFonts w:ascii="Times New Roman" w:hAnsi="Times New Roman"/>
          <w:sz w:val="24"/>
          <w:szCs w:val="24"/>
        </w:rPr>
        <w:t xml:space="preserve">Ягодно-Полянского </w:t>
      </w:r>
      <w:r w:rsidRPr="004F3284">
        <w:rPr>
          <w:rFonts w:ascii="Times New Roman" w:hAnsi="Times New Roman"/>
          <w:sz w:val="24"/>
          <w:szCs w:val="24"/>
        </w:rPr>
        <w:t xml:space="preserve">муниципального образования сообщает, что выписка из </w:t>
      </w:r>
      <w:r>
        <w:rPr>
          <w:rFonts w:ascii="Times New Roman" w:hAnsi="Times New Roman"/>
          <w:sz w:val="24"/>
          <w:szCs w:val="24"/>
        </w:rPr>
        <w:t>р</w:t>
      </w:r>
      <w:r w:rsidRPr="004F3284">
        <w:rPr>
          <w:rFonts w:ascii="Times New Roman" w:hAnsi="Times New Roman"/>
          <w:sz w:val="24"/>
          <w:szCs w:val="24"/>
        </w:rPr>
        <w:t xml:space="preserve">еестра муниципального имущества </w:t>
      </w:r>
      <w:r>
        <w:rPr>
          <w:rFonts w:ascii="Times New Roman" w:hAnsi="Times New Roman"/>
          <w:sz w:val="24"/>
          <w:szCs w:val="24"/>
        </w:rPr>
        <w:t>Ягодно-Полянского</w:t>
      </w:r>
      <w:r w:rsidRPr="004F3284">
        <w:rPr>
          <w:rFonts w:ascii="Times New Roman" w:hAnsi="Times New Roman"/>
          <w:sz w:val="24"/>
          <w:szCs w:val="24"/>
        </w:rPr>
        <w:t xml:space="preserve"> муниципального образования Татищевского </w:t>
      </w:r>
      <w:r>
        <w:rPr>
          <w:rFonts w:ascii="Times New Roman" w:hAnsi="Times New Roman"/>
          <w:sz w:val="24"/>
          <w:szCs w:val="24"/>
        </w:rPr>
        <w:t xml:space="preserve">муниципального </w:t>
      </w:r>
      <w:r w:rsidRPr="004F3284">
        <w:rPr>
          <w:rFonts w:ascii="Times New Roman" w:hAnsi="Times New Roman"/>
          <w:sz w:val="24"/>
          <w:szCs w:val="24"/>
        </w:rPr>
        <w:t xml:space="preserve">района Саратовской области </w:t>
      </w:r>
      <w:r w:rsidRPr="004F3284">
        <w:rPr>
          <w:rFonts w:ascii="Times New Roman" w:hAnsi="Times New Roman"/>
          <w:sz w:val="24"/>
          <w:szCs w:val="24"/>
          <w:u w:val="single"/>
        </w:rPr>
        <w:t>не может быть предоставлена</w:t>
      </w:r>
      <w:r w:rsidRPr="004F3284">
        <w:rPr>
          <w:rFonts w:ascii="Times New Roman" w:hAnsi="Times New Roman"/>
          <w:sz w:val="24"/>
          <w:szCs w:val="24"/>
        </w:rPr>
        <w:t xml:space="preserve">, по следующим причинам: </w:t>
      </w:r>
    </w:p>
    <w:p w:rsidR="00D739A1" w:rsidRPr="004F3284" w:rsidRDefault="00D739A1" w:rsidP="004F3284">
      <w:pPr>
        <w:pStyle w:val="a8"/>
        <w:rPr>
          <w:rFonts w:ascii="Times New Roman" w:hAnsi="Times New Roman"/>
          <w:sz w:val="24"/>
          <w:szCs w:val="24"/>
        </w:rPr>
      </w:pPr>
    </w:p>
    <w:p w:rsidR="00D739A1" w:rsidRPr="004F3284" w:rsidRDefault="00D739A1" w:rsidP="007A2EA5">
      <w:pPr>
        <w:pStyle w:val="a8"/>
        <w:ind w:firstLine="708"/>
        <w:rPr>
          <w:rFonts w:ascii="Times New Roman" w:hAnsi="Times New Roman"/>
          <w:sz w:val="24"/>
          <w:szCs w:val="24"/>
        </w:rPr>
      </w:pPr>
      <w:r>
        <w:rPr>
          <w:rFonts w:ascii="Times New Roman" w:hAnsi="Times New Roman"/>
          <w:sz w:val="24"/>
          <w:szCs w:val="24"/>
        </w:rPr>
        <w:t>1. П</w:t>
      </w:r>
      <w:r w:rsidRPr="004F3284">
        <w:rPr>
          <w:rFonts w:ascii="Times New Roman" w:hAnsi="Times New Roman"/>
          <w:sz w:val="24"/>
          <w:szCs w:val="24"/>
        </w:rPr>
        <w:t xml:space="preserve">редоставленные документы по составу, форме и/или содержанию не соответствуют требованиям </w:t>
      </w:r>
      <w:r>
        <w:rPr>
          <w:rFonts w:ascii="Times New Roman" w:hAnsi="Times New Roman"/>
          <w:sz w:val="24"/>
          <w:szCs w:val="24"/>
        </w:rPr>
        <w:t>_____________________________________________________________________</w:t>
      </w:r>
    </w:p>
    <w:p w:rsidR="00D739A1" w:rsidRPr="007A2EA5" w:rsidRDefault="00D739A1" w:rsidP="007A2EA5">
      <w:pPr>
        <w:pStyle w:val="a8"/>
        <w:jc w:val="center"/>
        <w:rPr>
          <w:rFonts w:ascii="Times New Roman" w:hAnsi="Times New Roman"/>
          <w:sz w:val="20"/>
          <w:szCs w:val="20"/>
        </w:rPr>
      </w:pPr>
      <w:r w:rsidRPr="007A2EA5">
        <w:rPr>
          <w:rFonts w:ascii="Times New Roman" w:hAnsi="Times New Roman"/>
          <w:sz w:val="20"/>
          <w:szCs w:val="20"/>
        </w:rPr>
        <w:t>(перечислить недостающие документы: копия технического (кадастрового) паспорта; копия документа, удостоверяющего личность (для физ.лица); доверенность, для заявителей, действующих от имени правообладателя).</w:t>
      </w:r>
    </w:p>
    <w:p w:rsidR="00D739A1" w:rsidRPr="004F3284" w:rsidRDefault="00D739A1" w:rsidP="004F3284">
      <w:pPr>
        <w:pStyle w:val="a8"/>
        <w:rPr>
          <w:rFonts w:ascii="Times New Roman" w:hAnsi="Times New Roman"/>
          <w:sz w:val="24"/>
          <w:szCs w:val="24"/>
        </w:rPr>
      </w:pPr>
    </w:p>
    <w:p w:rsidR="00D739A1" w:rsidRDefault="00D739A1" w:rsidP="007A2EA5">
      <w:pPr>
        <w:pStyle w:val="a8"/>
        <w:ind w:firstLine="708"/>
        <w:rPr>
          <w:rFonts w:ascii="Times New Roman" w:hAnsi="Times New Roman"/>
          <w:sz w:val="24"/>
          <w:szCs w:val="24"/>
        </w:rPr>
      </w:pPr>
      <w:r>
        <w:rPr>
          <w:rFonts w:ascii="Times New Roman" w:hAnsi="Times New Roman"/>
          <w:sz w:val="24"/>
          <w:szCs w:val="24"/>
        </w:rPr>
        <w:t>2. В</w:t>
      </w:r>
      <w:r w:rsidRPr="004F3284">
        <w:rPr>
          <w:rFonts w:ascii="Times New Roman" w:hAnsi="Times New Roman"/>
          <w:sz w:val="24"/>
          <w:szCs w:val="24"/>
        </w:rPr>
        <w:t xml:space="preserve"> предоставленных документах содержатся недостоверные данные или исправления </w:t>
      </w:r>
    </w:p>
    <w:p w:rsidR="00D739A1" w:rsidRPr="007A2EA5" w:rsidRDefault="00D739A1" w:rsidP="007A2EA5">
      <w:pPr>
        <w:pStyle w:val="a8"/>
        <w:ind w:firstLine="708"/>
        <w:jc w:val="center"/>
        <w:rPr>
          <w:rFonts w:ascii="Times New Roman" w:hAnsi="Times New Roman"/>
          <w:sz w:val="20"/>
          <w:szCs w:val="20"/>
        </w:rPr>
      </w:pPr>
      <w:r>
        <w:rPr>
          <w:rFonts w:ascii="Times New Roman" w:hAnsi="Times New Roman"/>
          <w:sz w:val="24"/>
          <w:szCs w:val="24"/>
        </w:rPr>
        <w:t xml:space="preserve">__________________________________________________________________________     </w:t>
      </w:r>
      <w:r w:rsidRPr="007A2EA5">
        <w:rPr>
          <w:rFonts w:ascii="Times New Roman" w:hAnsi="Times New Roman"/>
          <w:sz w:val="20"/>
          <w:szCs w:val="20"/>
        </w:rPr>
        <w:t>(перечислить недостоверные данные)</w:t>
      </w:r>
    </w:p>
    <w:p w:rsidR="00D739A1" w:rsidRPr="004F3284" w:rsidRDefault="00D739A1" w:rsidP="004F3284">
      <w:pPr>
        <w:pStyle w:val="a8"/>
        <w:rPr>
          <w:rFonts w:ascii="Times New Roman" w:hAnsi="Times New Roman"/>
          <w:sz w:val="24"/>
          <w:szCs w:val="24"/>
        </w:rPr>
      </w:pPr>
    </w:p>
    <w:p w:rsidR="00D739A1" w:rsidRPr="004F3284" w:rsidRDefault="00D739A1" w:rsidP="004F3284">
      <w:pPr>
        <w:pStyle w:val="a8"/>
        <w:rPr>
          <w:rFonts w:ascii="Times New Roman" w:hAnsi="Times New Roman"/>
          <w:sz w:val="24"/>
          <w:szCs w:val="24"/>
        </w:rPr>
      </w:pPr>
      <w:r>
        <w:rPr>
          <w:rFonts w:ascii="Times New Roman" w:hAnsi="Times New Roman"/>
          <w:sz w:val="24"/>
          <w:szCs w:val="24"/>
        </w:rPr>
        <w:t xml:space="preserve">Сообщение </w:t>
      </w:r>
      <w:r w:rsidRPr="004F3284">
        <w:rPr>
          <w:rFonts w:ascii="Times New Roman" w:hAnsi="Times New Roman"/>
          <w:sz w:val="24"/>
          <w:szCs w:val="24"/>
        </w:rPr>
        <w:t xml:space="preserve"> выдано: ___________________________________________________</w:t>
      </w:r>
    </w:p>
    <w:p w:rsidR="00D739A1" w:rsidRPr="004F3284" w:rsidRDefault="00D739A1" w:rsidP="004F3284">
      <w:pPr>
        <w:pStyle w:val="a8"/>
        <w:rPr>
          <w:rFonts w:ascii="Times New Roman" w:hAnsi="Times New Roman"/>
          <w:sz w:val="20"/>
          <w:szCs w:val="20"/>
        </w:rPr>
      </w:pPr>
      <w:r w:rsidRPr="004F3284">
        <w:rPr>
          <w:rFonts w:ascii="Times New Roman" w:hAnsi="Times New Roman"/>
          <w:sz w:val="24"/>
          <w:szCs w:val="24"/>
        </w:rPr>
        <w:t xml:space="preserve">                                                    </w:t>
      </w:r>
      <w:r w:rsidRPr="004F3284">
        <w:rPr>
          <w:rFonts w:ascii="Times New Roman" w:hAnsi="Times New Roman"/>
          <w:sz w:val="20"/>
          <w:szCs w:val="20"/>
        </w:rPr>
        <w:t>ФИО гражданина / полное наименование юридического лица</w:t>
      </w:r>
    </w:p>
    <w:p w:rsidR="00D739A1" w:rsidRPr="004F3284" w:rsidRDefault="00D739A1" w:rsidP="004F3284">
      <w:pPr>
        <w:pStyle w:val="a8"/>
        <w:rPr>
          <w:rFonts w:ascii="Times New Roman" w:hAnsi="Times New Roman"/>
          <w:sz w:val="24"/>
          <w:szCs w:val="24"/>
        </w:rPr>
      </w:pPr>
    </w:p>
    <w:p w:rsidR="00D739A1" w:rsidRPr="004F3284" w:rsidRDefault="00D739A1" w:rsidP="004F3284">
      <w:pPr>
        <w:pStyle w:val="a8"/>
        <w:rPr>
          <w:rFonts w:ascii="Times New Roman" w:hAnsi="Times New Roman"/>
          <w:sz w:val="24"/>
          <w:szCs w:val="24"/>
        </w:rPr>
      </w:pPr>
      <w:r w:rsidRPr="004F3284">
        <w:rPr>
          <w:rFonts w:ascii="Times New Roman" w:hAnsi="Times New Roman"/>
          <w:sz w:val="24"/>
          <w:szCs w:val="24"/>
        </w:rPr>
        <w:t>Глава муниципального образования</w:t>
      </w:r>
      <w:r w:rsidRPr="004F3284">
        <w:rPr>
          <w:rFonts w:ascii="Times New Roman" w:hAnsi="Times New Roman"/>
          <w:sz w:val="24"/>
          <w:szCs w:val="24"/>
        </w:rPr>
        <w:tab/>
        <w:t>_____________________ /_____________/</w:t>
      </w:r>
    </w:p>
    <w:p w:rsidR="00D739A1" w:rsidRPr="004F3284" w:rsidRDefault="00D739A1" w:rsidP="004F3284">
      <w:pPr>
        <w:pStyle w:val="a8"/>
        <w:rPr>
          <w:rFonts w:ascii="Times New Roman" w:hAnsi="Times New Roman"/>
          <w:sz w:val="24"/>
          <w:szCs w:val="24"/>
        </w:rPr>
      </w:pPr>
      <w:r>
        <w:rPr>
          <w:rFonts w:ascii="Times New Roman" w:hAnsi="Times New Roman"/>
          <w:sz w:val="24"/>
          <w:szCs w:val="24"/>
        </w:rPr>
        <w:t xml:space="preserve">                                                                </w:t>
      </w:r>
    </w:p>
    <w:p w:rsidR="00D739A1" w:rsidRPr="00192FB6" w:rsidRDefault="00D739A1" w:rsidP="00192FB6">
      <w:pPr>
        <w:pStyle w:val="a8"/>
        <w:rPr>
          <w:rFonts w:ascii="Times New Roman" w:hAnsi="Times New Roman"/>
          <w:sz w:val="20"/>
          <w:szCs w:val="20"/>
        </w:rPr>
      </w:pPr>
      <w:r w:rsidRPr="004F3284">
        <w:rPr>
          <w:rFonts w:ascii="Times New Roman" w:hAnsi="Times New Roman"/>
          <w:sz w:val="20"/>
          <w:szCs w:val="20"/>
        </w:rPr>
        <w:t xml:space="preserve">Исполнитель, </w:t>
      </w:r>
      <w:r>
        <w:rPr>
          <w:rFonts w:ascii="Times New Roman" w:hAnsi="Times New Roman"/>
          <w:sz w:val="20"/>
          <w:szCs w:val="20"/>
        </w:rPr>
        <w:t xml:space="preserve">                   </w:t>
      </w:r>
      <w:r w:rsidRPr="004F3284">
        <w:rPr>
          <w:rFonts w:ascii="Times New Roman" w:hAnsi="Times New Roman"/>
          <w:sz w:val="20"/>
          <w:szCs w:val="20"/>
        </w:rPr>
        <w:t>телефон</w:t>
      </w:r>
    </w:p>
    <w:sectPr w:rsidR="00D739A1" w:rsidRPr="00192FB6" w:rsidSect="00192FB6">
      <w:pgSz w:w="11906" w:h="16838"/>
      <w:pgMar w:top="567"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2E1" w:rsidRDefault="008F22E1">
      <w:pPr>
        <w:spacing w:after="0" w:line="240" w:lineRule="auto"/>
      </w:pPr>
      <w:r>
        <w:separator/>
      </w:r>
    </w:p>
  </w:endnote>
  <w:endnote w:type="continuationSeparator" w:id="0">
    <w:p w:rsidR="008F22E1" w:rsidRDefault="008F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2E1" w:rsidRDefault="008F22E1">
      <w:pPr>
        <w:spacing w:after="0" w:line="240" w:lineRule="auto"/>
      </w:pPr>
      <w:r>
        <w:separator/>
      </w:r>
    </w:p>
  </w:footnote>
  <w:footnote w:type="continuationSeparator" w:id="0">
    <w:p w:rsidR="008F22E1" w:rsidRDefault="008F2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82A8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D64BF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36A4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4C269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9668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58E4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D2A0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2A88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EC04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342AD0"/>
    <w:lvl w:ilvl="0">
      <w:start w:val="1"/>
      <w:numFmt w:val="bullet"/>
      <w:lvlText w:val=""/>
      <w:lvlJc w:val="left"/>
      <w:pPr>
        <w:tabs>
          <w:tab w:val="num" w:pos="360"/>
        </w:tabs>
        <w:ind w:left="360" w:hanging="360"/>
      </w:pPr>
      <w:rPr>
        <w:rFonts w:ascii="Symbol" w:hAnsi="Symbol" w:hint="default"/>
      </w:rPr>
    </w:lvl>
  </w:abstractNum>
  <w:abstractNum w:abstractNumId="10">
    <w:nsid w:val="0BA6126E"/>
    <w:multiLevelType w:val="hybridMultilevel"/>
    <w:tmpl w:val="2D7093E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618070F"/>
    <w:multiLevelType w:val="hybridMultilevel"/>
    <w:tmpl w:val="35044DE8"/>
    <w:lvl w:ilvl="0" w:tplc="E102AD34">
      <w:start w:val="4"/>
      <w:numFmt w:val="decimal"/>
      <w:lvlText w:val="%1."/>
      <w:lvlJc w:val="left"/>
      <w:pPr>
        <w:ind w:left="2700" w:hanging="360"/>
      </w:pPr>
      <w:rPr>
        <w:rFonts w:cs="Times New Roman" w:hint="default"/>
      </w:rPr>
    </w:lvl>
    <w:lvl w:ilvl="1" w:tplc="04190019">
      <w:start w:val="1"/>
      <w:numFmt w:val="lowerLetter"/>
      <w:lvlText w:val="%2."/>
      <w:lvlJc w:val="left"/>
      <w:pPr>
        <w:ind w:left="2208" w:hanging="360"/>
      </w:pPr>
      <w:rPr>
        <w:rFonts w:cs="Times New Roman"/>
      </w:rPr>
    </w:lvl>
    <w:lvl w:ilvl="2" w:tplc="0419001B">
      <w:start w:val="1"/>
      <w:numFmt w:val="lowerRoman"/>
      <w:lvlText w:val="%3."/>
      <w:lvlJc w:val="right"/>
      <w:pPr>
        <w:ind w:left="2928" w:hanging="180"/>
      </w:pPr>
      <w:rPr>
        <w:rFonts w:cs="Times New Roman"/>
      </w:rPr>
    </w:lvl>
    <w:lvl w:ilvl="3" w:tplc="0419000F">
      <w:start w:val="1"/>
      <w:numFmt w:val="decimal"/>
      <w:lvlText w:val="%4."/>
      <w:lvlJc w:val="left"/>
      <w:pPr>
        <w:ind w:left="3648" w:hanging="360"/>
      </w:pPr>
      <w:rPr>
        <w:rFonts w:cs="Times New Roman"/>
      </w:rPr>
    </w:lvl>
    <w:lvl w:ilvl="4" w:tplc="04190019">
      <w:start w:val="1"/>
      <w:numFmt w:val="lowerLetter"/>
      <w:lvlText w:val="%5."/>
      <w:lvlJc w:val="left"/>
      <w:pPr>
        <w:ind w:left="4368" w:hanging="360"/>
      </w:pPr>
      <w:rPr>
        <w:rFonts w:cs="Times New Roman"/>
      </w:rPr>
    </w:lvl>
    <w:lvl w:ilvl="5" w:tplc="0419001B">
      <w:start w:val="1"/>
      <w:numFmt w:val="lowerRoman"/>
      <w:lvlText w:val="%6."/>
      <w:lvlJc w:val="right"/>
      <w:pPr>
        <w:ind w:left="5088" w:hanging="180"/>
      </w:pPr>
      <w:rPr>
        <w:rFonts w:cs="Times New Roman"/>
      </w:rPr>
    </w:lvl>
    <w:lvl w:ilvl="6" w:tplc="0419000F">
      <w:start w:val="1"/>
      <w:numFmt w:val="decimal"/>
      <w:lvlText w:val="%7."/>
      <w:lvlJc w:val="left"/>
      <w:pPr>
        <w:ind w:left="5808" w:hanging="360"/>
      </w:pPr>
      <w:rPr>
        <w:rFonts w:cs="Times New Roman"/>
      </w:rPr>
    </w:lvl>
    <w:lvl w:ilvl="7" w:tplc="04190019">
      <w:start w:val="1"/>
      <w:numFmt w:val="lowerLetter"/>
      <w:lvlText w:val="%8."/>
      <w:lvlJc w:val="left"/>
      <w:pPr>
        <w:ind w:left="6528" w:hanging="360"/>
      </w:pPr>
      <w:rPr>
        <w:rFonts w:cs="Times New Roman"/>
      </w:rPr>
    </w:lvl>
    <w:lvl w:ilvl="8" w:tplc="0419001B">
      <w:start w:val="1"/>
      <w:numFmt w:val="lowerRoman"/>
      <w:lvlText w:val="%9."/>
      <w:lvlJc w:val="right"/>
      <w:pPr>
        <w:ind w:left="7248" w:hanging="180"/>
      </w:pPr>
      <w:rPr>
        <w:rFonts w:cs="Times New Roman"/>
      </w:rPr>
    </w:lvl>
  </w:abstractNum>
  <w:abstractNum w:abstractNumId="12">
    <w:nsid w:val="42987D3E"/>
    <w:multiLevelType w:val="hybridMultilevel"/>
    <w:tmpl w:val="8048C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B87B42"/>
    <w:multiLevelType w:val="hybridMultilevel"/>
    <w:tmpl w:val="E61EC00E"/>
    <w:lvl w:ilvl="0" w:tplc="D466DBC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20"/>
    <w:rsid w:val="00010CB5"/>
    <w:rsid w:val="00011A54"/>
    <w:rsid w:val="00014EF3"/>
    <w:rsid w:val="000308A4"/>
    <w:rsid w:val="0003136B"/>
    <w:rsid w:val="00033F5F"/>
    <w:rsid w:val="000340C0"/>
    <w:rsid w:val="000375B4"/>
    <w:rsid w:val="00037FD9"/>
    <w:rsid w:val="00040812"/>
    <w:rsid w:val="000409A6"/>
    <w:rsid w:val="00053C70"/>
    <w:rsid w:val="000639F4"/>
    <w:rsid w:val="000662AF"/>
    <w:rsid w:val="00071C53"/>
    <w:rsid w:val="000822E5"/>
    <w:rsid w:val="00083827"/>
    <w:rsid w:val="00090A0F"/>
    <w:rsid w:val="00090DD0"/>
    <w:rsid w:val="00090EC9"/>
    <w:rsid w:val="000A0369"/>
    <w:rsid w:val="000A22E3"/>
    <w:rsid w:val="000B184C"/>
    <w:rsid w:val="000B3EE2"/>
    <w:rsid w:val="000B436C"/>
    <w:rsid w:val="000B6C15"/>
    <w:rsid w:val="000C34B2"/>
    <w:rsid w:val="000D2241"/>
    <w:rsid w:val="000D27E2"/>
    <w:rsid w:val="000D334D"/>
    <w:rsid w:val="000D7292"/>
    <w:rsid w:val="000E030D"/>
    <w:rsid w:val="000E05F9"/>
    <w:rsid w:val="000E26F1"/>
    <w:rsid w:val="000F284D"/>
    <w:rsid w:val="000F2CB7"/>
    <w:rsid w:val="000F6D92"/>
    <w:rsid w:val="001009F6"/>
    <w:rsid w:val="0011040E"/>
    <w:rsid w:val="001163D4"/>
    <w:rsid w:val="00116FC5"/>
    <w:rsid w:val="00122070"/>
    <w:rsid w:val="0012595E"/>
    <w:rsid w:val="00125E8C"/>
    <w:rsid w:val="00134CAB"/>
    <w:rsid w:val="0013612F"/>
    <w:rsid w:val="00143F5F"/>
    <w:rsid w:val="001542B3"/>
    <w:rsid w:val="00161029"/>
    <w:rsid w:val="00162B0E"/>
    <w:rsid w:val="00162C92"/>
    <w:rsid w:val="00163EC3"/>
    <w:rsid w:val="00164F5C"/>
    <w:rsid w:val="0016585B"/>
    <w:rsid w:val="00166787"/>
    <w:rsid w:val="001737B2"/>
    <w:rsid w:val="00192FB6"/>
    <w:rsid w:val="00193BBE"/>
    <w:rsid w:val="001A0823"/>
    <w:rsid w:val="001A0C09"/>
    <w:rsid w:val="001A3420"/>
    <w:rsid w:val="001A3DFD"/>
    <w:rsid w:val="001A7DBC"/>
    <w:rsid w:val="001C05CE"/>
    <w:rsid w:val="001C6C06"/>
    <w:rsid w:val="001C7379"/>
    <w:rsid w:val="001C7E25"/>
    <w:rsid w:val="001D1073"/>
    <w:rsid w:val="001D4F8B"/>
    <w:rsid w:val="001E4C65"/>
    <w:rsid w:val="001E79BB"/>
    <w:rsid w:val="001F1C4C"/>
    <w:rsid w:val="001F39EE"/>
    <w:rsid w:val="001F61E0"/>
    <w:rsid w:val="001F746B"/>
    <w:rsid w:val="001F7FD9"/>
    <w:rsid w:val="00202C44"/>
    <w:rsid w:val="002060B0"/>
    <w:rsid w:val="002115EC"/>
    <w:rsid w:val="0021386F"/>
    <w:rsid w:val="00213F9C"/>
    <w:rsid w:val="00214F1C"/>
    <w:rsid w:val="00215097"/>
    <w:rsid w:val="00215BC7"/>
    <w:rsid w:val="00230FEC"/>
    <w:rsid w:val="00233A31"/>
    <w:rsid w:val="00234E2B"/>
    <w:rsid w:val="00235BBF"/>
    <w:rsid w:val="00240B8D"/>
    <w:rsid w:val="002420E5"/>
    <w:rsid w:val="002422BD"/>
    <w:rsid w:val="0024377A"/>
    <w:rsid w:val="002440C2"/>
    <w:rsid w:val="00253944"/>
    <w:rsid w:val="00281462"/>
    <w:rsid w:val="00281E35"/>
    <w:rsid w:val="00283527"/>
    <w:rsid w:val="002876C4"/>
    <w:rsid w:val="0029182C"/>
    <w:rsid w:val="00291B9A"/>
    <w:rsid w:val="002979F0"/>
    <w:rsid w:val="002A2C1E"/>
    <w:rsid w:val="002A3F32"/>
    <w:rsid w:val="002A7C46"/>
    <w:rsid w:val="002C2D03"/>
    <w:rsid w:val="002C3580"/>
    <w:rsid w:val="002C468D"/>
    <w:rsid w:val="002C6207"/>
    <w:rsid w:val="002C6994"/>
    <w:rsid w:val="002D1A5E"/>
    <w:rsid w:val="002D1A76"/>
    <w:rsid w:val="002D31A2"/>
    <w:rsid w:val="002D44E5"/>
    <w:rsid w:val="002D4EF3"/>
    <w:rsid w:val="002D605F"/>
    <w:rsid w:val="002F0143"/>
    <w:rsid w:val="002F21F3"/>
    <w:rsid w:val="002F56BF"/>
    <w:rsid w:val="002F7EBA"/>
    <w:rsid w:val="00304A01"/>
    <w:rsid w:val="00312618"/>
    <w:rsid w:val="003167EA"/>
    <w:rsid w:val="00316B90"/>
    <w:rsid w:val="0032066A"/>
    <w:rsid w:val="00324A97"/>
    <w:rsid w:val="00335B5A"/>
    <w:rsid w:val="00336C65"/>
    <w:rsid w:val="003379C4"/>
    <w:rsid w:val="00340CA6"/>
    <w:rsid w:val="00342586"/>
    <w:rsid w:val="00342A82"/>
    <w:rsid w:val="00344B8A"/>
    <w:rsid w:val="0035039F"/>
    <w:rsid w:val="003509FB"/>
    <w:rsid w:val="00357BE9"/>
    <w:rsid w:val="003674B3"/>
    <w:rsid w:val="0037094A"/>
    <w:rsid w:val="003715B5"/>
    <w:rsid w:val="00372619"/>
    <w:rsid w:val="00375973"/>
    <w:rsid w:val="0037703A"/>
    <w:rsid w:val="003810B6"/>
    <w:rsid w:val="00382D73"/>
    <w:rsid w:val="00385879"/>
    <w:rsid w:val="003903D6"/>
    <w:rsid w:val="0039191D"/>
    <w:rsid w:val="00392BCC"/>
    <w:rsid w:val="00393C86"/>
    <w:rsid w:val="00397299"/>
    <w:rsid w:val="003A11A1"/>
    <w:rsid w:val="003A464C"/>
    <w:rsid w:val="003A74DA"/>
    <w:rsid w:val="003B01F4"/>
    <w:rsid w:val="003B03E7"/>
    <w:rsid w:val="003B40F9"/>
    <w:rsid w:val="003B4FC0"/>
    <w:rsid w:val="003B7503"/>
    <w:rsid w:val="003C00A0"/>
    <w:rsid w:val="003C30AC"/>
    <w:rsid w:val="003C6C12"/>
    <w:rsid w:val="003D53DB"/>
    <w:rsid w:val="003E1DA2"/>
    <w:rsid w:val="003E3B05"/>
    <w:rsid w:val="003E5F36"/>
    <w:rsid w:val="003F7F5F"/>
    <w:rsid w:val="0041396B"/>
    <w:rsid w:val="00417E12"/>
    <w:rsid w:val="0042109D"/>
    <w:rsid w:val="00421AB5"/>
    <w:rsid w:val="00426A59"/>
    <w:rsid w:val="0042751A"/>
    <w:rsid w:val="0043082E"/>
    <w:rsid w:val="0043140D"/>
    <w:rsid w:val="00434C9A"/>
    <w:rsid w:val="004456EA"/>
    <w:rsid w:val="00452EBC"/>
    <w:rsid w:val="00453BB4"/>
    <w:rsid w:val="004560B0"/>
    <w:rsid w:val="004572B5"/>
    <w:rsid w:val="0046002B"/>
    <w:rsid w:val="004728EA"/>
    <w:rsid w:val="00476D73"/>
    <w:rsid w:val="00480ECB"/>
    <w:rsid w:val="00481DF4"/>
    <w:rsid w:val="0048305E"/>
    <w:rsid w:val="004839F8"/>
    <w:rsid w:val="00483BAD"/>
    <w:rsid w:val="00484F49"/>
    <w:rsid w:val="0048599F"/>
    <w:rsid w:val="00485D8D"/>
    <w:rsid w:val="00485E42"/>
    <w:rsid w:val="0048625A"/>
    <w:rsid w:val="004953B6"/>
    <w:rsid w:val="00496C60"/>
    <w:rsid w:val="00497783"/>
    <w:rsid w:val="004A0277"/>
    <w:rsid w:val="004A2D18"/>
    <w:rsid w:val="004A3E44"/>
    <w:rsid w:val="004A5B6B"/>
    <w:rsid w:val="004A6228"/>
    <w:rsid w:val="004A74B3"/>
    <w:rsid w:val="004B5923"/>
    <w:rsid w:val="004C05E3"/>
    <w:rsid w:val="004C3E56"/>
    <w:rsid w:val="004D10AC"/>
    <w:rsid w:val="004D1C01"/>
    <w:rsid w:val="004D44B4"/>
    <w:rsid w:val="004D64F6"/>
    <w:rsid w:val="004F3284"/>
    <w:rsid w:val="004F3A39"/>
    <w:rsid w:val="00503AE1"/>
    <w:rsid w:val="00516511"/>
    <w:rsid w:val="00520549"/>
    <w:rsid w:val="00522CC2"/>
    <w:rsid w:val="005308F8"/>
    <w:rsid w:val="00536A01"/>
    <w:rsid w:val="0054250D"/>
    <w:rsid w:val="00551E34"/>
    <w:rsid w:val="00552FDD"/>
    <w:rsid w:val="00565ABF"/>
    <w:rsid w:val="00566D54"/>
    <w:rsid w:val="005825F8"/>
    <w:rsid w:val="00583780"/>
    <w:rsid w:val="005849FB"/>
    <w:rsid w:val="005869D2"/>
    <w:rsid w:val="00591030"/>
    <w:rsid w:val="005937F3"/>
    <w:rsid w:val="005A0AD1"/>
    <w:rsid w:val="005A32DA"/>
    <w:rsid w:val="005A3DFA"/>
    <w:rsid w:val="005A4288"/>
    <w:rsid w:val="005B2FE8"/>
    <w:rsid w:val="005B3D95"/>
    <w:rsid w:val="005B5AED"/>
    <w:rsid w:val="005C64F9"/>
    <w:rsid w:val="005C6A52"/>
    <w:rsid w:val="005D068E"/>
    <w:rsid w:val="005D274B"/>
    <w:rsid w:val="005D4452"/>
    <w:rsid w:val="005D4BD4"/>
    <w:rsid w:val="005E1069"/>
    <w:rsid w:val="005E10FB"/>
    <w:rsid w:val="005E1335"/>
    <w:rsid w:val="005E15D7"/>
    <w:rsid w:val="005E3A3C"/>
    <w:rsid w:val="005F0314"/>
    <w:rsid w:val="005F1841"/>
    <w:rsid w:val="005F1CD4"/>
    <w:rsid w:val="005F2707"/>
    <w:rsid w:val="005F3D99"/>
    <w:rsid w:val="005F4BC0"/>
    <w:rsid w:val="005F58A9"/>
    <w:rsid w:val="005F5AB2"/>
    <w:rsid w:val="005F7F57"/>
    <w:rsid w:val="00600F96"/>
    <w:rsid w:val="00603126"/>
    <w:rsid w:val="0060654F"/>
    <w:rsid w:val="006111B8"/>
    <w:rsid w:val="006113F9"/>
    <w:rsid w:val="00612DEA"/>
    <w:rsid w:val="00622295"/>
    <w:rsid w:val="0063298E"/>
    <w:rsid w:val="00632DBF"/>
    <w:rsid w:val="006426A9"/>
    <w:rsid w:val="00646C84"/>
    <w:rsid w:val="00650C25"/>
    <w:rsid w:val="00651269"/>
    <w:rsid w:val="00653EB3"/>
    <w:rsid w:val="006552A6"/>
    <w:rsid w:val="006574A6"/>
    <w:rsid w:val="00665CAC"/>
    <w:rsid w:val="006664F8"/>
    <w:rsid w:val="00670A83"/>
    <w:rsid w:val="00671CE4"/>
    <w:rsid w:val="00676353"/>
    <w:rsid w:val="00685613"/>
    <w:rsid w:val="00697ADA"/>
    <w:rsid w:val="006A2380"/>
    <w:rsid w:val="006B034F"/>
    <w:rsid w:val="006B6A49"/>
    <w:rsid w:val="006C1962"/>
    <w:rsid w:val="006C1D64"/>
    <w:rsid w:val="006C3EB5"/>
    <w:rsid w:val="006C5208"/>
    <w:rsid w:val="006D4892"/>
    <w:rsid w:val="006E1D50"/>
    <w:rsid w:val="006E5107"/>
    <w:rsid w:val="006F4228"/>
    <w:rsid w:val="006F55AD"/>
    <w:rsid w:val="006F63BC"/>
    <w:rsid w:val="00704C89"/>
    <w:rsid w:val="00705662"/>
    <w:rsid w:val="00714C6F"/>
    <w:rsid w:val="00720166"/>
    <w:rsid w:val="00733FD4"/>
    <w:rsid w:val="007455D6"/>
    <w:rsid w:val="00752802"/>
    <w:rsid w:val="0076137F"/>
    <w:rsid w:val="00763CBC"/>
    <w:rsid w:val="00765518"/>
    <w:rsid w:val="00766735"/>
    <w:rsid w:val="00771580"/>
    <w:rsid w:val="00775F2F"/>
    <w:rsid w:val="00777886"/>
    <w:rsid w:val="00777ACD"/>
    <w:rsid w:val="00783A48"/>
    <w:rsid w:val="00784C7F"/>
    <w:rsid w:val="00792361"/>
    <w:rsid w:val="00792B40"/>
    <w:rsid w:val="00793684"/>
    <w:rsid w:val="007A2EA5"/>
    <w:rsid w:val="007A3E56"/>
    <w:rsid w:val="007A4944"/>
    <w:rsid w:val="007A634A"/>
    <w:rsid w:val="007B6A7B"/>
    <w:rsid w:val="007B72C6"/>
    <w:rsid w:val="007B757F"/>
    <w:rsid w:val="007C21B5"/>
    <w:rsid w:val="007C7D52"/>
    <w:rsid w:val="007D591D"/>
    <w:rsid w:val="007D77C1"/>
    <w:rsid w:val="007E1F04"/>
    <w:rsid w:val="007E23FC"/>
    <w:rsid w:val="007F6092"/>
    <w:rsid w:val="00800D8F"/>
    <w:rsid w:val="008064D0"/>
    <w:rsid w:val="00807C8F"/>
    <w:rsid w:val="00811E0C"/>
    <w:rsid w:val="008141EB"/>
    <w:rsid w:val="00821C3D"/>
    <w:rsid w:val="008267C8"/>
    <w:rsid w:val="0083502A"/>
    <w:rsid w:val="00837F7E"/>
    <w:rsid w:val="00845683"/>
    <w:rsid w:val="00845BC3"/>
    <w:rsid w:val="00846D36"/>
    <w:rsid w:val="0085765A"/>
    <w:rsid w:val="00865971"/>
    <w:rsid w:val="00867EF0"/>
    <w:rsid w:val="00870738"/>
    <w:rsid w:val="00871F00"/>
    <w:rsid w:val="00873C26"/>
    <w:rsid w:val="0087564E"/>
    <w:rsid w:val="00880403"/>
    <w:rsid w:val="0088240C"/>
    <w:rsid w:val="008931A5"/>
    <w:rsid w:val="00895E21"/>
    <w:rsid w:val="008A3B9F"/>
    <w:rsid w:val="008A4756"/>
    <w:rsid w:val="008A5C4B"/>
    <w:rsid w:val="008B2638"/>
    <w:rsid w:val="008B38AD"/>
    <w:rsid w:val="008B3E33"/>
    <w:rsid w:val="008C0DF1"/>
    <w:rsid w:val="008C201A"/>
    <w:rsid w:val="008C451F"/>
    <w:rsid w:val="008C4809"/>
    <w:rsid w:val="008D3D7B"/>
    <w:rsid w:val="008D7F28"/>
    <w:rsid w:val="008E4258"/>
    <w:rsid w:val="008E4FE5"/>
    <w:rsid w:val="008E5860"/>
    <w:rsid w:val="008E68B1"/>
    <w:rsid w:val="008F22E1"/>
    <w:rsid w:val="008F3C4A"/>
    <w:rsid w:val="009113F2"/>
    <w:rsid w:val="009119DB"/>
    <w:rsid w:val="009128C0"/>
    <w:rsid w:val="00922A81"/>
    <w:rsid w:val="00922EFC"/>
    <w:rsid w:val="00926A77"/>
    <w:rsid w:val="009321ED"/>
    <w:rsid w:val="00932441"/>
    <w:rsid w:val="00942F82"/>
    <w:rsid w:val="00944D1B"/>
    <w:rsid w:val="00946431"/>
    <w:rsid w:val="00953AA2"/>
    <w:rsid w:val="009674C1"/>
    <w:rsid w:val="009709BC"/>
    <w:rsid w:val="00971C11"/>
    <w:rsid w:val="009724FC"/>
    <w:rsid w:val="0097637E"/>
    <w:rsid w:val="0098138A"/>
    <w:rsid w:val="00983638"/>
    <w:rsid w:val="00983653"/>
    <w:rsid w:val="00987B3A"/>
    <w:rsid w:val="00991554"/>
    <w:rsid w:val="0099238E"/>
    <w:rsid w:val="009A476D"/>
    <w:rsid w:val="009A6876"/>
    <w:rsid w:val="009A700B"/>
    <w:rsid w:val="009B21EB"/>
    <w:rsid w:val="009B7786"/>
    <w:rsid w:val="009B7D18"/>
    <w:rsid w:val="009C40BA"/>
    <w:rsid w:val="009D1507"/>
    <w:rsid w:val="009D2D31"/>
    <w:rsid w:val="009D5BF7"/>
    <w:rsid w:val="009E0AA1"/>
    <w:rsid w:val="009E31D8"/>
    <w:rsid w:val="009E52AD"/>
    <w:rsid w:val="009F305C"/>
    <w:rsid w:val="009F646D"/>
    <w:rsid w:val="00A02DDA"/>
    <w:rsid w:val="00A1078C"/>
    <w:rsid w:val="00A13D85"/>
    <w:rsid w:val="00A22736"/>
    <w:rsid w:val="00A23400"/>
    <w:rsid w:val="00A2527E"/>
    <w:rsid w:val="00A25450"/>
    <w:rsid w:val="00A26B8B"/>
    <w:rsid w:val="00A304A7"/>
    <w:rsid w:val="00A41140"/>
    <w:rsid w:val="00A42946"/>
    <w:rsid w:val="00A44B78"/>
    <w:rsid w:val="00A45DFE"/>
    <w:rsid w:val="00A46E0C"/>
    <w:rsid w:val="00A50E9A"/>
    <w:rsid w:val="00A52CCE"/>
    <w:rsid w:val="00A5423F"/>
    <w:rsid w:val="00A55C1E"/>
    <w:rsid w:val="00A661E3"/>
    <w:rsid w:val="00A73600"/>
    <w:rsid w:val="00A77397"/>
    <w:rsid w:val="00A81FCD"/>
    <w:rsid w:val="00A85A1A"/>
    <w:rsid w:val="00A86899"/>
    <w:rsid w:val="00AA0724"/>
    <w:rsid w:val="00AA7EC4"/>
    <w:rsid w:val="00AB41E7"/>
    <w:rsid w:val="00AB5CA7"/>
    <w:rsid w:val="00AD0C97"/>
    <w:rsid w:val="00AD4597"/>
    <w:rsid w:val="00AF0802"/>
    <w:rsid w:val="00AF0949"/>
    <w:rsid w:val="00AF23D3"/>
    <w:rsid w:val="00B0296F"/>
    <w:rsid w:val="00B0575D"/>
    <w:rsid w:val="00B05FC5"/>
    <w:rsid w:val="00B07B6D"/>
    <w:rsid w:val="00B100CC"/>
    <w:rsid w:val="00B172E8"/>
    <w:rsid w:val="00B17BE9"/>
    <w:rsid w:val="00B22337"/>
    <w:rsid w:val="00B278D0"/>
    <w:rsid w:val="00B32512"/>
    <w:rsid w:val="00B3327D"/>
    <w:rsid w:val="00B33CAA"/>
    <w:rsid w:val="00B37E4A"/>
    <w:rsid w:val="00B4271B"/>
    <w:rsid w:val="00B50CC2"/>
    <w:rsid w:val="00B5173F"/>
    <w:rsid w:val="00B6056C"/>
    <w:rsid w:val="00B606B5"/>
    <w:rsid w:val="00B62566"/>
    <w:rsid w:val="00B65E15"/>
    <w:rsid w:val="00B70B48"/>
    <w:rsid w:val="00B757C9"/>
    <w:rsid w:val="00B8192A"/>
    <w:rsid w:val="00B84632"/>
    <w:rsid w:val="00B8541F"/>
    <w:rsid w:val="00B86378"/>
    <w:rsid w:val="00B900E8"/>
    <w:rsid w:val="00B94CB4"/>
    <w:rsid w:val="00B96A1F"/>
    <w:rsid w:val="00BA05CB"/>
    <w:rsid w:val="00BA0AE9"/>
    <w:rsid w:val="00BA72FD"/>
    <w:rsid w:val="00BB18D8"/>
    <w:rsid w:val="00BB3B75"/>
    <w:rsid w:val="00BB3E07"/>
    <w:rsid w:val="00BC003C"/>
    <w:rsid w:val="00BC1F95"/>
    <w:rsid w:val="00BC78B2"/>
    <w:rsid w:val="00BD22A6"/>
    <w:rsid w:val="00BD2AD2"/>
    <w:rsid w:val="00BD5D17"/>
    <w:rsid w:val="00BE2D17"/>
    <w:rsid w:val="00BF67D7"/>
    <w:rsid w:val="00C024AF"/>
    <w:rsid w:val="00C05308"/>
    <w:rsid w:val="00C12C09"/>
    <w:rsid w:val="00C1328E"/>
    <w:rsid w:val="00C1545C"/>
    <w:rsid w:val="00C2493D"/>
    <w:rsid w:val="00C27EFE"/>
    <w:rsid w:val="00C3048C"/>
    <w:rsid w:val="00C32270"/>
    <w:rsid w:val="00C33509"/>
    <w:rsid w:val="00C37797"/>
    <w:rsid w:val="00C41BEA"/>
    <w:rsid w:val="00C41CD6"/>
    <w:rsid w:val="00C429BF"/>
    <w:rsid w:val="00C5002D"/>
    <w:rsid w:val="00C66AB7"/>
    <w:rsid w:val="00C81D7D"/>
    <w:rsid w:val="00C8362B"/>
    <w:rsid w:val="00C85F50"/>
    <w:rsid w:val="00C870EF"/>
    <w:rsid w:val="00C915A7"/>
    <w:rsid w:val="00C931FF"/>
    <w:rsid w:val="00C960D4"/>
    <w:rsid w:val="00CA02F0"/>
    <w:rsid w:val="00CA3E3E"/>
    <w:rsid w:val="00CB47F7"/>
    <w:rsid w:val="00CB4F14"/>
    <w:rsid w:val="00CB51A2"/>
    <w:rsid w:val="00CC2979"/>
    <w:rsid w:val="00CC5F23"/>
    <w:rsid w:val="00CD0E0E"/>
    <w:rsid w:val="00CD79C9"/>
    <w:rsid w:val="00CE01F9"/>
    <w:rsid w:val="00CE52B0"/>
    <w:rsid w:val="00CE6186"/>
    <w:rsid w:val="00CF4273"/>
    <w:rsid w:val="00D12281"/>
    <w:rsid w:val="00D150A9"/>
    <w:rsid w:val="00D246F3"/>
    <w:rsid w:val="00D2729E"/>
    <w:rsid w:val="00D31165"/>
    <w:rsid w:val="00D32190"/>
    <w:rsid w:val="00D34C04"/>
    <w:rsid w:val="00D37D3A"/>
    <w:rsid w:val="00D465E6"/>
    <w:rsid w:val="00D5089A"/>
    <w:rsid w:val="00D6041C"/>
    <w:rsid w:val="00D64E97"/>
    <w:rsid w:val="00D67D5C"/>
    <w:rsid w:val="00D723A5"/>
    <w:rsid w:val="00D73490"/>
    <w:rsid w:val="00D739A1"/>
    <w:rsid w:val="00D74E00"/>
    <w:rsid w:val="00D81198"/>
    <w:rsid w:val="00D826C4"/>
    <w:rsid w:val="00D8536C"/>
    <w:rsid w:val="00D861C2"/>
    <w:rsid w:val="00D93157"/>
    <w:rsid w:val="00D94DD4"/>
    <w:rsid w:val="00D95E5E"/>
    <w:rsid w:val="00DA4878"/>
    <w:rsid w:val="00DB0446"/>
    <w:rsid w:val="00DB17AC"/>
    <w:rsid w:val="00DC7132"/>
    <w:rsid w:val="00DD2DA1"/>
    <w:rsid w:val="00DD6AA3"/>
    <w:rsid w:val="00DE122D"/>
    <w:rsid w:val="00DE5AD4"/>
    <w:rsid w:val="00DE7767"/>
    <w:rsid w:val="00DF254C"/>
    <w:rsid w:val="00DF3874"/>
    <w:rsid w:val="00DF6451"/>
    <w:rsid w:val="00DF7DF5"/>
    <w:rsid w:val="00E04BDB"/>
    <w:rsid w:val="00E06AAD"/>
    <w:rsid w:val="00E07AA7"/>
    <w:rsid w:val="00E1168A"/>
    <w:rsid w:val="00E11841"/>
    <w:rsid w:val="00E21010"/>
    <w:rsid w:val="00E21858"/>
    <w:rsid w:val="00E21AA4"/>
    <w:rsid w:val="00E2288C"/>
    <w:rsid w:val="00E27071"/>
    <w:rsid w:val="00E2793D"/>
    <w:rsid w:val="00E314E0"/>
    <w:rsid w:val="00E413F0"/>
    <w:rsid w:val="00E4423F"/>
    <w:rsid w:val="00E4744D"/>
    <w:rsid w:val="00E530D3"/>
    <w:rsid w:val="00E54A7A"/>
    <w:rsid w:val="00E54E03"/>
    <w:rsid w:val="00E602A7"/>
    <w:rsid w:val="00E619D7"/>
    <w:rsid w:val="00E62175"/>
    <w:rsid w:val="00E674CA"/>
    <w:rsid w:val="00E74429"/>
    <w:rsid w:val="00E74720"/>
    <w:rsid w:val="00E83937"/>
    <w:rsid w:val="00E8768E"/>
    <w:rsid w:val="00EA56C4"/>
    <w:rsid w:val="00EB0C5F"/>
    <w:rsid w:val="00EB464A"/>
    <w:rsid w:val="00EC2957"/>
    <w:rsid w:val="00ED65C6"/>
    <w:rsid w:val="00ED682D"/>
    <w:rsid w:val="00ED6CF0"/>
    <w:rsid w:val="00EE7878"/>
    <w:rsid w:val="00EF18BC"/>
    <w:rsid w:val="00EF1B83"/>
    <w:rsid w:val="00EF2837"/>
    <w:rsid w:val="00F0122F"/>
    <w:rsid w:val="00F05CC1"/>
    <w:rsid w:val="00F10C70"/>
    <w:rsid w:val="00F14E5B"/>
    <w:rsid w:val="00F15EB7"/>
    <w:rsid w:val="00F21133"/>
    <w:rsid w:val="00F211A1"/>
    <w:rsid w:val="00F2142A"/>
    <w:rsid w:val="00F2434A"/>
    <w:rsid w:val="00F32EFA"/>
    <w:rsid w:val="00F37B53"/>
    <w:rsid w:val="00F37BCA"/>
    <w:rsid w:val="00F41032"/>
    <w:rsid w:val="00F431E8"/>
    <w:rsid w:val="00F45806"/>
    <w:rsid w:val="00F561F5"/>
    <w:rsid w:val="00F619BD"/>
    <w:rsid w:val="00F653C7"/>
    <w:rsid w:val="00F6703B"/>
    <w:rsid w:val="00F7768A"/>
    <w:rsid w:val="00F873A4"/>
    <w:rsid w:val="00F91359"/>
    <w:rsid w:val="00F94658"/>
    <w:rsid w:val="00F94D66"/>
    <w:rsid w:val="00FA0D64"/>
    <w:rsid w:val="00FA12FE"/>
    <w:rsid w:val="00FA35C5"/>
    <w:rsid w:val="00FA6CA2"/>
    <w:rsid w:val="00FB27F5"/>
    <w:rsid w:val="00FB40FB"/>
    <w:rsid w:val="00FB53B2"/>
    <w:rsid w:val="00FC2582"/>
    <w:rsid w:val="00FC3CE5"/>
    <w:rsid w:val="00FC3D0C"/>
    <w:rsid w:val="00FC5655"/>
    <w:rsid w:val="00FC6432"/>
    <w:rsid w:val="00FC6A9E"/>
    <w:rsid w:val="00FC6DD0"/>
    <w:rsid w:val="00FD2D4F"/>
    <w:rsid w:val="00FE03AF"/>
    <w:rsid w:val="00FE08D4"/>
    <w:rsid w:val="00FE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938DC1-711C-4F73-B0DE-58533714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2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74720"/>
    <w:pPr>
      <w:widowControl w:val="0"/>
      <w:autoSpaceDE w:val="0"/>
      <w:autoSpaceDN w:val="0"/>
    </w:pPr>
    <w:rPr>
      <w:rFonts w:eastAsia="Times New Roman"/>
    </w:rPr>
  </w:style>
  <w:style w:type="paragraph" w:customStyle="1" w:styleId="ConsPlusNonformat">
    <w:name w:val="ConsPlusNonformat"/>
    <w:uiPriority w:val="99"/>
    <w:rsid w:val="00E74720"/>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74720"/>
    <w:pPr>
      <w:widowControl w:val="0"/>
      <w:autoSpaceDE w:val="0"/>
      <w:autoSpaceDN w:val="0"/>
    </w:pPr>
    <w:rPr>
      <w:rFonts w:eastAsia="Times New Roman" w:cs="Calibri"/>
      <w:b/>
      <w:szCs w:val="20"/>
    </w:rPr>
  </w:style>
  <w:style w:type="paragraph" w:customStyle="1" w:styleId="ConsPlusCell">
    <w:name w:val="ConsPlusCell"/>
    <w:uiPriority w:val="99"/>
    <w:rsid w:val="00E7472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74720"/>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E74720"/>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74720"/>
    <w:pPr>
      <w:widowControl w:val="0"/>
      <w:autoSpaceDE w:val="0"/>
      <w:autoSpaceDN w:val="0"/>
    </w:pPr>
    <w:rPr>
      <w:rFonts w:ascii="Tahoma" w:eastAsia="Times New Roman" w:hAnsi="Tahoma" w:cs="Tahoma"/>
      <w:sz w:val="26"/>
      <w:szCs w:val="20"/>
    </w:rPr>
  </w:style>
  <w:style w:type="character" w:styleId="a3">
    <w:name w:val="Hyperlink"/>
    <w:basedOn w:val="a0"/>
    <w:uiPriority w:val="99"/>
    <w:rsid w:val="00F2142A"/>
    <w:rPr>
      <w:rFonts w:cs="Times New Roman"/>
      <w:color w:val="0000FF"/>
      <w:u w:val="single"/>
    </w:rPr>
  </w:style>
  <w:style w:type="character" w:customStyle="1" w:styleId="ConsPlusNormal0">
    <w:name w:val="ConsPlusNormal Знак"/>
    <w:link w:val="ConsPlusNormal"/>
    <w:uiPriority w:val="99"/>
    <w:locked/>
    <w:rsid w:val="00F2142A"/>
    <w:rPr>
      <w:rFonts w:eastAsia="Times New Roman"/>
      <w:sz w:val="22"/>
      <w:lang w:eastAsia="ru-RU"/>
    </w:rPr>
  </w:style>
  <w:style w:type="paragraph" w:styleId="a4">
    <w:name w:val="Balloon Text"/>
    <w:basedOn w:val="a"/>
    <w:link w:val="a5"/>
    <w:uiPriority w:val="99"/>
    <w:semiHidden/>
    <w:rsid w:val="00837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37F7E"/>
    <w:rPr>
      <w:rFonts w:ascii="Tahoma" w:hAnsi="Tahoma" w:cs="Tahoma"/>
      <w:sz w:val="16"/>
      <w:szCs w:val="16"/>
    </w:rPr>
  </w:style>
  <w:style w:type="paragraph" w:styleId="a6">
    <w:name w:val="List Paragraph"/>
    <w:basedOn w:val="a"/>
    <w:uiPriority w:val="99"/>
    <w:qFormat/>
    <w:rsid w:val="00C12C09"/>
    <w:pPr>
      <w:ind w:left="720"/>
    </w:pPr>
  </w:style>
  <w:style w:type="table" w:styleId="a7">
    <w:name w:val="Table Grid"/>
    <w:basedOn w:val="a1"/>
    <w:uiPriority w:val="99"/>
    <w:rsid w:val="00134C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C3048C"/>
    <w:pPr>
      <w:widowControl w:val="0"/>
      <w:ind w:firstLine="400"/>
      <w:jc w:val="both"/>
    </w:pPr>
    <w:rPr>
      <w:rFonts w:ascii="Times New Roman" w:eastAsia="Times New Roman" w:hAnsi="Times New Roman"/>
      <w:sz w:val="24"/>
      <w:szCs w:val="20"/>
    </w:rPr>
  </w:style>
  <w:style w:type="paragraph" w:styleId="a8">
    <w:name w:val="No Spacing"/>
    <w:uiPriority w:val="99"/>
    <w:qFormat/>
    <w:rsid w:val="00B84632"/>
    <w:rPr>
      <w:lang w:eastAsia="en-US"/>
    </w:rPr>
  </w:style>
  <w:style w:type="character" w:styleId="a9">
    <w:name w:val="FollowedHyperlink"/>
    <w:basedOn w:val="a0"/>
    <w:uiPriority w:val="99"/>
    <w:semiHidden/>
    <w:rsid w:val="00FE399B"/>
    <w:rPr>
      <w:rFonts w:cs="Times New Roman"/>
      <w:color w:val="800080"/>
      <w:u w:val="single"/>
    </w:rPr>
  </w:style>
  <w:style w:type="paragraph" w:customStyle="1" w:styleId="aa">
    <w:name w:val="Прижатый влево"/>
    <w:basedOn w:val="a"/>
    <w:next w:val="a"/>
    <w:uiPriority w:val="99"/>
    <w:rsid w:val="00033F5F"/>
    <w:pPr>
      <w:autoSpaceDE w:val="0"/>
      <w:autoSpaceDN w:val="0"/>
      <w:adjustRightInd w:val="0"/>
      <w:spacing w:after="0" w:line="240" w:lineRule="auto"/>
    </w:pPr>
    <w:rPr>
      <w:rFonts w:ascii="Arial" w:eastAsia="Times New Roman" w:hAnsi="Arial"/>
      <w:sz w:val="24"/>
      <w:szCs w:val="24"/>
      <w:lang w:eastAsia="ru-RU"/>
    </w:rPr>
  </w:style>
  <w:style w:type="paragraph" w:styleId="ab">
    <w:name w:val="Normal (Web)"/>
    <w:basedOn w:val="a"/>
    <w:uiPriority w:val="99"/>
    <w:rsid w:val="00A85A1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99"/>
    <w:qFormat/>
    <w:rsid w:val="00A85A1A"/>
    <w:rPr>
      <w:rFonts w:cs="Times New Roman"/>
      <w:b/>
      <w:bCs/>
    </w:rPr>
  </w:style>
  <w:style w:type="character" w:customStyle="1" w:styleId="apple-converted-space">
    <w:name w:val="apple-converted-space"/>
    <w:basedOn w:val="a0"/>
    <w:uiPriority w:val="99"/>
    <w:rsid w:val="00A85A1A"/>
    <w:rPr>
      <w:rFonts w:cs="Times New Roman"/>
    </w:rPr>
  </w:style>
  <w:style w:type="paragraph" w:styleId="2">
    <w:name w:val="Body Text Indent 2"/>
    <w:basedOn w:val="a"/>
    <w:link w:val="20"/>
    <w:uiPriority w:val="99"/>
    <w:rsid w:val="009128C0"/>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9128C0"/>
    <w:rPr>
      <w:rFonts w:ascii="Times New Roman" w:hAnsi="Times New Roman" w:cs="Times New Roman"/>
      <w:sz w:val="24"/>
      <w:szCs w:val="24"/>
    </w:rPr>
  </w:style>
  <w:style w:type="paragraph" w:styleId="ad">
    <w:name w:val="Body Text Indent"/>
    <w:basedOn w:val="a"/>
    <w:link w:val="ae"/>
    <w:uiPriority w:val="99"/>
    <w:rsid w:val="00651269"/>
    <w:pPr>
      <w:spacing w:after="120" w:line="240" w:lineRule="auto"/>
      <w:ind w:left="283"/>
    </w:pPr>
    <w:rPr>
      <w:rFonts w:ascii="Times New Roman" w:eastAsia="Times New Roman" w:hAnsi="Times New Roman"/>
      <w:sz w:val="28"/>
      <w:szCs w:val="20"/>
    </w:rPr>
  </w:style>
  <w:style w:type="character" w:customStyle="1" w:styleId="ae">
    <w:name w:val="Основной текст с отступом Знак"/>
    <w:basedOn w:val="a0"/>
    <w:link w:val="ad"/>
    <w:uiPriority w:val="99"/>
    <w:locked/>
    <w:rsid w:val="00651269"/>
    <w:rPr>
      <w:rFonts w:ascii="Times New Roman" w:hAnsi="Times New Roman" w:cs="Times New Roman"/>
      <w:sz w:val="28"/>
    </w:rPr>
  </w:style>
  <w:style w:type="paragraph" w:customStyle="1" w:styleId="10">
    <w:name w:val="Без интервала1"/>
    <w:uiPriority w:val="99"/>
    <w:rsid w:val="00FA35C5"/>
    <w:pPr>
      <w:suppressAutoHyphens/>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377867">
      <w:marLeft w:val="0"/>
      <w:marRight w:val="0"/>
      <w:marTop w:val="0"/>
      <w:marBottom w:val="0"/>
      <w:divBdr>
        <w:top w:val="none" w:sz="0" w:space="0" w:color="auto"/>
        <w:left w:val="none" w:sz="0" w:space="0" w:color="auto"/>
        <w:bottom w:val="none" w:sz="0" w:space="0" w:color="auto"/>
        <w:right w:val="none" w:sz="0" w:space="0" w:color="auto"/>
      </w:divBdr>
    </w:div>
    <w:div w:id="1891377868">
      <w:marLeft w:val="0"/>
      <w:marRight w:val="0"/>
      <w:marTop w:val="0"/>
      <w:marBottom w:val="0"/>
      <w:divBdr>
        <w:top w:val="none" w:sz="0" w:space="0" w:color="auto"/>
        <w:left w:val="none" w:sz="0" w:space="0" w:color="auto"/>
        <w:bottom w:val="none" w:sz="0" w:space="0" w:color="auto"/>
        <w:right w:val="none" w:sz="0" w:space="0" w:color="auto"/>
      </w:divBdr>
    </w:div>
    <w:div w:id="1891377869">
      <w:marLeft w:val="0"/>
      <w:marRight w:val="0"/>
      <w:marTop w:val="0"/>
      <w:marBottom w:val="0"/>
      <w:divBdr>
        <w:top w:val="none" w:sz="0" w:space="0" w:color="auto"/>
        <w:left w:val="none" w:sz="0" w:space="0" w:color="auto"/>
        <w:bottom w:val="none" w:sz="0" w:space="0" w:color="auto"/>
        <w:right w:val="none" w:sz="0" w:space="0" w:color="auto"/>
      </w:divBdr>
    </w:div>
    <w:div w:id="1891377870">
      <w:marLeft w:val="0"/>
      <w:marRight w:val="0"/>
      <w:marTop w:val="0"/>
      <w:marBottom w:val="0"/>
      <w:divBdr>
        <w:top w:val="none" w:sz="0" w:space="0" w:color="auto"/>
        <w:left w:val="none" w:sz="0" w:space="0" w:color="auto"/>
        <w:bottom w:val="none" w:sz="0" w:space="0" w:color="auto"/>
        <w:right w:val="none" w:sz="0" w:space="0" w:color="auto"/>
      </w:divBdr>
    </w:div>
    <w:div w:id="1891377871">
      <w:marLeft w:val="0"/>
      <w:marRight w:val="0"/>
      <w:marTop w:val="0"/>
      <w:marBottom w:val="0"/>
      <w:divBdr>
        <w:top w:val="none" w:sz="0" w:space="0" w:color="auto"/>
        <w:left w:val="none" w:sz="0" w:space="0" w:color="auto"/>
        <w:bottom w:val="none" w:sz="0" w:space="0" w:color="auto"/>
        <w:right w:val="none" w:sz="0" w:space="0" w:color="auto"/>
      </w:divBdr>
    </w:div>
    <w:div w:id="1891377872">
      <w:marLeft w:val="0"/>
      <w:marRight w:val="0"/>
      <w:marTop w:val="0"/>
      <w:marBottom w:val="0"/>
      <w:divBdr>
        <w:top w:val="none" w:sz="0" w:space="0" w:color="auto"/>
        <w:left w:val="none" w:sz="0" w:space="0" w:color="auto"/>
        <w:bottom w:val="none" w:sz="0" w:space="0" w:color="auto"/>
        <w:right w:val="none" w:sz="0" w:space="0" w:color="auto"/>
      </w:divBdr>
    </w:div>
    <w:div w:id="1891377873">
      <w:marLeft w:val="0"/>
      <w:marRight w:val="0"/>
      <w:marTop w:val="0"/>
      <w:marBottom w:val="0"/>
      <w:divBdr>
        <w:top w:val="none" w:sz="0" w:space="0" w:color="auto"/>
        <w:left w:val="none" w:sz="0" w:space="0" w:color="auto"/>
        <w:bottom w:val="none" w:sz="0" w:space="0" w:color="auto"/>
        <w:right w:val="none" w:sz="0" w:space="0" w:color="auto"/>
      </w:divBdr>
    </w:div>
    <w:div w:id="1891377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tishevo.saratov.gov.ru/" TargetMode="External"/><Relationship Id="rId13" Type="http://schemas.openxmlformats.org/officeDocument/2006/relationships/hyperlink" Target="consultantplus://offline/ref=1C4F090D3C16D1EE6A98E0FA0F63B9E518CC94284167FD6B5437B4E62Ad4L3J" TargetMode="External"/><Relationship Id="rId18"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1C4F090D3C16D1EE6A98E0FA0F63B9E518C3972B4260FD6B5437B4E62Ad4L3J" TargetMode="External"/><Relationship Id="rId17" Type="http://schemas.openxmlformats.org/officeDocument/2006/relationships/hyperlink" Target="consultantplus://offline/ref=517EFAB1354FB569EE267971A5F45BBCDFE4B2C02556DA698C4D52F85456746F430478C9D4C7C08A991763a4i9H" TargetMode="External"/><Relationship Id="rId2" Type="http://schemas.openxmlformats.org/officeDocument/2006/relationships/styles" Target="styles.xml"/><Relationship Id="rId16" Type="http://schemas.openxmlformats.org/officeDocument/2006/relationships/hyperlink" Target="consultantplus://offline/ref=086C94972C3A0F64FCAC176519E7E5F7B8F038067787F7A20FFEBF645BsCw0N" TargetMode="External"/><Relationship Id="rId20" Type="http://schemas.openxmlformats.org/officeDocument/2006/relationships/hyperlink" Target="consultantplus://offline/ref=9BEE26B22C6BECCE56B02BF7315200528BD850A21580B8EC6783A99920DD1889DC4A9A1E8AI8s4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E3B9FEFF07EBA7B22F84A9EADACA9A88FD2C01F2B7775D04EAD00x9b2H" TargetMode="External"/><Relationship Id="rId5" Type="http://schemas.openxmlformats.org/officeDocument/2006/relationships/footnotes" Target="footnotes.xml"/><Relationship Id="rId15" Type="http://schemas.openxmlformats.org/officeDocument/2006/relationships/hyperlink" Target="consultantplus://offline/ref=8E3B9FEFF07EBA7B22F84A9EADACA9A88CD2C513212022D21FF80E97C693FE1A25AC8C49522F49CEx2b1H" TargetMode="External"/><Relationship Id="rId10" Type="http://schemas.openxmlformats.org/officeDocument/2006/relationships/hyperlink" Target="consultantplus://offline/ref=4134C5C753B08AEDE5036A26BF45B86A2718C7E080F46158CE9605C8039E029FC66DF6CEp5z6I" TargetMode="External"/><Relationship Id="rId19"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webSettings" Target="webSettings.xml"/><Relationship Id="rId9" Type="http://schemas.openxmlformats.org/officeDocument/2006/relationships/hyperlink" Target="consultantplus://offline/ref=542A5D0761CEC796116885D0F20F0BE01B71054F2DBFED8B8B4A1FF8E44B6E51977EAA02BA745D45M0rAH" TargetMode="External"/><Relationship Id="rId14" Type="http://schemas.openxmlformats.org/officeDocument/2006/relationships/hyperlink" Target="consultantplus://offline/ref=1C4F090D3C16D1EE6A98E0FA0F63B9E518CC9D2D406AFD6B5437B4E62Ad4L3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8841</Words>
  <Characters>50397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nikolaevaov</dc:creator>
  <cp:keywords/>
  <dc:description/>
  <cp:lastModifiedBy>Iacer</cp:lastModifiedBy>
  <cp:revision>2</cp:revision>
  <cp:lastPrinted>2015-09-18T07:52:00Z</cp:lastPrinted>
  <dcterms:created xsi:type="dcterms:W3CDTF">2019-07-10T06:59:00Z</dcterms:created>
  <dcterms:modified xsi:type="dcterms:W3CDTF">2019-07-10T06:59:00Z</dcterms:modified>
</cp:coreProperties>
</file>